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2BDAD2" w14:textId="77777777" w:rsidR="00E45E10" w:rsidRPr="00E45E10" w:rsidRDefault="00E45E10" w:rsidP="00E45E10">
      <w:pPr>
        <w:spacing w:after="0" w:line="240" w:lineRule="auto"/>
        <w:jc w:val="center"/>
        <w:rPr>
          <w:rFonts w:ascii="Times New Roman" w:eastAsia="Times New Roman" w:hAnsi="Times New Roman" w:cs="Times New Roman"/>
          <w:b/>
          <w:sz w:val="28"/>
          <w:szCs w:val="28"/>
          <w:lang w:eastAsia="ru-RU"/>
        </w:rPr>
      </w:pPr>
      <w:r w:rsidRPr="00E45E10">
        <w:rPr>
          <w:rFonts w:ascii="Times New Roman" w:eastAsia="Times New Roman" w:hAnsi="Times New Roman" w:cs="Times New Roman"/>
          <w:b/>
          <w:sz w:val="28"/>
          <w:szCs w:val="28"/>
          <w:lang w:eastAsia="ru-RU"/>
        </w:rPr>
        <w:t>Федеральное государственное образовательное бюджетное учреждение</w:t>
      </w:r>
    </w:p>
    <w:p w14:paraId="2F769D28" w14:textId="77777777" w:rsidR="00E45E10" w:rsidRPr="00E45E10" w:rsidRDefault="00E45E10" w:rsidP="00E45E10">
      <w:pPr>
        <w:spacing w:after="0" w:line="240" w:lineRule="auto"/>
        <w:jc w:val="center"/>
        <w:rPr>
          <w:rFonts w:ascii="Times New Roman" w:eastAsia="Times New Roman" w:hAnsi="Times New Roman" w:cs="Times New Roman"/>
          <w:b/>
          <w:sz w:val="28"/>
          <w:szCs w:val="28"/>
          <w:lang w:eastAsia="ru-RU"/>
        </w:rPr>
      </w:pPr>
      <w:r w:rsidRPr="00E45E10">
        <w:rPr>
          <w:rFonts w:ascii="Times New Roman" w:eastAsia="Times New Roman" w:hAnsi="Times New Roman" w:cs="Times New Roman"/>
          <w:b/>
          <w:sz w:val="28"/>
          <w:szCs w:val="28"/>
          <w:lang w:eastAsia="ru-RU"/>
        </w:rPr>
        <w:t>высшего образования</w:t>
      </w:r>
    </w:p>
    <w:p w14:paraId="7477CC76" w14:textId="77777777" w:rsidR="00E45E10" w:rsidRPr="00E45E10" w:rsidRDefault="00E45E10" w:rsidP="00E45E10">
      <w:pPr>
        <w:spacing w:after="0" w:line="240" w:lineRule="auto"/>
        <w:jc w:val="center"/>
        <w:rPr>
          <w:rFonts w:ascii="Times New Roman" w:eastAsia="Times New Roman" w:hAnsi="Times New Roman" w:cs="Times New Roman"/>
          <w:b/>
          <w:caps/>
          <w:sz w:val="28"/>
          <w:szCs w:val="28"/>
          <w:lang w:eastAsia="ru-RU"/>
        </w:rPr>
      </w:pPr>
      <w:r w:rsidRPr="00E45E10">
        <w:rPr>
          <w:rFonts w:ascii="Times New Roman" w:eastAsia="Times New Roman" w:hAnsi="Times New Roman" w:cs="Times New Roman"/>
          <w:b/>
          <w:caps/>
          <w:sz w:val="28"/>
          <w:szCs w:val="28"/>
          <w:lang w:eastAsia="ru-RU"/>
        </w:rPr>
        <w:t xml:space="preserve">«ФинансоВЫЙ УНИВЕРСИТЕТ </w:t>
      </w:r>
    </w:p>
    <w:p w14:paraId="32EBCF44" w14:textId="77777777" w:rsidR="00E45E10" w:rsidRPr="00E45E10" w:rsidRDefault="00E45E10" w:rsidP="00E45E10">
      <w:pPr>
        <w:spacing w:after="0" w:line="240" w:lineRule="auto"/>
        <w:jc w:val="center"/>
        <w:rPr>
          <w:rFonts w:ascii="Times New Roman" w:eastAsia="Times New Roman" w:hAnsi="Times New Roman" w:cs="Times New Roman"/>
          <w:b/>
          <w:caps/>
          <w:sz w:val="28"/>
          <w:szCs w:val="28"/>
          <w:lang w:eastAsia="ru-RU"/>
        </w:rPr>
      </w:pPr>
      <w:r w:rsidRPr="00E45E10">
        <w:rPr>
          <w:rFonts w:ascii="Times New Roman" w:eastAsia="Times New Roman" w:hAnsi="Times New Roman" w:cs="Times New Roman"/>
          <w:b/>
          <w:caps/>
          <w:sz w:val="28"/>
          <w:szCs w:val="28"/>
          <w:lang w:eastAsia="ru-RU"/>
        </w:rPr>
        <w:t>при Правительстве Российской Федерации»</w:t>
      </w:r>
    </w:p>
    <w:p w14:paraId="1B7B3C0C" w14:textId="77777777" w:rsidR="00E45E10" w:rsidRPr="00E45E10" w:rsidRDefault="00E45E10" w:rsidP="00E45E10">
      <w:pPr>
        <w:spacing w:after="0" w:line="240" w:lineRule="auto"/>
        <w:jc w:val="center"/>
        <w:rPr>
          <w:rFonts w:ascii="Times New Roman" w:eastAsia="Times New Roman" w:hAnsi="Times New Roman" w:cs="Times New Roman"/>
          <w:b/>
          <w:sz w:val="28"/>
          <w:szCs w:val="28"/>
          <w:lang w:eastAsia="ru-RU"/>
        </w:rPr>
      </w:pPr>
      <w:r w:rsidRPr="00E45E10">
        <w:rPr>
          <w:rFonts w:ascii="Times New Roman" w:eastAsia="Times New Roman" w:hAnsi="Times New Roman" w:cs="Times New Roman"/>
          <w:b/>
          <w:sz w:val="28"/>
          <w:szCs w:val="28"/>
          <w:lang w:eastAsia="ru-RU"/>
        </w:rPr>
        <w:t>(Финансовый университет)</w:t>
      </w:r>
    </w:p>
    <w:p w14:paraId="61BB51C1" w14:textId="77777777" w:rsidR="00E45E10" w:rsidRPr="00E45E10" w:rsidRDefault="00E45E10" w:rsidP="00E45E10">
      <w:pPr>
        <w:spacing w:after="0" w:line="240" w:lineRule="auto"/>
        <w:ind w:left="900"/>
        <w:jc w:val="center"/>
        <w:rPr>
          <w:rFonts w:ascii="Times New Roman" w:eastAsia="Times New Roman" w:hAnsi="Times New Roman" w:cs="Times New Roman"/>
          <w:sz w:val="24"/>
          <w:szCs w:val="24"/>
          <w:lang w:eastAsia="ru-RU"/>
        </w:rPr>
      </w:pPr>
    </w:p>
    <w:p w14:paraId="6A3C3832" w14:textId="77777777" w:rsidR="00E45E10" w:rsidRPr="00E45E10" w:rsidRDefault="00E45E10" w:rsidP="00E45E10">
      <w:pPr>
        <w:spacing w:after="0" w:line="240" w:lineRule="auto"/>
        <w:jc w:val="center"/>
        <w:rPr>
          <w:rFonts w:ascii="Times New Roman" w:eastAsia="Times New Roman" w:hAnsi="Times New Roman" w:cs="Times New Roman"/>
          <w:sz w:val="28"/>
          <w:szCs w:val="28"/>
          <w:lang w:eastAsia="ru-RU"/>
        </w:rPr>
      </w:pPr>
      <w:r w:rsidRPr="00E45E10">
        <w:rPr>
          <w:rFonts w:ascii="Times New Roman" w:eastAsia="Times New Roman" w:hAnsi="Times New Roman" w:cs="Times New Roman"/>
          <w:b/>
          <w:bCs/>
          <w:sz w:val="28"/>
          <w:szCs w:val="28"/>
          <w:lang w:eastAsia="ru-RU"/>
        </w:rPr>
        <w:t xml:space="preserve">Департамент анализа данных и машинного обучения </w:t>
      </w:r>
    </w:p>
    <w:p w14:paraId="2344C343" w14:textId="77777777" w:rsidR="00E45E10" w:rsidRPr="00E45E10" w:rsidRDefault="00E45E10" w:rsidP="00E45E10">
      <w:pPr>
        <w:spacing w:after="120" w:line="240" w:lineRule="auto"/>
        <w:jc w:val="center"/>
        <w:rPr>
          <w:rFonts w:ascii="Times New Roman" w:eastAsia="Times New Roman" w:hAnsi="Times New Roman" w:cs="Times New Roman"/>
          <w:b/>
          <w:bCs/>
          <w:sz w:val="28"/>
          <w:szCs w:val="28"/>
          <w:lang w:eastAsia="ru-RU"/>
        </w:rPr>
      </w:pPr>
      <w:r w:rsidRPr="00E45E10">
        <w:rPr>
          <w:rFonts w:ascii="Times New Roman" w:eastAsia="Times New Roman" w:hAnsi="Times New Roman" w:cs="Times New Roman"/>
          <w:b/>
          <w:bCs/>
          <w:sz w:val="28"/>
          <w:szCs w:val="28"/>
          <w:lang w:eastAsia="ru-RU"/>
        </w:rPr>
        <w:t>Факультета информационных технологий и анализа больших данных</w:t>
      </w:r>
    </w:p>
    <w:p w14:paraId="2003A6CD" w14:textId="77777777" w:rsidR="00E45E10" w:rsidRPr="00E45E10" w:rsidRDefault="00E45E10" w:rsidP="00E45E10">
      <w:pPr>
        <w:spacing w:after="0" w:line="240" w:lineRule="auto"/>
        <w:rPr>
          <w:rFonts w:ascii="Times New Roman" w:eastAsia="Times New Roman" w:hAnsi="Times New Roman" w:cs="Times New Roman"/>
          <w:sz w:val="24"/>
          <w:szCs w:val="24"/>
          <w:lang w:eastAsia="ru-RU"/>
        </w:rPr>
      </w:pPr>
    </w:p>
    <w:tbl>
      <w:tblPr>
        <w:tblW w:w="5000" w:type="pct"/>
        <w:tblLook w:val="04A0" w:firstRow="1" w:lastRow="0" w:firstColumn="1" w:lastColumn="0" w:noHBand="0" w:noVBand="1"/>
      </w:tblPr>
      <w:tblGrid>
        <w:gridCol w:w="5280"/>
        <w:gridCol w:w="4925"/>
      </w:tblGrid>
      <w:tr w:rsidR="00E45E10" w:rsidRPr="00E45E10" w14:paraId="6799292E" w14:textId="77777777" w:rsidTr="00E45E10">
        <w:tc>
          <w:tcPr>
            <w:tcW w:w="2587" w:type="pct"/>
          </w:tcPr>
          <w:p w14:paraId="4722C88F" w14:textId="77777777" w:rsidR="00E45E10" w:rsidRPr="00E45E10" w:rsidRDefault="00E45E10" w:rsidP="00E45E10">
            <w:pPr>
              <w:spacing w:after="0" w:line="240" w:lineRule="auto"/>
              <w:jc w:val="center"/>
              <w:rPr>
                <w:rFonts w:ascii="Times New Roman" w:eastAsia="Times New Roman" w:hAnsi="Times New Roman" w:cs="Times New Roman"/>
                <w:sz w:val="28"/>
                <w:szCs w:val="28"/>
                <w:lang w:eastAsia="ru-RU"/>
              </w:rPr>
            </w:pPr>
          </w:p>
        </w:tc>
        <w:tc>
          <w:tcPr>
            <w:tcW w:w="2413" w:type="pct"/>
          </w:tcPr>
          <w:p w14:paraId="1C74F7BC" w14:textId="77777777" w:rsidR="00E45E10" w:rsidRPr="00E45E10" w:rsidRDefault="00E45E10" w:rsidP="00E45E10">
            <w:pPr>
              <w:spacing w:after="0" w:line="240" w:lineRule="auto"/>
              <w:jc w:val="right"/>
              <w:rPr>
                <w:rFonts w:ascii="Times New Roman" w:eastAsia="Times New Roman" w:hAnsi="Times New Roman" w:cs="Times New Roman"/>
                <w:sz w:val="28"/>
                <w:szCs w:val="28"/>
                <w:lang w:eastAsia="ru-RU"/>
              </w:rPr>
            </w:pPr>
          </w:p>
          <w:p w14:paraId="4E509C58" w14:textId="77777777" w:rsidR="00E45E10" w:rsidRPr="00E45E10" w:rsidRDefault="00E45E10" w:rsidP="00E45E10">
            <w:pPr>
              <w:spacing w:after="0" w:line="240" w:lineRule="auto"/>
              <w:rPr>
                <w:rFonts w:ascii="Times New Roman" w:eastAsia="Times New Roman" w:hAnsi="Times New Roman" w:cs="Times New Roman"/>
                <w:sz w:val="28"/>
                <w:szCs w:val="28"/>
                <w:lang w:eastAsia="ru-RU"/>
              </w:rPr>
            </w:pPr>
            <w:r w:rsidRPr="00E45E10">
              <w:rPr>
                <w:rFonts w:ascii="Times New Roman" w:eastAsia="Times New Roman" w:hAnsi="Times New Roman" w:cs="Times New Roman"/>
                <w:sz w:val="28"/>
                <w:szCs w:val="28"/>
                <w:lang w:eastAsia="ru-RU"/>
              </w:rPr>
              <w:t xml:space="preserve">            УТВЕРЖДАЮ</w:t>
            </w:r>
          </w:p>
          <w:p w14:paraId="058ACCE4" w14:textId="77777777" w:rsidR="00E45E10" w:rsidRPr="00E45E10" w:rsidRDefault="00E45E10" w:rsidP="00E45E10">
            <w:pPr>
              <w:spacing w:after="0" w:line="240" w:lineRule="auto"/>
              <w:jc w:val="right"/>
              <w:rPr>
                <w:rFonts w:ascii="Times New Roman" w:eastAsia="Times New Roman" w:hAnsi="Times New Roman" w:cs="Times New Roman"/>
                <w:sz w:val="28"/>
                <w:szCs w:val="28"/>
                <w:lang w:eastAsia="ru-RU"/>
              </w:rPr>
            </w:pPr>
          </w:p>
          <w:p w14:paraId="38E2F00A" w14:textId="77777777" w:rsidR="00E45E10" w:rsidRPr="00E45E10" w:rsidRDefault="00E45E10" w:rsidP="00E45E10">
            <w:pPr>
              <w:spacing w:after="0" w:line="360" w:lineRule="auto"/>
              <w:rPr>
                <w:rFonts w:ascii="Times New Roman" w:eastAsia="Times New Roman" w:hAnsi="Times New Roman" w:cs="Times New Roman"/>
                <w:sz w:val="28"/>
                <w:szCs w:val="28"/>
                <w:lang w:eastAsia="ru-RU"/>
              </w:rPr>
            </w:pPr>
            <w:r w:rsidRPr="00E45E10">
              <w:rPr>
                <w:rFonts w:ascii="Times New Roman" w:eastAsia="Times New Roman" w:hAnsi="Times New Roman" w:cs="Times New Roman"/>
                <w:sz w:val="28"/>
                <w:szCs w:val="28"/>
                <w:lang w:eastAsia="ru-RU"/>
              </w:rPr>
              <w:t xml:space="preserve">            Проректор по учебной и  </w:t>
            </w:r>
          </w:p>
          <w:p w14:paraId="751F85B9" w14:textId="77777777" w:rsidR="00E45E10" w:rsidRPr="00E45E10" w:rsidRDefault="00E45E10" w:rsidP="00E45E10">
            <w:pPr>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E45E10">
              <w:rPr>
                <w:rFonts w:ascii="Times New Roman" w:eastAsia="Times New Roman" w:hAnsi="Times New Roman" w:cs="Times New Roman"/>
                <w:sz w:val="28"/>
                <w:szCs w:val="28"/>
                <w:lang w:eastAsia="ru-RU"/>
              </w:rPr>
              <w:t xml:space="preserve"> методической работе </w:t>
            </w:r>
          </w:p>
          <w:p w14:paraId="5559FF18" w14:textId="77777777" w:rsidR="00E45E10" w:rsidRDefault="00E45E10" w:rsidP="00E45E10">
            <w:pPr>
              <w:spacing w:after="0" w:line="360" w:lineRule="auto"/>
              <w:rPr>
                <w:rFonts w:ascii="Times New Roman" w:eastAsia="Times New Roman" w:hAnsi="Times New Roman" w:cs="Times New Roman"/>
                <w:sz w:val="28"/>
                <w:szCs w:val="28"/>
                <w:lang w:eastAsia="ru-RU"/>
              </w:rPr>
            </w:pPr>
            <w:r w:rsidRPr="00E45E10">
              <w:rPr>
                <w:rFonts w:ascii="Times New Roman" w:eastAsia="Times New Roman" w:hAnsi="Times New Roman" w:cs="Times New Roman"/>
                <w:sz w:val="28"/>
                <w:szCs w:val="28"/>
                <w:lang w:eastAsia="ru-RU"/>
              </w:rPr>
              <w:t xml:space="preserve">            ____________Е.А. Каменева</w:t>
            </w:r>
          </w:p>
          <w:p w14:paraId="789C2357" w14:textId="37854B97" w:rsidR="00E45E10" w:rsidRPr="00E45E10" w:rsidRDefault="00E45E10" w:rsidP="00E45E10">
            <w:pPr>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C15EC7">
              <w:rPr>
                <w:rFonts w:ascii="Times New Roman" w:eastAsia="Times New Roman" w:hAnsi="Times New Roman" w:cs="Times New Roman"/>
                <w:sz w:val="28"/>
                <w:szCs w:val="28"/>
                <w:lang w:eastAsia="ru-RU"/>
              </w:rPr>
              <w:t>28.12.</w:t>
            </w:r>
            <w:r>
              <w:rPr>
                <w:rFonts w:ascii="Times New Roman" w:eastAsia="Times New Roman" w:hAnsi="Times New Roman" w:cs="Times New Roman"/>
                <w:sz w:val="28"/>
                <w:szCs w:val="28"/>
                <w:lang w:eastAsia="ru-RU"/>
              </w:rPr>
              <w:t>2023 г.</w:t>
            </w:r>
          </w:p>
          <w:p w14:paraId="1904C8D4" w14:textId="77777777" w:rsidR="00E45E10" w:rsidRPr="00E45E10" w:rsidRDefault="00E45E10" w:rsidP="00E45E10">
            <w:pPr>
              <w:spacing w:after="0" w:line="240" w:lineRule="auto"/>
              <w:jc w:val="right"/>
              <w:rPr>
                <w:rFonts w:ascii="Times New Roman" w:eastAsia="Times New Roman" w:hAnsi="Times New Roman" w:cs="Times New Roman"/>
                <w:sz w:val="28"/>
                <w:szCs w:val="28"/>
                <w:lang w:eastAsia="ru-RU"/>
              </w:rPr>
            </w:pPr>
          </w:p>
        </w:tc>
      </w:tr>
    </w:tbl>
    <w:p w14:paraId="79CDC471" w14:textId="021AF93D" w:rsidR="00E45E10" w:rsidRDefault="00E45E10" w:rsidP="00E45E10">
      <w:pPr>
        <w:spacing w:after="0" w:line="240" w:lineRule="auto"/>
        <w:jc w:val="center"/>
        <w:rPr>
          <w:rFonts w:ascii="Times New Roman" w:eastAsia="Times New Roman" w:hAnsi="Times New Roman" w:cs="Times New Roman"/>
          <w:b/>
          <w:sz w:val="28"/>
          <w:szCs w:val="28"/>
          <w:lang w:eastAsia="ru-RU"/>
        </w:rPr>
      </w:pPr>
    </w:p>
    <w:p w14:paraId="5FD84225" w14:textId="77777777" w:rsidR="00FA478C" w:rsidRPr="00E45E10" w:rsidRDefault="00FA478C" w:rsidP="00E45E10">
      <w:pPr>
        <w:spacing w:after="0" w:line="240" w:lineRule="auto"/>
        <w:jc w:val="center"/>
        <w:rPr>
          <w:rFonts w:ascii="Times New Roman" w:eastAsia="Times New Roman" w:hAnsi="Times New Roman" w:cs="Times New Roman"/>
          <w:b/>
          <w:sz w:val="28"/>
          <w:szCs w:val="28"/>
          <w:lang w:eastAsia="ru-RU"/>
        </w:rPr>
      </w:pPr>
    </w:p>
    <w:p w14:paraId="65F6111E" w14:textId="77777777" w:rsidR="00E45E10" w:rsidRPr="00E45E10" w:rsidRDefault="00E45E10" w:rsidP="00E45E10">
      <w:pPr>
        <w:spacing w:after="0" w:line="240" w:lineRule="auto"/>
        <w:ind w:right="-1"/>
        <w:jc w:val="center"/>
        <w:rPr>
          <w:rFonts w:ascii="Times New Roman" w:eastAsia="Times New Roman" w:hAnsi="Times New Roman" w:cs="Times New Roman"/>
          <w:b/>
          <w:bCs/>
          <w:sz w:val="28"/>
          <w:szCs w:val="28"/>
          <w:lang w:eastAsia="ru-RU"/>
        </w:rPr>
      </w:pPr>
      <w:r w:rsidRPr="00E45E10">
        <w:rPr>
          <w:rFonts w:ascii="Times New Roman" w:eastAsia="Times New Roman" w:hAnsi="Times New Roman" w:cs="Times New Roman"/>
          <w:b/>
          <w:bCs/>
          <w:sz w:val="28"/>
          <w:szCs w:val="28"/>
          <w:lang w:eastAsia="ru-RU"/>
        </w:rPr>
        <w:t>Беспалова Н.В.</w:t>
      </w:r>
    </w:p>
    <w:p w14:paraId="2BFBA5A9" w14:textId="77777777" w:rsidR="00E45E10" w:rsidRPr="00E45E10" w:rsidRDefault="00E45E10" w:rsidP="00E45E10">
      <w:pPr>
        <w:spacing w:after="0" w:line="240" w:lineRule="auto"/>
        <w:ind w:right="-1"/>
        <w:jc w:val="center"/>
        <w:rPr>
          <w:rFonts w:ascii="Times New Roman" w:eastAsia="Times New Roman" w:hAnsi="Times New Roman" w:cs="Times New Roman"/>
          <w:sz w:val="28"/>
          <w:szCs w:val="28"/>
          <w:lang w:eastAsia="ru-RU"/>
        </w:rPr>
      </w:pPr>
    </w:p>
    <w:p w14:paraId="700EFE3D" w14:textId="77777777" w:rsidR="00E45E10" w:rsidRPr="00E45E10" w:rsidRDefault="00E45E10" w:rsidP="00E45E10">
      <w:pPr>
        <w:suppressAutoHyphens/>
        <w:spacing w:after="0" w:line="240" w:lineRule="auto"/>
        <w:ind w:right="-1"/>
        <w:jc w:val="center"/>
        <w:rPr>
          <w:rFonts w:ascii="Times New Roman" w:eastAsia="Times New Roman" w:hAnsi="Times New Roman" w:cs="Times New Roman"/>
          <w:b/>
          <w:color w:val="000000"/>
          <w:sz w:val="28"/>
          <w:szCs w:val="28"/>
          <w:lang w:eastAsia="ru-RU"/>
        </w:rPr>
      </w:pPr>
      <w:r w:rsidRPr="00E45E10">
        <w:rPr>
          <w:rFonts w:ascii="Times New Roman" w:eastAsia="Times New Roman" w:hAnsi="Times New Roman" w:cs="Times New Roman"/>
          <w:b/>
          <w:color w:val="000000"/>
          <w:sz w:val="28"/>
          <w:szCs w:val="28"/>
          <w:lang w:eastAsia="ru-RU"/>
        </w:rPr>
        <w:t>Дискретная математика</w:t>
      </w:r>
    </w:p>
    <w:p w14:paraId="0A3C4CB2" w14:textId="77777777" w:rsidR="00E45E10" w:rsidRPr="00E45E10" w:rsidRDefault="00E45E10" w:rsidP="00E45E10">
      <w:pPr>
        <w:suppressAutoHyphens/>
        <w:spacing w:after="0" w:line="240" w:lineRule="auto"/>
        <w:ind w:right="-1"/>
        <w:jc w:val="center"/>
        <w:rPr>
          <w:rFonts w:ascii="Times New Roman" w:eastAsia="Times New Roman" w:hAnsi="Times New Roman" w:cs="Times New Roman"/>
          <w:b/>
          <w:color w:val="000000"/>
          <w:sz w:val="28"/>
          <w:szCs w:val="28"/>
          <w:lang w:eastAsia="ru-RU"/>
        </w:rPr>
      </w:pPr>
    </w:p>
    <w:p w14:paraId="4656F6BF" w14:textId="77777777" w:rsidR="00E45E10" w:rsidRPr="00E45E10" w:rsidRDefault="00E45E10" w:rsidP="00E45E10">
      <w:pPr>
        <w:suppressAutoHyphens/>
        <w:spacing w:after="0" w:line="240" w:lineRule="auto"/>
        <w:ind w:right="-1"/>
        <w:jc w:val="center"/>
        <w:rPr>
          <w:rFonts w:ascii="Times New Roman" w:eastAsia="Times New Roman" w:hAnsi="Times New Roman" w:cs="Times New Roman"/>
          <w:b/>
          <w:color w:val="000000"/>
          <w:sz w:val="28"/>
          <w:szCs w:val="28"/>
          <w:lang w:eastAsia="ru-RU"/>
        </w:rPr>
      </w:pPr>
      <w:r w:rsidRPr="00E45E10">
        <w:rPr>
          <w:rFonts w:ascii="Times New Roman" w:eastAsia="Times New Roman" w:hAnsi="Times New Roman" w:cs="Times New Roman"/>
          <w:b/>
          <w:color w:val="000000"/>
          <w:sz w:val="28"/>
          <w:szCs w:val="28"/>
          <w:lang w:eastAsia="ru-RU"/>
        </w:rPr>
        <w:t xml:space="preserve">Рабочая программа дисциплины </w:t>
      </w:r>
    </w:p>
    <w:p w14:paraId="1144CC11" w14:textId="77777777" w:rsidR="00E45E10" w:rsidRPr="00E45E10" w:rsidRDefault="00E45E10" w:rsidP="00E45E10">
      <w:pPr>
        <w:suppressAutoHyphens/>
        <w:spacing w:after="0" w:line="240" w:lineRule="auto"/>
        <w:ind w:right="-1"/>
        <w:jc w:val="center"/>
        <w:rPr>
          <w:rFonts w:ascii="Times New Roman" w:eastAsia="Times New Roman" w:hAnsi="Times New Roman" w:cs="Times New Roman"/>
          <w:b/>
          <w:color w:val="000000"/>
          <w:sz w:val="28"/>
          <w:szCs w:val="28"/>
          <w:lang w:eastAsia="ru-RU"/>
        </w:rPr>
      </w:pPr>
    </w:p>
    <w:p w14:paraId="17555104" w14:textId="77777777" w:rsidR="00E45E10" w:rsidRPr="00E45E10" w:rsidRDefault="00E45E10" w:rsidP="00E45E10">
      <w:pPr>
        <w:suppressAutoHyphens/>
        <w:spacing w:after="0" w:line="240" w:lineRule="auto"/>
        <w:ind w:right="-1"/>
        <w:jc w:val="center"/>
        <w:rPr>
          <w:rFonts w:ascii="Times New Roman" w:eastAsia="Times New Roman" w:hAnsi="Times New Roman" w:cs="Times New Roman"/>
          <w:color w:val="000000"/>
          <w:sz w:val="28"/>
          <w:szCs w:val="28"/>
          <w:lang w:eastAsia="ru-RU"/>
        </w:rPr>
      </w:pPr>
      <w:r w:rsidRPr="00E45E10">
        <w:rPr>
          <w:rFonts w:ascii="Times New Roman" w:eastAsia="Times New Roman" w:hAnsi="Times New Roman" w:cs="Times New Roman"/>
          <w:color w:val="000000"/>
          <w:sz w:val="28"/>
          <w:szCs w:val="28"/>
          <w:lang w:eastAsia="ru-RU"/>
        </w:rPr>
        <w:t xml:space="preserve">для студентов, обучающихся по направлению подготовки </w:t>
      </w:r>
    </w:p>
    <w:p w14:paraId="3F11B9B4" w14:textId="77777777" w:rsidR="00E45E10" w:rsidRPr="00E45E10" w:rsidRDefault="00E45E10" w:rsidP="00E45E10">
      <w:pPr>
        <w:suppressAutoHyphens/>
        <w:spacing w:after="0" w:line="240" w:lineRule="auto"/>
        <w:ind w:right="-1"/>
        <w:jc w:val="center"/>
        <w:rPr>
          <w:rFonts w:ascii="Times New Roman" w:eastAsia="Times New Roman" w:hAnsi="Times New Roman" w:cs="Times New Roman"/>
          <w:sz w:val="28"/>
          <w:szCs w:val="28"/>
          <w:lang w:eastAsia="ru-RU"/>
        </w:rPr>
      </w:pPr>
      <w:r w:rsidRPr="00E45E10">
        <w:rPr>
          <w:rFonts w:ascii="Times New Roman" w:eastAsia="Times New Roman" w:hAnsi="Times New Roman" w:cs="Times New Roman"/>
          <w:sz w:val="28"/>
          <w:szCs w:val="28"/>
          <w:lang w:eastAsia="ru-RU"/>
        </w:rPr>
        <w:t xml:space="preserve">38.03.01- Экономика,  </w:t>
      </w:r>
    </w:p>
    <w:p w14:paraId="260E1186" w14:textId="77777777" w:rsidR="00E45E10" w:rsidRPr="00E45E10" w:rsidRDefault="00E45E10" w:rsidP="00E45E10">
      <w:pPr>
        <w:suppressAutoHyphens/>
        <w:spacing w:after="0" w:line="240" w:lineRule="auto"/>
        <w:ind w:right="-1"/>
        <w:jc w:val="center"/>
        <w:rPr>
          <w:rFonts w:ascii="Times New Roman" w:eastAsia="Times New Roman" w:hAnsi="Times New Roman" w:cs="Times New Roman"/>
          <w:sz w:val="28"/>
          <w:szCs w:val="28"/>
          <w:lang w:eastAsia="ru-RU"/>
        </w:rPr>
      </w:pPr>
      <w:r w:rsidRPr="00E45E10">
        <w:rPr>
          <w:rFonts w:ascii="Times New Roman" w:eastAsia="Times New Roman" w:hAnsi="Times New Roman" w:cs="Times New Roman"/>
          <w:sz w:val="28"/>
          <w:szCs w:val="28"/>
          <w:lang w:eastAsia="ru-RU"/>
        </w:rPr>
        <w:t xml:space="preserve">ОП </w:t>
      </w:r>
      <w:r>
        <w:rPr>
          <w:rFonts w:ascii="Times New Roman" w:eastAsia="Times New Roman" w:hAnsi="Times New Roman" w:cs="Times New Roman"/>
          <w:sz w:val="28"/>
          <w:szCs w:val="28"/>
          <w:lang w:eastAsia="ru-RU"/>
        </w:rPr>
        <w:t>«Экономика и бизнес»</w:t>
      </w:r>
    </w:p>
    <w:p w14:paraId="04C30113" w14:textId="77777777" w:rsidR="00E45E10" w:rsidRPr="00E45E10" w:rsidRDefault="00E45E10" w:rsidP="00E45E10">
      <w:pPr>
        <w:spacing w:after="0" w:line="240" w:lineRule="auto"/>
        <w:ind w:right="-1"/>
        <w:rPr>
          <w:rFonts w:ascii="Times New Roman" w:eastAsia="Times New Roman" w:hAnsi="Times New Roman" w:cs="Times New Roman"/>
          <w:bCs/>
          <w:sz w:val="28"/>
          <w:szCs w:val="28"/>
          <w:lang w:eastAsia="ru-RU"/>
        </w:rPr>
      </w:pPr>
    </w:p>
    <w:p w14:paraId="480CDCA4" w14:textId="77777777" w:rsidR="00E45E10" w:rsidRPr="00E45E10" w:rsidRDefault="00E45E10" w:rsidP="00E45E10">
      <w:pPr>
        <w:spacing w:after="0" w:line="240" w:lineRule="auto"/>
        <w:ind w:right="-1"/>
        <w:rPr>
          <w:rFonts w:ascii="Times New Roman" w:eastAsia="Times New Roman" w:hAnsi="Times New Roman" w:cs="Times New Roman"/>
          <w:bCs/>
          <w:sz w:val="28"/>
          <w:szCs w:val="28"/>
          <w:lang w:eastAsia="ru-RU"/>
        </w:rPr>
      </w:pPr>
    </w:p>
    <w:p w14:paraId="307955E6" w14:textId="77777777" w:rsidR="00E45E10" w:rsidRPr="00E45E10" w:rsidRDefault="00E45E10" w:rsidP="00FA478C">
      <w:pPr>
        <w:spacing w:after="0" w:line="240" w:lineRule="auto"/>
        <w:ind w:right="-1"/>
        <w:jc w:val="center"/>
        <w:rPr>
          <w:rFonts w:ascii="Times New Roman" w:eastAsia="Times New Roman" w:hAnsi="Times New Roman" w:cs="Times New Roman"/>
          <w:bCs/>
          <w:sz w:val="28"/>
          <w:szCs w:val="28"/>
          <w:lang w:eastAsia="ru-RU"/>
        </w:rPr>
      </w:pPr>
    </w:p>
    <w:p w14:paraId="09DF7356" w14:textId="43FCE180" w:rsidR="00FA478C" w:rsidRPr="00FA478C" w:rsidRDefault="00FA478C" w:rsidP="00FA478C">
      <w:pPr>
        <w:suppressAutoHyphens/>
        <w:spacing w:after="0" w:line="240" w:lineRule="auto"/>
        <w:ind w:right="-1"/>
        <w:jc w:val="center"/>
        <w:rPr>
          <w:rFonts w:ascii="Times New Roman" w:eastAsia="Times New Roman" w:hAnsi="Times New Roman" w:cs="Times New Roman"/>
          <w:i/>
          <w:sz w:val="28"/>
          <w:szCs w:val="28"/>
          <w:lang w:eastAsia="ru-RU"/>
        </w:rPr>
      </w:pPr>
      <w:r w:rsidRPr="00FA478C">
        <w:rPr>
          <w:rFonts w:ascii="Times New Roman" w:eastAsia="Times New Roman" w:hAnsi="Times New Roman" w:cs="Times New Roman"/>
          <w:i/>
          <w:sz w:val="28"/>
          <w:szCs w:val="28"/>
          <w:lang w:eastAsia="ru-RU"/>
        </w:rPr>
        <w:t>Рекомендовано Ученым советом</w:t>
      </w:r>
    </w:p>
    <w:p w14:paraId="5C5855A0" w14:textId="77777777" w:rsidR="00FA478C" w:rsidRPr="00FA478C" w:rsidRDefault="00FA478C" w:rsidP="00FA478C">
      <w:pPr>
        <w:suppressAutoHyphens/>
        <w:spacing w:after="0" w:line="240" w:lineRule="auto"/>
        <w:ind w:right="-1"/>
        <w:jc w:val="center"/>
        <w:rPr>
          <w:rFonts w:ascii="Times New Roman" w:eastAsia="Times New Roman" w:hAnsi="Times New Roman" w:cs="Times New Roman"/>
          <w:i/>
          <w:sz w:val="28"/>
          <w:szCs w:val="28"/>
          <w:lang w:eastAsia="ru-RU"/>
        </w:rPr>
      </w:pPr>
      <w:r w:rsidRPr="00FA478C">
        <w:rPr>
          <w:rFonts w:ascii="Times New Roman" w:eastAsia="Times New Roman" w:hAnsi="Times New Roman" w:cs="Times New Roman"/>
          <w:i/>
          <w:sz w:val="28"/>
          <w:szCs w:val="28"/>
          <w:lang w:eastAsia="ru-RU"/>
        </w:rPr>
        <w:t>Факультета информационных технологий и анализа больших данных</w:t>
      </w:r>
    </w:p>
    <w:p w14:paraId="43D9BB7C" w14:textId="77777777" w:rsidR="00FA478C" w:rsidRPr="00FA478C" w:rsidRDefault="00FA478C" w:rsidP="00FA478C">
      <w:pPr>
        <w:suppressAutoHyphens/>
        <w:spacing w:after="0" w:line="240" w:lineRule="auto"/>
        <w:ind w:right="-1"/>
        <w:jc w:val="center"/>
        <w:rPr>
          <w:rFonts w:ascii="Times New Roman" w:eastAsia="Times New Roman" w:hAnsi="Times New Roman" w:cs="Times New Roman"/>
          <w:i/>
          <w:sz w:val="28"/>
          <w:szCs w:val="28"/>
          <w:lang w:eastAsia="ru-RU"/>
        </w:rPr>
      </w:pPr>
      <w:r w:rsidRPr="00FA478C">
        <w:rPr>
          <w:rFonts w:ascii="Times New Roman" w:eastAsia="Times New Roman" w:hAnsi="Times New Roman" w:cs="Times New Roman"/>
          <w:i/>
          <w:sz w:val="28"/>
          <w:szCs w:val="28"/>
          <w:lang w:eastAsia="ru-RU"/>
        </w:rPr>
        <w:t>(протокол № 39 от 20.12.2023 г.)</w:t>
      </w:r>
    </w:p>
    <w:p w14:paraId="12FA4E27" w14:textId="77777777" w:rsidR="00FA478C" w:rsidRPr="00FA478C" w:rsidRDefault="00FA478C" w:rsidP="00FA478C">
      <w:pPr>
        <w:suppressAutoHyphens/>
        <w:spacing w:after="0" w:line="240" w:lineRule="auto"/>
        <w:ind w:right="-1"/>
        <w:jc w:val="center"/>
        <w:rPr>
          <w:rFonts w:ascii="Times New Roman" w:eastAsia="Times New Roman" w:hAnsi="Times New Roman" w:cs="Times New Roman"/>
          <w:i/>
          <w:sz w:val="28"/>
          <w:szCs w:val="28"/>
          <w:lang w:eastAsia="ru-RU"/>
        </w:rPr>
      </w:pPr>
    </w:p>
    <w:p w14:paraId="2794FA4C" w14:textId="5763B827" w:rsidR="00FA478C" w:rsidRPr="00FA478C" w:rsidRDefault="00FA478C" w:rsidP="00FA478C">
      <w:pPr>
        <w:suppressAutoHyphens/>
        <w:spacing w:after="0" w:line="240" w:lineRule="auto"/>
        <w:ind w:right="-1"/>
        <w:jc w:val="center"/>
        <w:rPr>
          <w:rFonts w:ascii="Times New Roman" w:eastAsia="Times New Roman" w:hAnsi="Times New Roman" w:cs="Times New Roman"/>
          <w:i/>
          <w:sz w:val="28"/>
          <w:szCs w:val="28"/>
          <w:lang w:eastAsia="ru-RU"/>
        </w:rPr>
      </w:pPr>
      <w:r w:rsidRPr="00FA478C">
        <w:rPr>
          <w:rFonts w:ascii="Times New Roman" w:eastAsia="Times New Roman" w:hAnsi="Times New Roman" w:cs="Times New Roman"/>
          <w:i/>
          <w:sz w:val="28"/>
          <w:szCs w:val="28"/>
          <w:lang w:eastAsia="ru-RU"/>
        </w:rPr>
        <w:t>Одобрено Советом учебно-научного</w:t>
      </w:r>
    </w:p>
    <w:p w14:paraId="1952FE11" w14:textId="77777777" w:rsidR="00FA478C" w:rsidRPr="00FA478C" w:rsidRDefault="00FA478C" w:rsidP="00FA478C">
      <w:pPr>
        <w:suppressAutoHyphens/>
        <w:spacing w:after="0" w:line="240" w:lineRule="auto"/>
        <w:ind w:right="-1"/>
        <w:jc w:val="center"/>
        <w:rPr>
          <w:rFonts w:ascii="Times New Roman" w:eastAsia="Times New Roman" w:hAnsi="Times New Roman" w:cs="Times New Roman"/>
          <w:i/>
          <w:sz w:val="28"/>
          <w:szCs w:val="28"/>
          <w:lang w:eastAsia="ru-RU"/>
        </w:rPr>
      </w:pPr>
      <w:r w:rsidRPr="00FA478C">
        <w:rPr>
          <w:rFonts w:ascii="Times New Roman" w:eastAsia="Times New Roman" w:hAnsi="Times New Roman" w:cs="Times New Roman"/>
          <w:i/>
          <w:sz w:val="28"/>
          <w:szCs w:val="28"/>
          <w:lang w:eastAsia="ru-RU"/>
        </w:rPr>
        <w:t>Департамента анализа данных и машинного обучения</w:t>
      </w:r>
    </w:p>
    <w:p w14:paraId="5FF32F38" w14:textId="1FE99E74" w:rsidR="00E45E10" w:rsidRPr="00E45E10" w:rsidRDefault="00FA478C" w:rsidP="00FA478C">
      <w:pPr>
        <w:suppressAutoHyphens/>
        <w:spacing w:after="0" w:line="240" w:lineRule="auto"/>
        <w:ind w:right="-1"/>
        <w:jc w:val="center"/>
        <w:rPr>
          <w:rFonts w:ascii="Times New Roman" w:eastAsia="Times New Roman" w:hAnsi="Times New Roman" w:cs="Times New Roman"/>
          <w:i/>
          <w:sz w:val="28"/>
          <w:szCs w:val="28"/>
          <w:lang w:eastAsia="ru-RU"/>
        </w:rPr>
      </w:pPr>
      <w:r w:rsidRPr="00FA478C">
        <w:rPr>
          <w:rFonts w:ascii="Times New Roman" w:eastAsia="Times New Roman" w:hAnsi="Times New Roman" w:cs="Times New Roman"/>
          <w:i/>
          <w:sz w:val="28"/>
          <w:szCs w:val="28"/>
          <w:lang w:eastAsia="ru-RU"/>
        </w:rPr>
        <w:t>(протокол № 10 от 14.12.2023 г.)</w:t>
      </w:r>
    </w:p>
    <w:p w14:paraId="0F6773E1" w14:textId="77777777" w:rsidR="00E45E10" w:rsidRPr="00E45E10" w:rsidRDefault="00E45E10" w:rsidP="00E45E10">
      <w:pPr>
        <w:suppressAutoHyphens/>
        <w:spacing w:after="0" w:line="240" w:lineRule="auto"/>
        <w:ind w:right="-1"/>
        <w:jc w:val="center"/>
        <w:rPr>
          <w:rFonts w:ascii="Times New Roman" w:eastAsia="Times New Roman" w:hAnsi="Times New Roman" w:cs="Times New Roman"/>
          <w:b/>
          <w:sz w:val="28"/>
          <w:szCs w:val="28"/>
          <w:lang w:eastAsia="ru-RU"/>
        </w:rPr>
      </w:pPr>
    </w:p>
    <w:p w14:paraId="0ED52DDF" w14:textId="77777777" w:rsidR="00E45E10" w:rsidRPr="00E45E10" w:rsidRDefault="00E45E10" w:rsidP="00E45E10">
      <w:pPr>
        <w:suppressAutoHyphens/>
        <w:spacing w:after="0" w:line="240" w:lineRule="auto"/>
        <w:ind w:right="-1"/>
        <w:jc w:val="center"/>
        <w:rPr>
          <w:rFonts w:ascii="Times New Roman" w:eastAsia="Times New Roman" w:hAnsi="Times New Roman" w:cs="Times New Roman"/>
          <w:b/>
          <w:bCs/>
          <w:sz w:val="28"/>
          <w:szCs w:val="28"/>
          <w:lang w:eastAsia="ru-RU"/>
        </w:rPr>
      </w:pPr>
      <w:r w:rsidRPr="00E45E10">
        <w:rPr>
          <w:rFonts w:ascii="Times New Roman" w:eastAsia="Times New Roman" w:hAnsi="Times New Roman" w:cs="Times New Roman"/>
          <w:b/>
          <w:sz w:val="28"/>
          <w:szCs w:val="28"/>
          <w:lang w:eastAsia="ru-RU"/>
        </w:rPr>
        <w:t>Москва</w:t>
      </w:r>
      <w:r w:rsidRPr="00E45E10">
        <w:rPr>
          <w:rFonts w:ascii="Times New Roman" w:eastAsia="Times New Roman" w:hAnsi="Times New Roman" w:cs="Times New Roman"/>
          <w:b/>
          <w:caps/>
          <w:sz w:val="28"/>
          <w:szCs w:val="28"/>
          <w:lang w:eastAsia="ru-RU"/>
        </w:rPr>
        <w:t xml:space="preserve"> 2023</w:t>
      </w:r>
      <w:r w:rsidRPr="00E45E10">
        <w:rPr>
          <w:rFonts w:ascii="Times New Roman" w:eastAsia="Times New Roman" w:hAnsi="Times New Roman" w:cs="Times New Roman"/>
          <w:sz w:val="28"/>
          <w:szCs w:val="28"/>
          <w:lang w:eastAsia="ru-RU"/>
        </w:rPr>
        <w:br w:type="page"/>
      </w:r>
    </w:p>
    <w:p w14:paraId="234D8128" w14:textId="77777777" w:rsidR="00E45E10" w:rsidRPr="00E45E10" w:rsidRDefault="00E45E10" w:rsidP="00E45E10">
      <w:pPr>
        <w:tabs>
          <w:tab w:val="right" w:leader="dot" w:pos="10195"/>
        </w:tabs>
        <w:spacing w:after="100" w:line="240" w:lineRule="auto"/>
        <w:jc w:val="center"/>
        <w:rPr>
          <w:rFonts w:ascii="Times New Roman" w:eastAsia="Times New Roman" w:hAnsi="Times New Roman" w:cs="Times New Roman"/>
          <w:b/>
          <w:color w:val="000000" w:themeColor="text1"/>
          <w:sz w:val="28"/>
          <w:szCs w:val="28"/>
          <w:lang w:eastAsia="ru-RU"/>
        </w:rPr>
      </w:pPr>
      <w:r w:rsidRPr="00E45E10">
        <w:rPr>
          <w:rFonts w:ascii="Times New Roman" w:eastAsia="Times New Roman" w:hAnsi="Times New Roman" w:cs="Times New Roman"/>
          <w:b/>
          <w:color w:val="000000" w:themeColor="text1"/>
          <w:sz w:val="28"/>
          <w:szCs w:val="28"/>
          <w:lang w:eastAsia="ru-RU"/>
        </w:rPr>
        <w:lastRenderedPageBreak/>
        <w:t>СОДЕРЖАНИЕ</w:t>
      </w:r>
    </w:p>
    <w:p w14:paraId="6F609765" w14:textId="77777777" w:rsidR="00E45E10" w:rsidRPr="00E45E10" w:rsidRDefault="00E45E10" w:rsidP="00E45E10">
      <w:pPr>
        <w:spacing w:after="0" w:line="240" w:lineRule="auto"/>
        <w:rPr>
          <w:rFonts w:ascii="Times New Roman" w:eastAsia="Times New Roman" w:hAnsi="Times New Roman" w:cs="Times New Roman"/>
          <w:color w:val="00B0F0"/>
          <w:sz w:val="24"/>
          <w:szCs w:val="24"/>
          <w:lang w:eastAsia="ru-RU"/>
        </w:rPr>
      </w:pPr>
    </w:p>
    <w:p w14:paraId="679D02E9" w14:textId="77777777" w:rsidR="00E45E10" w:rsidRPr="00E45E10" w:rsidRDefault="00E45E10" w:rsidP="00E45E10">
      <w:pPr>
        <w:tabs>
          <w:tab w:val="right" w:leader="dot" w:pos="10195"/>
        </w:tabs>
        <w:spacing w:after="100" w:line="240" w:lineRule="auto"/>
        <w:jc w:val="both"/>
        <w:rPr>
          <w:rFonts w:eastAsiaTheme="minorEastAsia"/>
          <w:noProof/>
          <w:lang w:eastAsia="ru-RU"/>
        </w:rPr>
      </w:pPr>
      <w:r w:rsidRPr="00E45E10">
        <w:rPr>
          <w:rFonts w:ascii="Times New Roman" w:eastAsia="Times New Roman" w:hAnsi="Times New Roman" w:cs="Times New Roman"/>
          <w:b/>
          <w:bCs/>
          <w:color w:val="00B0F0"/>
          <w:sz w:val="24"/>
          <w:szCs w:val="24"/>
          <w:lang w:eastAsia="ru-RU"/>
        </w:rPr>
        <w:fldChar w:fldCharType="begin"/>
      </w:r>
      <w:r w:rsidRPr="00E45E10">
        <w:rPr>
          <w:rFonts w:ascii="Times New Roman" w:eastAsia="Times New Roman" w:hAnsi="Times New Roman" w:cs="Times New Roman"/>
          <w:b/>
          <w:bCs/>
          <w:color w:val="00B0F0"/>
          <w:sz w:val="24"/>
          <w:szCs w:val="24"/>
          <w:lang w:eastAsia="ru-RU"/>
        </w:rPr>
        <w:instrText xml:space="preserve"> TOC \o "1-3" \h \z \u </w:instrText>
      </w:r>
      <w:r w:rsidRPr="00E45E10">
        <w:rPr>
          <w:rFonts w:ascii="Times New Roman" w:eastAsia="Times New Roman" w:hAnsi="Times New Roman" w:cs="Times New Roman"/>
          <w:b/>
          <w:bCs/>
          <w:color w:val="00B0F0"/>
          <w:sz w:val="24"/>
          <w:szCs w:val="24"/>
          <w:lang w:eastAsia="ru-RU"/>
        </w:rPr>
        <w:fldChar w:fldCharType="separate"/>
      </w:r>
      <w:hyperlink w:anchor="_Toc130977328" w:history="1">
        <w:r w:rsidRPr="00E45E10">
          <w:rPr>
            <w:rFonts w:ascii="Times New Roman" w:eastAsia="Times New Roman" w:hAnsi="Times New Roman" w:cs="Times New Roman"/>
            <w:noProof/>
            <w:sz w:val="28"/>
            <w:szCs w:val="28"/>
            <w:lang w:eastAsia="ru-RU"/>
          </w:rPr>
          <w:t>1.Наименование дисциплины</w:t>
        </w:r>
        <w:r w:rsidRPr="00E45E10">
          <w:rPr>
            <w:rFonts w:ascii="Times New Roman" w:eastAsia="Times New Roman" w:hAnsi="Times New Roman" w:cs="Times New Roman"/>
            <w:noProof/>
            <w:webHidden/>
            <w:sz w:val="28"/>
            <w:szCs w:val="28"/>
            <w:lang w:eastAsia="ru-RU"/>
          </w:rPr>
          <w:tab/>
        </w:r>
        <w:r w:rsidRPr="00E45E10">
          <w:rPr>
            <w:rFonts w:ascii="Times New Roman" w:eastAsia="Times New Roman" w:hAnsi="Times New Roman" w:cs="Times New Roman"/>
            <w:noProof/>
            <w:webHidden/>
            <w:sz w:val="28"/>
            <w:szCs w:val="28"/>
            <w:lang w:eastAsia="ru-RU"/>
          </w:rPr>
          <w:fldChar w:fldCharType="begin"/>
        </w:r>
        <w:r w:rsidRPr="00E45E10">
          <w:rPr>
            <w:rFonts w:ascii="Times New Roman" w:eastAsia="Times New Roman" w:hAnsi="Times New Roman" w:cs="Times New Roman"/>
            <w:noProof/>
            <w:webHidden/>
            <w:sz w:val="28"/>
            <w:szCs w:val="28"/>
            <w:lang w:eastAsia="ru-RU"/>
          </w:rPr>
          <w:instrText xml:space="preserve"> PAGEREF _Toc130977328 \h </w:instrText>
        </w:r>
        <w:r w:rsidRPr="00E45E10">
          <w:rPr>
            <w:rFonts w:ascii="Times New Roman" w:eastAsia="Times New Roman" w:hAnsi="Times New Roman" w:cs="Times New Roman"/>
            <w:noProof/>
            <w:webHidden/>
            <w:sz w:val="28"/>
            <w:szCs w:val="28"/>
            <w:lang w:eastAsia="ru-RU"/>
          </w:rPr>
        </w:r>
        <w:r w:rsidRPr="00E45E10">
          <w:rPr>
            <w:rFonts w:ascii="Times New Roman" w:eastAsia="Times New Roman" w:hAnsi="Times New Roman" w:cs="Times New Roman"/>
            <w:noProof/>
            <w:webHidden/>
            <w:sz w:val="28"/>
            <w:szCs w:val="28"/>
            <w:lang w:eastAsia="ru-RU"/>
          </w:rPr>
          <w:fldChar w:fldCharType="separate"/>
        </w:r>
        <w:r w:rsidRPr="00E45E10">
          <w:rPr>
            <w:rFonts w:ascii="Times New Roman" w:eastAsia="Times New Roman" w:hAnsi="Times New Roman" w:cs="Times New Roman"/>
            <w:noProof/>
            <w:webHidden/>
            <w:sz w:val="28"/>
            <w:szCs w:val="28"/>
            <w:lang w:eastAsia="ru-RU"/>
          </w:rPr>
          <w:t>2</w:t>
        </w:r>
        <w:r w:rsidRPr="00E45E10">
          <w:rPr>
            <w:rFonts w:ascii="Times New Roman" w:eastAsia="Times New Roman" w:hAnsi="Times New Roman" w:cs="Times New Roman"/>
            <w:noProof/>
            <w:webHidden/>
            <w:sz w:val="28"/>
            <w:szCs w:val="28"/>
            <w:lang w:eastAsia="ru-RU"/>
          </w:rPr>
          <w:fldChar w:fldCharType="end"/>
        </w:r>
      </w:hyperlink>
    </w:p>
    <w:p w14:paraId="0D85A35A" w14:textId="77777777" w:rsidR="00E45E10" w:rsidRPr="00E45E10" w:rsidRDefault="00193D3B" w:rsidP="00E45E10">
      <w:pPr>
        <w:tabs>
          <w:tab w:val="right" w:leader="dot" w:pos="10195"/>
        </w:tabs>
        <w:spacing w:after="100" w:line="240" w:lineRule="auto"/>
        <w:jc w:val="both"/>
        <w:rPr>
          <w:rFonts w:eastAsiaTheme="minorEastAsia"/>
          <w:noProof/>
          <w:lang w:eastAsia="ru-RU"/>
        </w:rPr>
      </w:pPr>
      <w:hyperlink w:anchor="_Toc130977329" w:history="1">
        <w:r w:rsidR="00E45E10" w:rsidRPr="00E45E10">
          <w:rPr>
            <w:rFonts w:ascii="Times New Roman" w:eastAsia="Times New Roman" w:hAnsi="Times New Roman" w:cs="Times New Roman"/>
            <w:noProof/>
            <w:sz w:val="28"/>
            <w:szCs w:val="28"/>
            <w:lang w:eastAsia="ru-RU"/>
          </w:rPr>
          <w:t>2.Перечень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E45E10" w:rsidRPr="00E45E10">
          <w:rPr>
            <w:rFonts w:ascii="Times New Roman" w:eastAsia="Times New Roman" w:hAnsi="Times New Roman" w:cs="Times New Roman"/>
            <w:noProof/>
            <w:webHidden/>
            <w:sz w:val="28"/>
            <w:szCs w:val="28"/>
            <w:lang w:eastAsia="ru-RU"/>
          </w:rPr>
          <w:tab/>
        </w:r>
        <w:r w:rsidR="00E45E10" w:rsidRPr="00E45E10">
          <w:rPr>
            <w:rFonts w:ascii="Times New Roman" w:eastAsia="Times New Roman" w:hAnsi="Times New Roman" w:cs="Times New Roman"/>
            <w:noProof/>
            <w:webHidden/>
            <w:sz w:val="28"/>
            <w:szCs w:val="28"/>
            <w:lang w:eastAsia="ru-RU"/>
          </w:rPr>
          <w:fldChar w:fldCharType="begin"/>
        </w:r>
        <w:r w:rsidR="00E45E10" w:rsidRPr="00E45E10">
          <w:rPr>
            <w:rFonts w:ascii="Times New Roman" w:eastAsia="Times New Roman" w:hAnsi="Times New Roman" w:cs="Times New Roman"/>
            <w:noProof/>
            <w:webHidden/>
            <w:sz w:val="28"/>
            <w:szCs w:val="28"/>
            <w:lang w:eastAsia="ru-RU"/>
          </w:rPr>
          <w:instrText xml:space="preserve"> PAGEREF _Toc130977329 \h </w:instrText>
        </w:r>
        <w:r w:rsidR="00E45E10" w:rsidRPr="00E45E10">
          <w:rPr>
            <w:rFonts w:ascii="Times New Roman" w:eastAsia="Times New Roman" w:hAnsi="Times New Roman" w:cs="Times New Roman"/>
            <w:noProof/>
            <w:webHidden/>
            <w:sz w:val="28"/>
            <w:szCs w:val="28"/>
            <w:lang w:eastAsia="ru-RU"/>
          </w:rPr>
        </w:r>
        <w:r w:rsidR="00E45E10" w:rsidRPr="00E45E10">
          <w:rPr>
            <w:rFonts w:ascii="Times New Roman" w:eastAsia="Times New Roman" w:hAnsi="Times New Roman" w:cs="Times New Roman"/>
            <w:noProof/>
            <w:webHidden/>
            <w:sz w:val="28"/>
            <w:szCs w:val="28"/>
            <w:lang w:eastAsia="ru-RU"/>
          </w:rPr>
          <w:fldChar w:fldCharType="separate"/>
        </w:r>
        <w:r w:rsidR="00E45E10" w:rsidRPr="00E45E10">
          <w:rPr>
            <w:rFonts w:ascii="Times New Roman" w:eastAsia="Times New Roman" w:hAnsi="Times New Roman" w:cs="Times New Roman"/>
            <w:noProof/>
            <w:webHidden/>
            <w:sz w:val="28"/>
            <w:szCs w:val="28"/>
            <w:lang w:eastAsia="ru-RU"/>
          </w:rPr>
          <w:t>2</w:t>
        </w:r>
        <w:r w:rsidR="00E45E10" w:rsidRPr="00E45E10">
          <w:rPr>
            <w:rFonts w:ascii="Times New Roman" w:eastAsia="Times New Roman" w:hAnsi="Times New Roman" w:cs="Times New Roman"/>
            <w:noProof/>
            <w:webHidden/>
            <w:sz w:val="28"/>
            <w:szCs w:val="28"/>
            <w:lang w:eastAsia="ru-RU"/>
          </w:rPr>
          <w:fldChar w:fldCharType="end"/>
        </w:r>
      </w:hyperlink>
    </w:p>
    <w:p w14:paraId="5AD86D17" w14:textId="36C07CD6" w:rsidR="00E45E10" w:rsidRPr="00E45E10" w:rsidRDefault="00193D3B" w:rsidP="00E45E10">
      <w:pPr>
        <w:tabs>
          <w:tab w:val="right" w:leader="dot" w:pos="10195"/>
        </w:tabs>
        <w:spacing w:after="100" w:line="240" w:lineRule="auto"/>
        <w:jc w:val="both"/>
        <w:rPr>
          <w:rFonts w:eastAsiaTheme="minorEastAsia"/>
          <w:noProof/>
          <w:lang w:eastAsia="ru-RU"/>
        </w:rPr>
      </w:pPr>
      <w:hyperlink w:anchor="_Toc130977330" w:history="1">
        <w:r w:rsidR="00E45E10" w:rsidRPr="00E45E10">
          <w:rPr>
            <w:rFonts w:ascii="Times New Roman" w:eastAsia="Times New Roman" w:hAnsi="Times New Roman" w:cs="Times New Roman"/>
            <w:noProof/>
            <w:sz w:val="28"/>
            <w:szCs w:val="28"/>
            <w:lang w:eastAsia="ru-RU"/>
          </w:rPr>
          <w:t>3. Место дисциплины в структуре образовательной программы</w:t>
        </w:r>
        <w:r w:rsidR="00E45E10" w:rsidRPr="00E45E10">
          <w:rPr>
            <w:rFonts w:ascii="Times New Roman" w:eastAsia="Times New Roman" w:hAnsi="Times New Roman" w:cs="Times New Roman"/>
            <w:noProof/>
            <w:webHidden/>
            <w:sz w:val="28"/>
            <w:szCs w:val="28"/>
            <w:lang w:eastAsia="ru-RU"/>
          </w:rPr>
          <w:tab/>
        </w:r>
        <w:r w:rsidR="005C0612">
          <w:rPr>
            <w:rFonts w:ascii="Times New Roman" w:eastAsia="Times New Roman" w:hAnsi="Times New Roman" w:cs="Times New Roman"/>
            <w:noProof/>
            <w:webHidden/>
            <w:sz w:val="28"/>
            <w:szCs w:val="28"/>
            <w:lang w:eastAsia="ru-RU"/>
          </w:rPr>
          <w:t>6</w:t>
        </w:r>
      </w:hyperlink>
    </w:p>
    <w:p w14:paraId="3BDDEA71" w14:textId="63434DAD" w:rsidR="00E45E10" w:rsidRPr="00E45E10" w:rsidRDefault="00193D3B" w:rsidP="00E45E10">
      <w:pPr>
        <w:tabs>
          <w:tab w:val="right" w:leader="dot" w:pos="10195"/>
        </w:tabs>
        <w:spacing w:after="100" w:line="240" w:lineRule="auto"/>
        <w:jc w:val="both"/>
        <w:rPr>
          <w:rFonts w:eastAsiaTheme="minorEastAsia"/>
          <w:noProof/>
          <w:lang w:eastAsia="ru-RU"/>
        </w:rPr>
      </w:pPr>
      <w:hyperlink w:anchor="_Toc130977331" w:history="1">
        <w:r w:rsidR="00E45E10" w:rsidRPr="00E45E10">
          <w:rPr>
            <w:rFonts w:ascii="Times New Roman" w:eastAsia="Times New Roman" w:hAnsi="Times New Roman" w:cs="Times New Roman"/>
            <w:noProof/>
            <w:sz w:val="28"/>
            <w:szCs w:val="28"/>
            <w:lang w:eastAsia="ru-RU"/>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E45E10" w:rsidRPr="00E45E10">
          <w:rPr>
            <w:rFonts w:ascii="Times New Roman" w:eastAsia="Times New Roman" w:hAnsi="Times New Roman" w:cs="Times New Roman"/>
            <w:noProof/>
            <w:webHidden/>
            <w:sz w:val="28"/>
            <w:szCs w:val="28"/>
            <w:lang w:eastAsia="ru-RU"/>
          </w:rPr>
          <w:tab/>
        </w:r>
        <w:r w:rsidR="005C0612">
          <w:rPr>
            <w:rFonts w:ascii="Times New Roman" w:eastAsia="Times New Roman" w:hAnsi="Times New Roman" w:cs="Times New Roman"/>
            <w:noProof/>
            <w:webHidden/>
            <w:sz w:val="28"/>
            <w:szCs w:val="28"/>
            <w:lang w:eastAsia="ru-RU"/>
          </w:rPr>
          <w:t>7</w:t>
        </w:r>
      </w:hyperlink>
    </w:p>
    <w:p w14:paraId="4B77B7C8" w14:textId="78AB3803" w:rsidR="00E45E10" w:rsidRPr="00E45E10" w:rsidRDefault="00193D3B" w:rsidP="00E45E10">
      <w:pPr>
        <w:tabs>
          <w:tab w:val="right" w:leader="dot" w:pos="10195"/>
        </w:tabs>
        <w:spacing w:after="100" w:line="240" w:lineRule="auto"/>
        <w:jc w:val="both"/>
        <w:rPr>
          <w:rFonts w:eastAsiaTheme="minorEastAsia"/>
          <w:noProof/>
          <w:lang w:eastAsia="ru-RU"/>
        </w:rPr>
      </w:pPr>
      <w:hyperlink w:anchor="_Toc130977332" w:history="1">
        <w:r w:rsidR="00E45E10" w:rsidRPr="00E45E10">
          <w:rPr>
            <w:rFonts w:ascii="Times New Roman" w:eastAsia="Times New Roman" w:hAnsi="Times New Roman" w:cs="Times New Roman"/>
            <w:noProof/>
            <w:sz w:val="28"/>
            <w:szCs w:val="28"/>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E45E10" w:rsidRPr="00E45E10">
          <w:rPr>
            <w:rFonts w:ascii="Times New Roman" w:eastAsia="Times New Roman" w:hAnsi="Times New Roman" w:cs="Times New Roman"/>
            <w:noProof/>
            <w:webHidden/>
            <w:sz w:val="28"/>
            <w:szCs w:val="28"/>
            <w:lang w:eastAsia="ru-RU"/>
          </w:rPr>
          <w:tab/>
        </w:r>
        <w:r w:rsidR="005C0612">
          <w:rPr>
            <w:rFonts w:ascii="Times New Roman" w:eastAsia="Times New Roman" w:hAnsi="Times New Roman" w:cs="Times New Roman"/>
            <w:noProof/>
            <w:webHidden/>
            <w:sz w:val="28"/>
            <w:szCs w:val="28"/>
            <w:lang w:eastAsia="ru-RU"/>
          </w:rPr>
          <w:t>7</w:t>
        </w:r>
      </w:hyperlink>
    </w:p>
    <w:p w14:paraId="4AD25F7A" w14:textId="50FD7FDC" w:rsidR="00E45E10" w:rsidRPr="00E45E10" w:rsidRDefault="00193D3B" w:rsidP="00E45E10">
      <w:pPr>
        <w:tabs>
          <w:tab w:val="right" w:leader="dot" w:pos="10195"/>
        </w:tabs>
        <w:spacing w:after="100" w:line="240" w:lineRule="auto"/>
        <w:jc w:val="both"/>
        <w:rPr>
          <w:rFonts w:eastAsiaTheme="minorEastAsia"/>
          <w:noProof/>
          <w:lang w:eastAsia="ru-RU"/>
        </w:rPr>
      </w:pPr>
      <w:hyperlink w:anchor="_Toc130977333" w:history="1">
        <w:r w:rsidR="00E45E10" w:rsidRPr="00E45E10">
          <w:rPr>
            <w:rFonts w:ascii="Times New Roman" w:eastAsia="Times New Roman" w:hAnsi="Times New Roman" w:cs="Times New Roman"/>
            <w:noProof/>
            <w:sz w:val="28"/>
            <w:szCs w:val="28"/>
            <w:lang w:eastAsia="ru-RU"/>
          </w:rPr>
          <w:t>5.1. Содержание дисциплины</w:t>
        </w:r>
        <w:r w:rsidR="00E45E10" w:rsidRPr="00E45E10">
          <w:rPr>
            <w:rFonts w:ascii="Times New Roman" w:eastAsia="Times New Roman" w:hAnsi="Times New Roman" w:cs="Times New Roman"/>
            <w:noProof/>
            <w:webHidden/>
            <w:sz w:val="28"/>
            <w:szCs w:val="28"/>
            <w:lang w:eastAsia="ru-RU"/>
          </w:rPr>
          <w:tab/>
        </w:r>
        <w:r w:rsidR="005C0612">
          <w:rPr>
            <w:rFonts w:ascii="Times New Roman" w:eastAsia="Times New Roman" w:hAnsi="Times New Roman" w:cs="Times New Roman"/>
            <w:noProof/>
            <w:webHidden/>
            <w:sz w:val="28"/>
            <w:szCs w:val="28"/>
            <w:lang w:eastAsia="ru-RU"/>
          </w:rPr>
          <w:t>7</w:t>
        </w:r>
      </w:hyperlink>
    </w:p>
    <w:p w14:paraId="03A5B3C6" w14:textId="2565140A" w:rsidR="00E45E10" w:rsidRPr="00E45E10" w:rsidRDefault="00193D3B" w:rsidP="00E45E10">
      <w:pPr>
        <w:tabs>
          <w:tab w:val="right" w:leader="dot" w:pos="10195"/>
        </w:tabs>
        <w:spacing w:after="100" w:line="240" w:lineRule="auto"/>
        <w:jc w:val="both"/>
        <w:rPr>
          <w:rFonts w:eastAsiaTheme="minorEastAsia"/>
          <w:noProof/>
          <w:lang w:eastAsia="ru-RU"/>
        </w:rPr>
      </w:pPr>
      <w:hyperlink w:anchor="_Toc130977334" w:history="1">
        <w:r w:rsidR="00E45E10" w:rsidRPr="00E45E10">
          <w:rPr>
            <w:rFonts w:ascii="Times New Roman" w:eastAsia="Times New Roman" w:hAnsi="Times New Roman" w:cs="Times New Roman"/>
            <w:noProof/>
            <w:sz w:val="28"/>
            <w:szCs w:val="28"/>
            <w:lang w:eastAsia="ru-RU"/>
          </w:rPr>
          <w:t>5.2. Учебно–тематический план</w:t>
        </w:r>
        <w:r w:rsidR="00E45E10" w:rsidRPr="00E45E10">
          <w:rPr>
            <w:rFonts w:ascii="Times New Roman" w:eastAsia="Times New Roman" w:hAnsi="Times New Roman" w:cs="Times New Roman"/>
            <w:noProof/>
            <w:webHidden/>
            <w:sz w:val="28"/>
            <w:szCs w:val="28"/>
            <w:lang w:eastAsia="ru-RU"/>
          </w:rPr>
          <w:tab/>
        </w:r>
        <w:r w:rsidR="005C0612">
          <w:rPr>
            <w:rFonts w:ascii="Times New Roman" w:eastAsia="Times New Roman" w:hAnsi="Times New Roman" w:cs="Times New Roman"/>
            <w:noProof/>
            <w:webHidden/>
            <w:sz w:val="28"/>
            <w:szCs w:val="28"/>
            <w:lang w:eastAsia="ru-RU"/>
          </w:rPr>
          <w:t>9</w:t>
        </w:r>
      </w:hyperlink>
    </w:p>
    <w:p w14:paraId="06EE6E5A" w14:textId="4667BDEC" w:rsidR="00E45E10" w:rsidRPr="00E45E10" w:rsidRDefault="00193D3B" w:rsidP="00E45E10">
      <w:pPr>
        <w:tabs>
          <w:tab w:val="right" w:leader="dot" w:pos="10195"/>
        </w:tabs>
        <w:spacing w:after="100" w:line="240" w:lineRule="auto"/>
        <w:jc w:val="both"/>
        <w:rPr>
          <w:rFonts w:eastAsiaTheme="minorEastAsia"/>
          <w:noProof/>
          <w:lang w:eastAsia="ru-RU"/>
        </w:rPr>
      </w:pPr>
      <w:hyperlink w:anchor="_Toc130977335" w:history="1">
        <w:r w:rsidR="00E45E10" w:rsidRPr="00E45E10">
          <w:rPr>
            <w:rFonts w:ascii="Times New Roman" w:eastAsia="Times New Roman" w:hAnsi="Times New Roman" w:cs="Times New Roman"/>
            <w:noProof/>
            <w:sz w:val="28"/>
            <w:szCs w:val="28"/>
            <w:lang w:eastAsia="ru-RU"/>
          </w:rPr>
          <w:t>5.3. Содержание семинаров, практических занятий</w:t>
        </w:r>
        <w:r w:rsidR="00E45E10" w:rsidRPr="00E45E10">
          <w:rPr>
            <w:rFonts w:ascii="Times New Roman" w:eastAsia="Times New Roman" w:hAnsi="Times New Roman" w:cs="Times New Roman"/>
            <w:noProof/>
            <w:webHidden/>
            <w:sz w:val="28"/>
            <w:szCs w:val="28"/>
            <w:lang w:eastAsia="ru-RU"/>
          </w:rPr>
          <w:tab/>
        </w:r>
        <w:r w:rsidR="005C0612">
          <w:rPr>
            <w:rFonts w:ascii="Times New Roman" w:eastAsia="Times New Roman" w:hAnsi="Times New Roman" w:cs="Times New Roman"/>
            <w:noProof/>
            <w:webHidden/>
            <w:sz w:val="28"/>
            <w:szCs w:val="28"/>
            <w:lang w:eastAsia="ru-RU"/>
          </w:rPr>
          <w:t>10</w:t>
        </w:r>
      </w:hyperlink>
    </w:p>
    <w:p w14:paraId="040C27C0" w14:textId="40471349" w:rsidR="00E45E10" w:rsidRPr="00E45E10" w:rsidRDefault="00193D3B" w:rsidP="00E45E10">
      <w:pPr>
        <w:tabs>
          <w:tab w:val="right" w:leader="dot" w:pos="10195"/>
        </w:tabs>
        <w:spacing w:after="100" w:line="240" w:lineRule="auto"/>
        <w:jc w:val="both"/>
        <w:rPr>
          <w:rFonts w:eastAsiaTheme="minorEastAsia"/>
          <w:noProof/>
          <w:lang w:eastAsia="ru-RU"/>
        </w:rPr>
      </w:pPr>
      <w:hyperlink w:anchor="_Toc130977336" w:history="1">
        <w:r w:rsidR="00E45E10" w:rsidRPr="00E45E10">
          <w:rPr>
            <w:rFonts w:ascii="Times New Roman" w:eastAsia="Times New Roman" w:hAnsi="Times New Roman" w:cs="Times New Roman"/>
            <w:noProof/>
            <w:sz w:val="28"/>
            <w:szCs w:val="28"/>
            <w:lang w:eastAsia="ru-RU"/>
          </w:rPr>
          <w:t>6. Перечень учебно-методического обеспечения для самостоятельной работы обучающихся по дисциплине</w:t>
        </w:r>
        <w:r w:rsidR="00E45E10" w:rsidRPr="00E45E10">
          <w:rPr>
            <w:rFonts w:ascii="Times New Roman" w:eastAsia="Times New Roman" w:hAnsi="Times New Roman" w:cs="Times New Roman"/>
            <w:noProof/>
            <w:webHidden/>
            <w:sz w:val="28"/>
            <w:szCs w:val="28"/>
            <w:lang w:eastAsia="ru-RU"/>
          </w:rPr>
          <w:tab/>
        </w:r>
        <w:r w:rsidR="005C0612">
          <w:rPr>
            <w:rFonts w:ascii="Times New Roman" w:eastAsia="Times New Roman" w:hAnsi="Times New Roman" w:cs="Times New Roman"/>
            <w:noProof/>
            <w:webHidden/>
            <w:sz w:val="28"/>
            <w:szCs w:val="28"/>
            <w:lang w:eastAsia="ru-RU"/>
          </w:rPr>
          <w:t>11</w:t>
        </w:r>
      </w:hyperlink>
    </w:p>
    <w:p w14:paraId="615D94F0" w14:textId="41B8AB7C" w:rsidR="00E45E10" w:rsidRPr="00E45E10" w:rsidRDefault="00193D3B" w:rsidP="00E45E10">
      <w:pPr>
        <w:tabs>
          <w:tab w:val="right" w:leader="dot" w:pos="10195"/>
        </w:tabs>
        <w:spacing w:after="100" w:line="240" w:lineRule="auto"/>
        <w:jc w:val="both"/>
        <w:rPr>
          <w:rFonts w:eastAsiaTheme="minorEastAsia"/>
          <w:noProof/>
          <w:lang w:eastAsia="ru-RU"/>
        </w:rPr>
      </w:pPr>
      <w:hyperlink w:anchor="_Toc130977337" w:history="1">
        <w:r w:rsidR="00E45E10" w:rsidRPr="00E45E10">
          <w:rPr>
            <w:rFonts w:ascii="Times New Roman" w:eastAsia="Times New Roman" w:hAnsi="Times New Roman" w:cs="Times New Roman"/>
            <w:noProof/>
            <w:sz w:val="28"/>
            <w:szCs w:val="28"/>
            <w:lang w:eastAsia="ru-RU"/>
          </w:rPr>
          <w:t>6.1. Перечень вопросов, отводимых на самостоятельное освоение дисциплины, формы внеаудиторной самостоятельной работы</w:t>
        </w:r>
        <w:r w:rsidR="00E45E10" w:rsidRPr="00E45E10">
          <w:rPr>
            <w:rFonts w:ascii="Times New Roman" w:eastAsia="Times New Roman" w:hAnsi="Times New Roman" w:cs="Times New Roman"/>
            <w:noProof/>
            <w:webHidden/>
            <w:sz w:val="28"/>
            <w:szCs w:val="28"/>
            <w:lang w:eastAsia="ru-RU"/>
          </w:rPr>
          <w:tab/>
        </w:r>
        <w:r w:rsidR="005C0612">
          <w:rPr>
            <w:rFonts w:ascii="Times New Roman" w:eastAsia="Times New Roman" w:hAnsi="Times New Roman" w:cs="Times New Roman"/>
            <w:noProof/>
            <w:webHidden/>
            <w:sz w:val="28"/>
            <w:szCs w:val="28"/>
            <w:lang w:eastAsia="ru-RU"/>
          </w:rPr>
          <w:t>11</w:t>
        </w:r>
      </w:hyperlink>
    </w:p>
    <w:p w14:paraId="5E27B120" w14:textId="6878D91F" w:rsidR="00E45E10" w:rsidRPr="00E45E10" w:rsidRDefault="00193D3B" w:rsidP="00E45E10">
      <w:pPr>
        <w:tabs>
          <w:tab w:val="right" w:leader="dot" w:pos="10195"/>
        </w:tabs>
        <w:spacing w:after="100" w:line="240" w:lineRule="auto"/>
        <w:jc w:val="both"/>
        <w:rPr>
          <w:rFonts w:eastAsiaTheme="minorEastAsia"/>
          <w:noProof/>
          <w:lang w:eastAsia="ru-RU"/>
        </w:rPr>
      </w:pPr>
      <w:hyperlink w:anchor="_Toc130977338" w:history="1">
        <w:r w:rsidR="00E45E10" w:rsidRPr="00E45E10">
          <w:rPr>
            <w:rFonts w:ascii="Times New Roman" w:eastAsia="Times New Roman" w:hAnsi="Times New Roman" w:cs="Times New Roman"/>
            <w:noProof/>
            <w:sz w:val="28"/>
            <w:szCs w:val="28"/>
            <w:lang w:eastAsia="ru-RU"/>
          </w:rPr>
          <w:t>6.2. Перечень вопросов, заданий, тем для подготовки к текущему контролю</w:t>
        </w:r>
        <w:r w:rsidR="00E45E10" w:rsidRPr="00E45E10">
          <w:rPr>
            <w:rFonts w:ascii="Times New Roman" w:eastAsia="Times New Roman" w:hAnsi="Times New Roman" w:cs="Times New Roman"/>
            <w:noProof/>
            <w:webHidden/>
            <w:sz w:val="28"/>
            <w:szCs w:val="28"/>
            <w:lang w:eastAsia="ru-RU"/>
          </w:rPr>
          <w:tab/>
        </w:r>
        <w:r w:rsidR="00E45E10" w:rsidRPr="00E45E10">
          <w:rPr>
            <w:rFonts w:ascii="Times New Roman" w:eastAsia="Times New Roman" w:hAnsi="Times New Roman" w:cs="Times New Roman"/>
            <w:noProof/>
            <w:webHidden/>
            <w:sz w:val="28"/>
            <w:szCs w:val="28"/>
            <w:lang w:eastAsia="ru-RU"/>
          </w:rPr>
          <w:fldChar w:fldCharType="begin"/>
        </w:r>
        <w:r w:rsidR="00E45E10" w:rsidRPr="00E45E10">
          <w:rPr>
            <w:rFonts w:ascii="Times New Roman" w:eastAsia="Times New Roman" w:hAnsi="Times New Roman" w:cs="Times New Roman"/>
            <w:noProof/>
            <w:webHidden/>
            <w:sz w:val="28"/>
            <w:szCs w:val="28"/>
            <w:lang w:eastAsia="ru-RU"/>
          </w:rPr>
          <w:instrText xml:space="preserve"> PAGEREF _Toc130977338 \h </w:instrText>
        </w:r>
        <w:r w:rsidR="00E45E10" w:rsidRPr="00E45E10">
          <w:rPr>
            <w:rFonts w:ascii="Times New Roman" w:eastAsia="Times New Roman" w:hAnsi="Times New Roman" w:cs="Times New Roman"/>
            <w:noProof/>
            <w:webHidden/>
            <w:sz w:val="28"/>
            <w:szCs w:val="28"/>
            <w:lang w:eastAsia="ru-RU"/>
          </w:rPr>
        </w:r>
        <w:r w:rsidR="00E45E10" w:rsidRPr="00E45E10">
          <w:rPr>
            <w:rFonts w:ascii="Times New Roman" w:eastAsia="Times New Roman" w:hAnsi="Times New Roman" w:cs="Times New Roman"/>
            <w:noProof/>
            <w:webHidden/>
            <w:sz w:val="28"/>
            <w:szCs w:val="28"/>
            <w:lang w:eastAsia="ru-RU"/>
          </w:rPr>
          <w:fldChar w:fldCharType="separate"/>
        </w:r>
        <w:r w:rsidR="00E45E10" w:rsidRPr="00E45E10">
          <w:rPr>
            <w:rFonts w:ascii="Times New Roman" w:eastAsia="Times New Roman" w:hAnsi="Times New Roman" w:cs="Times New Roman"/>
            <w:noProof/>
            <w:webHidden/>
            <w:sz w:val="28"/>
            <w:szCs w:val="28"/>
            <w:lang w:eastAsia="ru-RU"/>
          </w:rPr>
          <w:t>1</w:t>
        </w:r>
        <w:r w:rsidR="005C0612">
          <w:rPr>
            <w:rFonts w:ascii="Times New Roman" w:eastAsia="Times New Roman" w:hAnsi="Times New Roman" w:cs="Times New Roman"/>
            <w:noProof/>
            <w:webHidden/>
            <w:sz w:val="28"/>
            <w:szCs w:val="28"/>
            <w:lang w:eastAsia="ru-RU"/>
          </w:rPr>
          <w:t>2</w:t>
        </w:r>
        <w:r w:rsidR="00E45E10" w:rsidRPr="00E45E10">
          <w:rPr>
            <w:rFonts w:ascii="Times New Roman" w:eastAsia="Times New Roman" w:hAnsi="Times New Roman" w:cs="Times New Roman"/>
            <w:noProof/>
            <w:webHidden/>
            <w:sz w:val="28"/>
            <w:szCs w:val="28"/>
            <w:lang w:eastAsia="ru-RU"/>
          </w:rPr>
          <w:fldChar w:fldCharType="end"/>
        </w:r>
      </w:hyperlink>
    </w:p>
    <w:p w14:paraId="33C2EEB8" w14:textId="2664FB28" w:rsidR="00E45E10" w:rsidRPr="00E45E10" w:rsidRDefault="00193D3B" w:rsidP="00E45E10">
      <w:pPr>
        <w:tabs>
          <w:tab w:val="right" w:leader="dot" w:pos="10195"/>
        </w:tabs>
        <w:spacing w:after="100" w:line="240" w:lineRule="auto"/>
        <w:jc w:val="both"/>
        <w:rPr>
          <w:rFonts w:ascii="Times New Roman" w:eastAsia="Times New Roman" w:hAnsi="Times New Roman" w:cs="Times New Roman"/>
          <w:noProof/>
          <w:sz w:val="28"/>
          <w:szCs w:val="28"/>
          <w:lang w:eastAsia="ru-RU"/>
        </w:rPr>
      </w:pPr>
      <w:hyperlink w:anchor="_Toc130977339" w:history="1">
        <w:r w:rsidR="00E45E10" w:rsidRPr="00E45E10">
          <w:rPr>
            <w:rFonts w:ascii="Times New Roman" w:eastAsia="Times New Roman" w:hAnsi="Times New Roman" w:cs="Times New Roman"/>
            <w:noProof/>
            <w:sz w:val="28"/>
            <w:szCs w:val="28"/>
            <w:lang w:eastAsia="ru-RU"/>
          </w:rPr>
          <w:t>7. Фонд оценочных средств для проведения промежуточной аттестации обучающихся по дисциплине</w:t>
        </w:r>
        <w:r w:rsidR="00E45E10" w:rsidRPr="00E45E10">
          <w:rPr>
            <w:rFonts w:ascii="Times New Roman" w:eastAsia="Times New Roman" w:hAnsi="Times New Roman" w:cs="Times New Roman"/>
            <w:noProof/>
            <w:webHidden/>
            <w:sz w:val="28"/>
            <w:szCs w:val="28"/>
            <w:lang w:eastAsia="ru-RU"/>
          </w:rPr>
          <w:tab/>
        </w:r>
        <w:r w:rsidR="00E45E10" w:rsidRPr="00E45E10">
          <w:rPr>
            <w:rFonts w:ascii="Times New Roman" w:eastAsia="Times New Roman" w:hAnsi="Times New Roman" w:cs="Times New Roman"/>
            <w:noProof/>
            <w:webHidden/>
            <w:sz w:val="28"/>
            <w:szCs w:val="28"/>
            <w:lang w:eastAsia="ru-RU"/>
          </w:rPr>
          <w:fldChar w:fldCharType="begin"/>
        </w:r>
        <w:r w:rsidR="00E45E10" w:rsidRPr="00E45E10">
          <w:rPr>
            <w:rFonts w:ascii="Times New Roman" w:eastAsia="Times New Roman" w:hAnsi="Times New Roman" w:cs="Times New Roman"/>
            <w:noProof/>
            <w:webHidden/>
            <w:sz w:val="28"/>
            <w:szCs w:val="28"/>
            <w:lang w:eastAsia="ru-RU"/>
          </w:rPr>
          <w:instrText xml:space="preserve"> PAGEREF _Toc130977339 \h </w:instrText>
        </w:r>
        <w:r w:rsidR="00E45E10" w:rsidRPr="00E45E10">
          <w:rPr>
            <w:rFonts w:ascii="Times New Roman" w:eastAsia="Times New Roman" w:hAnsi="Times New Roman" w:cs="Times New Roman"/>
            <w:noProof/>
            <w:webHidden/>
            <w:sz w:val="28"/>
            <w:szCs w:val="28"/>
            <w:lang w:eastAsia="ru-RU"/>
          </w:rPr>
        </w:r>
        <w:r w:rsidR="00E45E10" w:rsidRPr="00E45E10">
          <w:rPr>
            <w:rFonts w:ascii="Times New Roman" w:eastAsia="Times New Roman" w:hAnsi="Times New Roman" w:cs="Times New Roman"/>
            <w:noProof/>
            <w:webHidden/>
            <w:sz w:val="28"/>
            <w:szCs w:val="28"/>
            <w:lang w:eastAsia="ru-RU"/>
          </w:rPr>
          <w:fldChar w:fldCharType="separate"/>
        </w:r>
        <w:r w:rsidR="00E45E10" w:rsidRPr="00E45E10">
          <w:rPr>
            <w:rFonts w:ascii="Times New Roman" w:eastAsia="Times New Roman" w:hAnsi="Times New Roman" w:cs="Times New Roman"/>
            <w:noProof/>
            <w:webHidden/>
            <w:sz w:val="28"/>
            <w:szCs w:val="28"/>
            <w:lang w:eastAsia="ru-RU"/>
          </w:rPr>
          <w:t>1</w:t>
        </w:r>
        <w:r w:rsidR="005C0612">
          <w:rPr>
            <w:rFonts w:ascii="Times New Roman" w:eastAsia="Times New Roman" w:hAnsi="Times New Roman" w:cs="Times New Roman"/>
            <w:noProof/>
            <w:webHidden/>
            <w:sz w:val="28"/>
            <w:szCs w:val="28"/>
            <w:lang w:eastAsia="ru-RU"/>
          </w:rPr>
          <w:t>3</w:t>
        </w:r>
        <w:r w:rsidR="00E45E10" w:rsidRPr="00E45E10">
          <w:rPr>
            <w:rFonts w:ascii="Times New Roman" w:eastAsia="Times New Roman" w:hAnsi="Times New Roman" w:cs="Times New Roman"/>
            <w:noProof/>
            <w:webHidden/>
            <w:sz w:val="28"/>
            <w:szCs w:val="28"/>
            <w:lang w:eastAsia="ru-RU"/>
          </w:rPr>
          <w:fldChar w:fldCharType="end"/>
        </w:r>
      </w:hyperlink>
    </w:p>
    <w:p w14:paraId="584CD75E" w14:textId="326BFA7A" w:rsidR="00E45E10" w:rsidRPr="00E45E10" w:rsidRDefault="00E45E10" w:rsidP="005C0612">
      <w:pPr>
        <w:spacing w:after="0" w:line="240" w:lineRule="auto"/>
        <w:jc w:val="both"/>
        <w:rPr>
          <w:rFonts w:ascii="Times New Roman" w:eastAsia="Times New Roman" w:hAnsi="Times New Roman" w:cs="Times New Roman"/>
          <w:b/>
          <w:sz w:val="28"/>
          <w:szCs w:val="28"/>
          <w:lang w:eastAsia="ru-RU"/>
        </w:rPr>
      </w:pPr>
      <w:r w:rsidRPr="00E45E10">
        <w:rPr>
          <w:rFonts w:ascii="Times New Roman" w:eastAsiaTheme="minorEastAsia" w:hAnsi="Times New Roman" w:cs="Times New Roman"/>
          <w:sz w:val="28"/>
          <w:szCs w:val="28"/>
          <w:lang w:eastAsia="ru-RU"/>
        </w:rPr>
        <w:t>8</w:t>
      </w:r>
      <w:r w:rsidRPr="00E45E10">
        <w:rPr>
          <w:rFonts w:ascii="Times New Roman" w:eastAsiaTheme="minorEastAsia" w:hAnsi="Times New Roman" w:cs="Times New Roman"/>
          <w:sz w:val="24"/>
          <w:szCs w:val="24"/>
          <w:lang w:eastAsia="ru-RU"/>
        </w:rPr>
        <w:t>.</w:t>
      </w:r>
      <w:r w:rsidRPr="00E45E10">
        <w:rPr>
          <w:rFonts w:ascii="Times New Roman" w:eastAsia="Times New Roman" w:hAnsi="Times New Roman" w:cs="Times New Roman"/>
          <w:b/>
          <w:sz w:val="28"/>
          <w:szCs w:val="28"/>
          <w:lang w:eastAsia="ru-RU"/>
        </w:rPr>
        <w:t xml:space="preserve"> </w:t>
      </w:r>
      <w:r w:rsidRPr="00E45E10">
        <w:rPr>
          <w:rFonts w:ascii="Times New Roman" w:eastAsia="Times New Roman" w:hAnsi="Times New Roman" w:cs="Times New Roman"/>
          <w:sz w:val="28"/>
          <w:szCs w:val="28"/>
          <w:lang w:eastAsia="ru-RU"/>
        </w:rPr>
        <w:t>Перечень основной и дополнительной учебной литературы, необходимой для освоения дисциплины…………………………………………………………………...</w:t>
      </w:r>
      <w:r w:rsidR="005C0612">
        <w:rPr>
          <w:rFonts w:ascii="Times New Roman" w:eastAsia="Times New Roman" w:hAnsi="Times New Roman" w:cs="Times New Roman"/>
          <w:sz w:val="28"/>
          <w:szCs w:val="28"/>
          <w:lang w:eastAsia="ru-RU"/>
        </w:rPr>
        <w:t>.22</w:t>
      </w:r>
    </w:p>
    <w:p w14:paraId="16EF18C7" w14:textId="1BC583F5" w:rsidR="00E45E10" w:rsidRPr="00E45E10" w:rsidRDefault="00193D3B" w:rsidP="00E45E10">
      <w:pPr>
        <w:tabs>
          <w:tab w:val="right" w:leader="dot" w:pos="10195"/>
        </w:tabs>
        <w:spacing w:after="100" w:line="240" w:lineRule="auto"/>
        <w:jc w:val="both"/>
        <w:rPr>
          <w:rFonts w:eastAsiaTheme="minorEastAsia"/>
          <w:noProof/>
          <w:lang w:eastAsia="ru-RU"/>
        </w:rPr>
      </w:pPr>
      <w:hyperlink w:anchor="_Toc130977340" w:history="1">
        <w:r w:rsidR="00E45E10" w:rsidRPr="00E45E10">
          <w:rPr>
            <w:rFonts w:ascii="Times New Roman" w:eastAsia="Times New Roman" w:hAnsi="Times New Roman" w:cs="Times New Roman"/>
            <w:noProof/>
            <w:sz w:val="28"/>
            <w:szCs w:val="28"/>
            <w:lang w:eastAsia="ru-RU"/>
          </w:rPr>
          <w:t>9. Перечень ресурсов информационно-телекоммуникационной сети «Интернет», необходимых для освоения дисциплины</w:t>
        </w:r>
        <w:r w:rsidR="00E45E10" w:rsidRPr="00E45E10">
          <w:rPr>
            <w:rFonts w:ascii="Times New Roman" w:eastAsia="Times New Roman" w:hAnsi="Times New Roman" w:cs="Times New Roman"/>
            <w:noProof/>
            <w:webHidden/>
            <w:sz w:val="28"/>
            <w:szCs w:val="28"/>
            <w:lang w:eastAsia="ru-RU"/>
          </w:rPr>
          <w:tab/>
        </w:r>
        <w:r w:rsidR="005C0612">
          <w:rPr>
            <w:rFonts w:ascii="Times New Roman" w:eastAsia="Times New Roman" w:hAnsi="Times New Roman" w:cs="Times New Roman"/>
            <w:noProof/>
            <w:webHidden/>
            <w:sz w:val="28"/>
            <w:szCs w:val="28"/>
            <w:lang w:eastAsia="ru-RU"/>
          </w:rPr>
          <w:t>23</w:t>
        </w:r>
      </w:hyperlink>
    </w:p>
    <w:p w14:paraId="6D9645C9" w14:textId="44ECAA92" w:rsidR="00E45E10" w:rsidRPr="00E45E10" w:rsidRDefault="00193D3B" w:rsidP="00E45E10">
      <w:pPr>
        <w:tabs>
          <w:tab w:val="right" w:leader="dot" w:pos="10195"/>
        </w:tabs>
        <w:spacing w:after="100" w:line="240" w:lineRule="auto"/>
        <w:jc w:val="both"/>
        <w:rPr>
          <w:rFonts w:eastAsiaTheme="minorEastAsia"/>
          <w:noProof/>
          <w:lang w:eastAsia="ru-RU"/>
        </w:rPr>
      </w:pPr>
      <w:hyperlink w:anchor="_Toc130977341" w:history="1">
        <w:r w:rsidR="00E45E10" w:rsidRPr="00E45E10">
          <w:rPr>
            <w:rFonts w:ascii="Times New Roman" w:eastAsia="Times New Roman" w:hAnsi="Times New Roman" w:cs="Times New Roman"/>
            <w:noProof/>
            <w:sz w:val="28"/>
            <w:szCs w:val="28"/>
            <w:lang w:eastAsia="ru-RU"/>
          </w:rPr>
          <w:t>10. Методические указания для обучающихся по освоению дисциплины</w:t>
        </w:r>
        <w:r w:rsidR="00E45E10" w:rsidRPr="00E45E10">
          <w:rPr>
            <w:rFonts w:ascii="Times New Roman" w:eastAsia="Times New Roman" w:hAnsi="Times New Roman" w:cs="Times New Roman"/>
            <w:noProof/>
            <w:webHidden/>
            <w:sz w:val="28"/>
            <w:szCs w:val="28"/>
            <w:lang w:eastAsia="ru-RU"/>
          </w:rPr>
          <w:tab/>
        </w:r>
        <w:r w:rsidR="005C0612">
          <w:rPr>
            <w:rFonts w:ascii="Times New Roman" w:eastAsia="Times New Roman" w:hAnsi="Times New Roman" w:cs="Times New Roman"/>
            <w:noProof/>
            <w:webHidden/>
            <w:sz w:val="28"/>
            <w:szCs w:val="28"/>
            <w:lang w:eastAsia="ru-RU"/>
          </w:rPr>
          <w:t>24</w:t>
        </w:r>
      </w:hyperlink>
    </w:p>
    <w:p w14:paraId="39001267" w14:textId="0EAE6B8D" w:rsidR="00E45E10" w:rsidRPr="00E45E10" w:rsidRDefault="00193D3B" w:rsidP="00E45E10">
      <w:pPr>
        <w:tabs>
          <w:tab w:val="right" w:leader="dot" w:pos="10195"/>
        </w:tabs>
        <w:spacing w:after="100" w:line="240" w:lineRule="auto"/>
        <w:jc w:val="both"/>
        <w:rPr>
          <w:rFonts w:eastAsiaTheme="minorEastAsia"/>
          <w:noProof/>
          <w:lang w:eastAsia="ru-RU"/>
        </w:rPr>
      </w:pPr>
      <w:hyperlink w:anchor="_Toc130977342" w:history="1">
        <w:r w:rsidR="00E45E10" w:rsidRPr="00E45E10">
          <w:rPr>
            <w:rFonts w:ascii="Times New Roman" w:eastAsia="Times New Roman" w:hAnsi="Times New Roman" w:cs="Times New Roman"/>
            <w:noProof/>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E45E10" w:rsidRPr="00E45E10">
          <w:rPr>
            <w:rFonts w:ascii="Times New Roman" w:eastAsia="Times New Roman" w:hAnsi="Times New Roman" w:cs="Times New Roman"/>
            <w:noProof/>
            <w:webHidden/>
            <w:sz w:val="28"/>
            <w:szCs w:val="28"/>
            <w:lang w:eastAsia="ru-RU"/>
          </w:rPr>
          <w:tab/>
        </w:r>
        <w:r w:rsidR="00E45E10" w:rsidRPr="00E45E10">
          <w:rPr>
            <w:rFonts w:ascii="Times New Roman" w:eastAsia="Times New Roman" w:hAnsi="Times New Roman" w:cs="Times New Roman"/>
            <w:noProof/>
            <w:webHidden/>
            <w:sz w:val="28"/>
            <w:szCs w:val="28"/>
            <w:lang w:eastAsia="ru-RU"/>
          </w:rPr>
          <w:fldChar w:fldCharType="begin"/>
        </w:r>
        <w:r w:rsidR="00E45E10" w:rsidRPr="00E45E10">
          <w:rPr>
            <w:rFonts w:ascii="Times New Roman" w:eastAsia="Times New Roman" w:hAnsi="Times New Roman" w:cs="Times New Roman"/>
            <w:noProof/>
            <w:webHidden/>
            <w:sz w:val="28"/>
            <w:szCs w:val="28"/>
            <w:lang w:eastAsia="ru-RU"/>
          </w:rPr>
          <w:instrText xml:space="preserve"> PAGEREF _Toc130977342 \h </w:instrText>
        </w:r>
        <w:r w:rsidR="00E45E10" w:rsidRPr="00E45E10">
          <w:rPr>
            <w:rFonts w:ascii="Times New Roman" w:eastAsia="Times New Roman" w:hAnsi="Times New Roman" w:cs="Times New Roman"/>
            <w:noProof/>
            <w:webHidden/>
            <w:sz w:val="28"/>
            <w:szCs w:val="28"/>
            <w:lang w:eastAsia="ru-RU"/>
          </w:rPr>
        </w:r>
        <w:r w:rsidR="00E45E10" w:rsidRPr="00E45E10">
          <w:rPr>
            <w:rFonts w:ascii="Times New Roman" w:eastAsia="Times New Roman" w:hAnsi="Times New Roman" w:cs="Times New Roman"/>
            <w:noProof/>
            <w:webHidden/>
            <w:sz w:val="28"/>
            <w:szCs w:val="28"/>
            <w:lang w:eastAsia="ru-RU"/>
          </w:rPr>
          <w:fldChar w:fldCharType="separate"/>
        </w:r>
        <w:r w:rsidR="00E45E10" w:rsidRPr="00E45E10">
          <w:rPr>
            <w:rFonts w:ascii="Times New Roman" w:eastAsia="Times New Roman" w:hAnsi="Times New Roman" w:cs="Times New Roman"/>
            <w:noProof/>
            <w:webHidden/>
            <w:sz w:val="28"/>
            <w:szCs w:val="28"/>
            <w:lang w:eastAsia="ru-RU"/>
          </w:rPr>
          <w:t>2</w:t>
        </w:r>
        <w:r w:rsidR="005C0612">
          <w:rPr>
            <w:rFonts w:ascii="Times New Roman" w:eastAsia="Times New Roman" w:hAnsi="Times New Roman" w:cs="Times New Roman"/>
            <w:noProof/>
            <w:webHidden/>
            <w:sz w:val="28"/>
            <w:szCs w:val="28"/>
            <w:lang w:eastAsia="ru-RU"/>
          </w:rPr>
          <w:t>7</w:t>
        </w:r>
        <w:r w:rsidR="00E45E10" w:rsidRPr="00E45E10">
          <w:rPr>
            <w:rFonts w:ascii="Times New Roman" w:eastAsia="Times New Roman" w:hAnsi="Times New Roman" w:cs="Times New Roman"/>
            <w:noProof/>
            <w:webHidden/>
            <w:sz w:val="28"/>
            <w:szCs w:val="28"/>
            <w:lang w:eastAsia="ru-RU"/>
          </w:rPr>
          <w:fldChar w:fldCharType="end"/>
        </w:r>
      </w:hyperlink>
    </w:p>
    <w:p w14:paraId="52CEBFED" w14:textId="0309088D" w:rsidR="00E45E10" w:rsidRPr="00E45E10" w:rsidRDefault="00193D3B" w:rsidP="00E45E10">
      <w:pPr>
        <w:tabs>
          <w:tab w:val="right" w:leader="dot" w:pos="10195"/>
        </w:tabs>
        <w:spacing w:after="100" w:line="240" w:lineRule="auto"/>
        <w:jc w:val="both"/>
        <w:rPr>
          <w:rFonts w:eastAsiaTheme="minorEastAsia"/>
          <w:b/>
          <w:noProof/>
          <w:color w:val="000000" w:themeColor="text1"/>
          <w:lang w:eastAsia="ru-RU"/>
        </w:rPr>
      </w:pPr>
      <w:hyperlink w:anchor="_Toc130977343" w:history="1">
        <w:r w:rsidR="00E45E10" w:rsidRPr="00E45E10">
          <w:rPr>
            <w:rFonts w:ascii="Times New Roman" w:eastAsia="Times New Roman" w:hAnsi="Times New Roman" w:cs="Times New Roman"/>
            <w:noProof/>
            <w:sz w:val="28"/>
            <w:szCs w:val="28"/>
            <w:lang w:eastAsia="ru-RU"/>
          </w:rPr>
          <w:t>12. Описание материально-технической базы, необходимой для осуществления образовательного процесса по дисциплине</w:t>
        </w:r>
        <w:r w:rsidR="00E45E10" w:rsidRPr="00E45E10">
          <w:rPr>
            <w:rFonts w:ascii="Times New Roman" w:eastAsia="Times New Roman" w:hAnsi="Times New Roman" w:cs="Times New Roman"/>
            <w:noProof/>
            <w:webHidden/>
            <w:sz w:val="28"/>
            <w:szCs w:val="28"/>
            <w:lang w:eastAsia="ru-RU"/>
          </w:rPr>
          <w:tab/>
        </w:r>
        <w:r w:rsidR="00E45E10" w:rsidRPr="00E45E10">
          <w:rPr>
            <w:rFonts w:ascii="Times New Roman" w:eastAsia="Times New Roman" w:hAnsi="Times New Roman" w:cs="Times New Roman"/>
            <w:noProof/>
            <w:webHidden/>
            <w:sz w:val="28"/>
            <w:szCs w:val="28"/>
            <w:lang w:eastAsia="ru-RU"/>
          </w:rPr>
          <w:fldChar w:fldCharType="begin"/>
        </w:r>
        <w:r w:rsidR="00E45E10" w:rsidRPr="00E45E10">
          <w:rPr>
            <w:rFonts w:ascii="Times New Roman" w:eastAsia="Times New Roman" w:hAnsi="Times New Roman" w:cs="Times New Roman"/>
            <w:noProof/>
            <w:webHidden/>
            <w:sz w:val="28"/>
            <w:szCs w:val="28"/>
            <w:lang w:eastAsia="ru-RU"/>
          </w:rPr>
          <w:instrText xml:space="preserve"> PAGEREF _Toc130977343 \h </w:instrText>
        </w:r>
        <w:r w:rsidR="00E45E10" w:rsidRPr="00E45E10">
          <w:rPr>
            <w:rFonts w:ascii="Times New Roman" w:eastAsia="Times New Roman" w:hAnsi="Times New Roman" w:cs="Times New Roman"/>
            <w:noProof/>
            <w:webHidden/>
            <w:sz w:val="28"/>
            <w:szCs w:val="28"/>
            <w:lang w:eastAsia="ru-RU"/>
          </w:rPr>
        </w:r>
        <w:r w:rsidR="00E45E10" w:rsidRPr="00E45E10">
          <w:rPr>
            <w:rFonts w:ascii="Times New Roman" w:eastAsia="Times New Roman" w:hAnsi="Times New Roman" w:cs="Times New Roman"/>
            <w:noProof/>
            <w:webHidden/>
            <w:sz w:val="28"/>
            <w:szCs w:val="28"/>
            <w:lang w:eastAsia="ru-RU"/>
          </w:rPr>
          <w:fldChar w:fldCharType="separate"/>
        </w:r>
        <w:r w:rsidR="00E45E10" w:rsidRPr="00E45E10">
          <w:rPr>
            <w:rFonts w:ascii="Times New Roman" w:eastAsia="Times New Roman" w:hAnsi="Times New Roman" w:cs="Times New Roman"/>
            <w:noProof/>
            <w:webHidden/>
            <w:sz w:val="28"/>
            <w:szCs w:val="28"/>
            <w:lang w:eastAsia="ru-RU"/>
          </w:rPr>
          <w:t>2</w:t>
        </w:r>
        <w:r w:rsidR="005C0612">
          <w:rPr>
            <w:rFonts w:ascii="Times New Roman" w:eastAsia="Times New Roman" w:hAnsi="Times New Roman" w:cs="Times New Roman"/>
            <w:noProof/>
            <w:webHidden/>
            <w:sz w:val="28"/>
            <w:szCs w:val="28"/>
            <w:lang w:eastAsia="ru-RU"/>
          </w:rPr>
          <w:t>8</w:t>
        </w:r>
        <w:r w:rsidR="00E45E10" w:rsidRPr="00E45E10">
          <w:rPr>
            <w:rFonts w:ascii="Times New Roman" w:eastAsia="Times New Roman" w:hAnsi="Times New Roman" w:cs="Times New Roman"/>
            <w:noProof/>
            <w:webHidden/>
            <w:sz w:val="28"/>
            <w:szCs w:val="28"/>
            <w:lang w:eastAsia="ru-RU"/>
          </w:rPr>
          <w:fldChar w:fldCharType="end"/>
        </w:r>
      </w:hyperlink>
    </w:p>
    <w:p w14:paraId="60A5BE03" w14:textId="77777777" w:rsidR="00E45E10" w:rsidRPr="00E45E10" w:rsidRDefault="00E45E10" w:rsidP="00E45E10">
      <w:pPr>
        <w:spacing w:after="0" w:line="240" w:lineRule="auto"/>
        <w:ind w:left="5040"/>
        <w:jc w:val="both"/>
        <w:rPr>
          <w:rFonts w:ascii="Times New Roman" w:eastAsia="Times New Roman" w:hAnsi="Times New Roman" w:cs="Times New Roman"/>
          <w:bCs/>
          <w:color w:val="00B0F0"/>
          <w:sz w:val="24"/>
          <w:szCs w:val="24"/>
          <w:lang w:eastAsia="ru-RU"/>
        </w:rPr>
      </w:pPr>
      <w:r w:rsidRPr="00E45E10">
        <w:rPr>
          <w:rFonts w:ascii="Times New Roman" w:eastAsia="Times New Roman" w:hAnsi="Times New Roman" w:cs="Times New Roman"/>
          <w:bCs/>
          <w:color w:val="00B0F0"/>
          <w:sz w:val="24"/>
          <w:szCs w:val="24"/>
          <w:lang w:eastAsia="ru-RU"/>
        </w:rPr>
        <w:fldChar w:fldCharType="end"/>
      </w:r>
    </w:p>
    <w:p w14:paraId="51776DE7" w14:textId="77777777" w:rsidR="00E45E10" w:rsidRPr="00E45E10" w:rsidRDefault="00E45E10" w:rsidP="00E45E10">
      <w:pPr>
        <w:spacing w:after="0" w:line="240" w:lineRule="auto"/>
        <w:rPr>
          <w:rFonts w:ascii="Times New Roman" w:eastAsia="Times New Roman" w:hAnsi="Times New Roman" w:cs="Times New Roman"/>
          <w:bCs/>
          <w:color w:val="00B0F0"/>
          <w:sz w:val="24"/>
          <w:szCs w:val="24"/>
          <w:lang w:eastAsia="ru-RU"/>
        </w:rPr>
      </w:pPr>
    </w:p>
    <w:p w14:paraId="6DC01793" w14:textId="77777777" w:rsidR="00E45E10" w:rsidRPr="00E45E10" w:rsidRDefault="00E45E10" w:rsidP="00E45E10">
      <w:pPr>
        <w:keepNext/>
        <w:tabs>
          <w:tab w:val="left" w:pos="8565"/>
        </w:tabs>
        <w:spacing w:after="0" w:line="240" w:lineRule="auto"/>
        <w:rPr>
          <w:rFonts w:ascii="Times New Roman" w:eastAsia="Times New Roman" w:hAnsi="Times New Roman" w:cs="Times New Roman"/>
          <w:b/>
          <w:color w:val="00B0F0"/>
          <w:sz w:val="28"/>
          <w:szCs w:val="28"/>
          <w:lang w:eastAsia="ru-RU"/>
        </w:rPr>
      </w:pPr>
      <w:r w:rsidRPr="00E45E10">
        <w:rPr>
          <w:rFonts w:ascii="Times New Roman" w:eastAsia="Times New Roman" w:hAnsi="Times New Roman" w:cs="Times New Roman"/>
          <w:b/>
          <w:color w:val="00B0F0"/>
          <w:sz w:val="28"/>
          <w:szCs w:val="28"/>
          <w:lang w:eastAsia="ru-RU"/>
        </w:rPr>
        <w:tab/>
      </w:r>
    </w:p>
    <w:p w14:paraId="7D554860" w14:textId="77777777" w:rsidR="00E45E10" w:rsidRPr="00E45E10" w:rsidRDefault="00E45E10" w:rsidP="00E45E10">
      <w:pPr>
        <w:keepNext/>
        <w:tabs>
          <w:tab w:val="left" w:pos="8565"/>
        </w:tabs>
        <w:spacing w:after="0" w:line="240" w:lineRule="auto"/>
        <w:rPr>
          <w:rFonts w:ascii="Times New Roman" w:eastAsia="Times New Roman" w:hAnsi="Times New Roman" w:cs="Times New Roman"/>
          <w:b/>
          <w:sz w:val="28"/>
          <w:szCs w:val="28"/>
          <w:lang w:eastAsia="ru-RU"/>
        </w:rPr>
      </w:pPr>
      <w:r w:rsidRPr="00E45E10">
        <w:rPr>
          <w:rFonts w:ascii="Times New Roman" w:eastAsia="Times New Roman" w:hAnsi="Times New Roman" w:cs="Times New Roman"/>
          <w:color w:val="00B0F0"/>
          <w:sz w:val="28"/>
          <w:szCs w:val="28"/>
          <w:lang w:eastAsia="ru-RU"/>
        </w:rPr>
        <w:br w:type="page"/>
      </w:r>
    </w:p>
    <w:p w14:paraId="4BC69352" w14:textId="77777777" w:rsidR="00E45E10" w:rsidRPr="00E45E10" w:rsidRDefault="00E45E10" w:rsidP="00E45E10">
      <w:pPr>
        <w:numPr>
          <w:ilvl w:val="0"/>
          <w:numId w:val="1"/>
        </w:numPr>
        <w:spacing w:after="0" w:line="360" w:lineRule="auto"/>
        <w:ind w:left="426"/>
        <w:jc w:val="both"/>
        <w:outlineLvl w:val="0"/>
        <w:rPr>
          <w:rFonts w:ascii="Times New Roman" w:eastAsia="Times New Roman" w:hAnsi="Times New Roman" w:cs="Times New Roman"/>
          <w:b/>
          <w:bCs/>
          <w:kern w:val="36"/>
          <w:sz w:val="28"/>
          <w:szCs w:val="28"/>
          <w:lang w:eastAsia="ru-RU"/>
        </w:rPr>
      </w:pPr>
      <w:bookmarkStart w:id="0" w:name="_Toc485836342"/>
      <w:bookmarkStart w:id="1" w:name="_Toc41904705"/>
      <w:bookmarkStart w:id="2" w:name="_Toc130977328"/>
      <w:r w:rsidRPr="00E45E10">
        <w:rPr>
          <w:rFonts w:ascii="Times New Roman" w:eastAsia="Times New Roman" w:hAnsi="Times New Roman" w:cs="Times New Roman"/>
          <w:b/>
          <w:bCs/>
          <w:kern w:val="36"/>
          <w:sz w:val="28"/>
          <w:szCs w:val="28"/>
          <w:lang w:eastAsia="ru-RU"/>
        </w:rPr>
        <w:lastRenderedPageBreak/>
        <w:t>Наименование дисциплины</w:t>
      </w:r>
      <w:bookmarkEnd w:id="0"/>
      <w:bookmarkEnd w:id="1"/>
      <w:bookmarkEnd w:id="2"/>
    </w:p>
    <w:p w14:paraId="1C0E81CA" w14:textId="77777777" w:rsidR="00E45E10" w:rsidRPr="00E45E10" w:rsidRDefault="00E45E10" w:rsidP="00E45E10">
      <w:pPr>
        <w:spacing w:after="0" w:line="360" w:lineRule="auto"/>
        <w:ind w:firstLine="709"/>
        <w:jc w:val="both"/>
        <w:rPr>
          <w:rFonts w:ascii="Times New Roman" w:eastAsia="Times New Roman" w:hAnsi="Times New Roman" w:cs="Times New Roman"/>
          <w:sz w:val="28"/>
          <w:szCs w:val="28"/>
          <w:lang w:eastAsia="ru-RU"/>
        </w:rPr>
      </w:pPr>
      <w:r w:rsidRPr="00E45E10">
        <w:rPr>
          <w:rFonts w:ascii="Times New Roman" w:eastAsia="Times New Roman" w:hAnsi="Times New Roman" w:cs="Times New Roman"/>
          <w:sz w:val="28"/>
          <w:szCs w:val="28"/>
          <w:lang w:eastAsia="ru-RU"/>
        </w:rPr>
        <w:t>«</w:t>
      </w:r>
      <w:r w:rsidRPr="00E45E10">
        <w:rPr>
          <w:rFonts w:ascii="Times New Roman" w:eastAsia="Times New Roman" w:hAnsi="Times New Roman" w:cs="Times New Roman"/>
          <w:sz w:val="28"/>
          <w:szCs w:val="18"/>
          <w:lang w:eastAsia="ru-RU"/>
        </w:rPr>
        <w:t>Дискретная математика</w:t>
      </w:r>
      <w:r w:rsidRPr="00E45E10">
        <w:rPr>
          <w:rFonts w:ascii="Times New Roman" w:eastAsia="Times New Roman" w:hAnsi="Times New Roman" w:cs="Times New Roman"/>
          <w:sz w:val="28"/>
          <w:szCs w:val="28"/>
          <w:lang w:eastAsia="ru-RU"/>
        </w:rPr>
        <w:t>».</w:t>
      </w:r>
    </w:p>
    <w:p w14:paraId="7395E36B" w14:textId="77777777" w:rsidR="00E45E10" w:rsidRPr="00E45E10" w:rsidRDefault="00E45E10" w:rsidP="00E45E10">
      <w:pPr>
        <w:spacing w:after="0" w:line="360" w:lineRule="auto"/>
        <w:jc w:val="both"/>
        <w:outlineLvl w:val="0"/>
        <w:rPr>
          <w:rFonts w:ascii="Times New Roman" w:eastAsia="Times New Roman" w:hAnsi="Times New Roman" w:cs="Times New Roman"/>
          <w:b/>
          <w:bCs/>
          <w:kern w:val="36"/>
          <w:sz w:val="28"/>
          <w:szCs w:val="28"/>
        </w:rPr>
      </w:pPr>
    </w:p>
    <w:p w14:paraId="0849C0E6" w14:textId="4DE57675" w:rsidR="00E45E10" w:rsidRPr="005C0612" w:rsidRDefault="00E45E10" w:rsidP="005C0612">
      <w:pPr>
        <w:numPr>
          <w:ilvl w:val="0"/>
          <w:numId w:val="1"/>
        </w:numPr>
        <w:spacing w:after="0" w:line="360" w:lineRule="auto"/>
        <w:ind w:left="426"/>
        <w:jc w:val="both"/>
        <w:outlineLvl w:val="0"/>
        <w:rPr>
          <w:rFonts w:ascii="Times New Roman" w:eastAsia="Times New Roman" w:hAnsi="Times New Roman" w:cs="Times New Roman"/>
          <w:b/>
          <w:bCs/>
          <w:kern w:val="36"/>
          <w:sz w:val="28"/>
          <w:szCs w:val="28"/>
          <w:lang w:eastAsia="ru-RU"/>
        </w:rPr>
      </w:pPr>
      <w:bookmarkStart w:id="3" w:name="_Toc41904706"/>
      <w:bookmarkStart w:id="4" w:name="_Toc130977329"/>
      <w:r w:rsidRPr="00E45E10">
        <w:rPr>
          <w:rFonts w:ascii="Times New Roman" w:eastAsia="Times New Roman" w:hAnsi="Times New Roman" w:cs="Times New Roman"/>
          <w:b/>
          <w:bCs/>
          <w:kern w:val="36"/>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bookmarkEnd w:id="4"/>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4A0" w:firstRow="1" w:lastRow="0" w:firstColumn="1" w:lastColumn="0" w:noHBand="0" w:noVBand="1"/>
      </w:tblPr>
      <w:tblGrid>
        <w:gridCol w:w="1129"/>
        <w:gridCol w:w="2268"/>
        <w:gridCol w:w="2552"/>
        <w:gridCol w:w="3516"/>
      </w:tblGrid>
      <w:tr w:rsidR="00E45E10" w:rsidRPr="00E45E10" w14:paraId="16B52272" w14:textId="77777777" w:rsidTr="007B6A5B">
        <w:tc>
          <w:tcPr>
            <w:tcW w:w="1129" w:type="dxa"/>
            <w:tcBorders>
              <w:top w:val="single" w:sz="4" w:space="0" w:color="auto"/>
              <w:left w:val="single" w:sz="4" w:space="0" w:color="auto"/>
              <w:bottom w:val="single" w:sz="4" w:space="0" w:color="auto"/>
              <w:right w:val="single" w:sz="4" w:space="0" w:color="auto"/>
            </w:tcBorders>
            <w:hideMark/>
          </w:tcPr>
          <w:p w14:paraId="1079DD79" w14:textId="77777777" w:rsidR="00E45E10" w:rsidRPr="00E45E10" w:rsidRDefault="00E45E10" w:rsidP="00E45E10">
            <w:pPr>
              <w:tabs>
                <w:tab w:val="left" w:pos="540"/>
              </w:tabs>
              <w:spacing w:after="0" w:line="240" w:lineRule="auto"/>
              <w:rPr>
                <w:rFonts w:ascii="Times New Roman" w:eastAsia="Times New Roman" w:hAnsi="Times New Roman" w:cs="Times New Roman"/>
                <w:b/>
                <w:sz w:val="24"/>
                <w:szCs w:val="24"/>
                <w:lang w:eastAsia="ru-RU"/>
              </w:rPr>
            </w:pPr>
            <w:r w:rsidRPr="00E45E10">
              <w:rPr>
                <w:rFonts w:ascii="Times New Roman" w:eastAsia="Times New Roman" w:hAnsi="Times New Roman" w:cs="Times New Roman"/>
                <w:b/>
                <w:sz w:val="24"/>
                <w:szCs w:val="24"/>
                <w:lang w:eastAsia="ru-RU"/>
              </w:rPr>
              <w:t>Код компетенции</w:t>
            </w:r>
          </w:p>
        </w:tc>
        <w:tc>
          <w:tcPr>
            <w:tcW w:w="2268" w:type="dxa"/>
            <w:tcBorders>
              <w:top w:val="single" w:sz="4" w:space="0" w:color="auto"/>
              <w:left w:val="single" w:sz="4" w:space="0" w:color="auto"/>
              <w:bottom w:val="single" w:sz="4" w:space="0" w:color="auto"/>
              <w:right w:val="single" w:sz="4" w:space="0" w:color="auto"/>
            </w:tcBorders>
            <w:hideMark/>
          </w:tcPr>
          <w:p w14:paraId="2E321AFD" w14:textId="77777777" w:rsidR="00E45E10" w:rsidRPr="00E45E10" w:rsidRDefault="00E45E10" w:rsidP="00E45E10">
            <w:pPr>
              <w:tabs>
                <w:tab w:val="left" w:pos="540"/>
              </w:tabs>
              <w:spacing w:after="0" w:line="240" w:lineRule="auto"/>
              <w:rPr>
                <w:rFonts w:ascii="Times New Roman" w:eastAsia="Times New Roman" w:hAnsi="Times New Roman" w:cs="Times New Roman"/>
                <w:b/>
                <w:sz w:val="24"/>
                <w:szCs w:val="24"/>
                <w:lang w:eastAsia="ru-RU"/>
              </w:rPr>
            </w:pPr>
            <w:r w:rsidRPr="00E45E10">
              <w:rPr>
                <w:rFonts w:ascii="Times New Roman" w:eastAsia="Times New Roman" w:hAnsi="Times New Roman" w:cs="Times New Roman"/>
                <w:b/>
                <w:sz w:val="24"/>
                <w:szCs w:val="24"/>
                <w:lang w:eastAsia="ru-RU"/>
              </w:rPr>
              <w:t>Наименование компетенции</w:t>
            </w:r>
          </w:p>
        </w:tc>
        <w:tc>
          <w:tcPr>
            <w:tcW w:w="2552" w:type="dxa"/>
            <w:tcBorders>
              <w:top w:val="single" w:sz="4" w:space="0" w:color="auto"/>
              <w:left w:val="single" w:sz="4" w:space="0" w:color="auto"/>
              <w:bottom w:val="single" w:sz="4" w:space="0" w:color="auto"/>
              <w:right w:val="single" w:sz="4" w:space="0" w:color="auto"/>
            </w:tcBorders>
            <w:hideMark/>
          </w:tcPr>
          <w:p w14:paraId="53421FF2" w14:textId="77777777" w:rsidR="00E45E10" w:rsidRPr="00E45E10" w:rsidRDefault="00E45E10" w:rsidP="00E45E10">
            <w:pPr>
              <w:tabs>
                <w:tab w:val="left" w:pos="540"/>
              </w:tabs>
              <w:spacing w:after="0" w:line="240" w:lineRule="auto"/>
              <w:rPr>
                <w:rFonts w:ascii="Times New Roman" w:eastAsia="Times New Roman" w:hAnsi="Times New Roman" w:cs="Times New Roman"/>
                <w:b/>
                <w:sz w:val="24"/>
                <w:szCs w:val="24"/>
                <w:lang w:eastAsia="ru-RU"/>
              </w:rPr>
            </w:pPr>
            <w:r w:rsidRPr="00E45E10">
              <w:rPr>
                <w:rFonts w:ascii="Times New Roman" w:eastAsia="Times New Roman" w:hAnsi="Times New Roman" w:cs="Times New Roman"/>
                <w:b/>
                <w:sz w:val="24"/>
                <w:szCs w:val="24"/>
                <w:lang w:eastAsia="ru-RU"/>
              </w:rPr>
              <w:t>Индикаторы достижения компетенции</w:t>
            </w:r>
          </w:p>
        </w:tc>
        <w:tc>
          <w:tcPr>
            <w:tcW w:w="3516" w:type="dxa"/>
            <w:tcBorders>
              <w:top w:val="single" w:sz="4" w:space="0" w:color="auto"/>
              <w:left w:val="single" w:sz="4" w:space="0" w:color="auto"/>
              <w:bottom w:val="single" w:sz="4" w:space="0" w:color="auto"/>
              <w:right w:val="single" w:sz="4" w:space="0" w:color="auto"/>
            </w:tcBorders>
          </w:tcPr>
          <w:p w14:paraId="2AD05E0F" w14:textId="77777777" w:rsidR="00E45E10" w:rsidRPr="00E45E10" w:rsidRDefault="00E45E10" w:rsidP="00E45E10">
            <w:pPr>
              <w:tabs>
                <w:tab w:val="left" w:pos="540"/>
              </w:tabs>
              <w:spacing w:after="0" w:line="240" w:lineRule="auto"/>
              <w:rPr>
                <w:rFonts w:ascii="Times New Roman" w:eastAsia="Times New Roman" w:hAnsi="Times New Roman" w:cs="Times New Roman"/>
                <w:b/>
                <w:sz w:val="24"/>
                <w:szCs w:val="24"/>
                <w:lang w:eastAsia="ru-RU"/>
              </w:rPr>
            </w:pPr>
            <w:r w:rsidRPr="00E45E10">
              <w:rPr>
                <w:rFonts w:ascii="Times New Roman" w:eastAsia="Times New Roman" w:hAnsi="Times New Roman" w:cs="Times New Roman"/>
                <w:b/>
                <w:sz w:val="24"/>
                <w:szCs w:val="24"/>
                <w:lang w:eastAsia="ru-RU"/>
              </w:rPr>
              <w:t>Результаты обучения (умения и знания), соотнесенные с индикаторами достижения компетенции</w:t>
            </w:r>
          </w:p>
        </w:tc>
      </w:tr>
      <w:tr w:rsidR="00E45E10" w:rsidRPr="00E45E10" w14:paraId="4C2DA012" w14:textId="77777777" w:rsidTr="007B6A5B">
        <w:tc>
          <w:tcPr>
            <w:tcW w:w="9465" w:type="dxa"/>
            <w:gridSpan w:val="4"/>
            <w:tcBorders>
              <w:top w:val="single" w:sz="4" w:space="0" w:color="auto"/>
              <w:left w:val="single" w:sz="4" w:space="0" w:color="auto"/>
              <w:bottom w:val="single" w:sz="4" w:space="0" w:color="auto"/>
              <w:right w:val="single" w:sz="4" w:space="0" w:color="auto"/>
            </w:tcBorders>
          </w:tcPr>
          <w:p w14:paraId="3DF71D58" w14:textId="77777777" w:rsidR="00E45E10" w:rsidRPr="00E45E10" w:rsidRDefault="00E45E10" w:rsidP="00E45E10">
            <w:pPr>
              <w:tabs>
                <w:tab w:val="left" w:pos="540"/>
              </w:tab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ОП «Экономика и бизнес»</w:t>
            </w:r>
          </w:p>
        </w:tc>
      </w:tr>
      <w:tr w:rsidR="004D4006" w:rsidRPr="00E45E10" w14:paraId="3DC4A2E6" w14:textId="77777777" w:rsidTr="007B6A5B">
        <w:tc>
          <w:tcPr>
            <w:tcW w:w="1129" w:type="dxa"/>
            <w:vMerge w:val="restart"/>
            <w:tcBorders>
              <w:left w:val="single" w:sz="4" w:space="0" w:color="auto"/>
              <w:right w:val="single" w:sz="4" w:space="0" w:color="auto"/>
            </w:tcBorders>
          </w:tcPr>
          <w:p w14:paraId="0D62A9FC" w14:textId="77777777" w:rsidR="004D4006" w:rsidRPr="00E45E10" w:rsidRDefault="004D4006" w:rsidP="004D4006">
            <w:pPr>
              <w:tabs>
                <w:tab w:val="left" w:pos="540"/>
              </w:tabs>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ПКН-3</w:t>
            </w:r>
          </w:p>
        </w:tc>
        <w:tc>
          <w:tcPr>
            <w:tcW w:w="2268" w:type="dxa"/>
            <w:vMerge w:val="restart"/>
            <w:tcBorders>
              <w:left w:val="single" w:sz="4" w:space="0" w:color="auto"/>
              <w:right w:val="single" w:sz="4" w:space="0" w:color="auto"/>
            </w:tcBorders>
          </w:tcPr>
          <w:p w14:paraId="1D1FDB0D" w14:textId="77777777" w:rsidR="004D4006" w:rsidRPr="00E45E10" w:rsidRDefault="004D4006" w:rsidP="004D4006">
            <w:pPr>
              <w:tabs>
                <w:tab w:val="left" w:pos="540"/>
              </w:tabs>
              <w:spacing w:after="0" w:line="240" w:lineRule="auto"/>
              <w:rPr>
                <w:rFonts w:ascii="Times New Roman" w:eastAsia="Times New Roman" w:hAnsi="Times New Roman" w:cs="Times New Roman"/>
                <w:strike/>
                <w:sz w:val="24"/>
                <w:szCs w:val="24"/>
                <w:lang w:eastAsia="ru-RU"/>
              </w:rPr>
            </w:pPr>
            <w:r w:rsidRPr="00952DF1">
              <w:rPr>
                <w:rFonts w:ascii="Times New Roman" w:hAnsi="Times New Roman" w:cs="Times New Roman"/>
                <w:sz w:val="24"/>
                <w:szCs w:val="24"/>
              </w:rPr>
              <w:t xml:space="preserve">Способность </w:t>
            </w:r>
            <w:r w:rsidRPr="008964FB">
              <w:rPr>
                <w:rFonts w:ascii="Times New Roman" w:hAnsi="Times New Roman" w:cs="Times New Roman"/>
                <w:color w:val="000000" w:themeColor="text1"/>
                <w:sz w:val="24"/>
                <w:szCs w:val="24"/>
              </w:rPr>
              <w:t>осуществлять сбор, обработку и статистический анализ данных, прим</w:t>
            </w:r>
            <w:r w:rsidRPr="00952DF1">
              <w:rPr>
                <w:rFonts w:ascii="Times New Roman" w:hAnsi="Times New Roman" w:cs="Times New Roman"/>
                <w:sz w:val="24"/>
                <w:szCs w:val="24"/>
              </w:rPr>
              <w:t xml:space="preserve">енять математические методы для решения стандартных профессиональных финансово-экономических задач, интерпретировать полученные </w:t>
            </w:r>
            <w:r w:rsidRPr="00952DF1">
              <w:rPr>
                <w:rFonts w:ascii="Times New Roman" w:hAnsi="Times New Roman" w:cs="Times New Roman"/>
                <w:color w:val="FF0000"/>
                <w:sz w:val="24"/>
                <w:szCs w:val="24"/>
              </w:rPr>
              <w:t xml:space="preserve"> </w:t>
            </w:r>
            <w:r w:rsidRPr="00952DF1">
              <w:rPr>
                <w:rFonts w:ascii="Times New Roman" w:hAnsi="Times New Roman" w:cs="Times New Roman"/>
                <w:sz w:val="24"/>
                <w:szCs w:val="24"/>
              </w:rPr>
              <w:t xml:space="preserve">результаты </w:t>
            </w:r>
          </w:p>
        </w:tc>
        <w:tc>
          <w:tcPr>
            <w:tcW w:w="2552" w:type="dxa"/>
            <w:tcBorders>
              <w:top w:val="single" w:sz="4" w:space="0" w:color="auto"/>
              <w:left w:val="single" w:sz="4" w:space="0" w:color="auto"/>
              <w:bottom w:val="single" w:sz="4" w:space="0" w:color="auto"/>
              <w:right w:val="single" w:sz="4" w:space="0" w:color="auto"/>
            </w:tcBorders>
          </w:tcPr>
          <w:p w14:paraId="6A234588" w14:textId="77777777" w:rsidR="004D4006" w:rsidRPr="00E45E10" w:rsidRDefault="004D4006" w:rsidP="004D4006">
            <w:pPr>
              <w:numPr>
                <w:ilvl w:val="0"/>
                <w:numId w:val="18"/>
              </w:numPr>
              <w:ind w:left="0" w:firstLine="0"/>
              <w:contextualSpacing/>
              <w:jc w:val="both"/>
              <w:rPr>
                <w:rFonts w:ascii="Times New Roman" w:hAnsi="Times New Roman" w:cs="Times New Roman"/>
              </w:rPr>
            </w:pPr>
            <w:r w:rsidRPr="00E45E10">
              <w:rPr>
                <w:rFonts w:ascii="Times New Roman" w:hAnsi="Times New Roman" w:cs="Times New Roman"/>
              </w:rPr>
              <w:t>Проводит сбор, обработку и статистический анализ данных для решения финансово-экономических задач.</w:t>
            </w:r>
          </w:p>
          <w:p w14:paraId="662F5B01" w14:textId="77777777" w:rsidR="004D4006" w:rsidRPr="00E45E10" w:rsidRDefault="004D4006" w:rsidP="004D4006">
            <w:pPr>
              <w:tabs>
                <w:tab w:val="left" w:pos="540"/>
              </w:tabs>
              <w:spacing w:after="0" w:line="240" w:lineRule="auto"/>
              <w:rPr>
                <w:rFonts w:ascii="Times New Roman" w:eastAsia="Times New Roman" w:hAnsi="Times New Roman" w:cs="Times New Roman"/>
                <w:strike/>
                <w:sz w:val="24"/>
                <w:szCs w:val="24"/>
                <w:lang w:eastAsia="ru-RU"/>
              </w:rPr>
            </w:pPr>
          </w:p>
        </w:tc>
        <w:tc>
          <w:tcPr>
            <w:tcW w:w="3516" w:type="dxa"/>
            <w:tcBorders>
              <w:top w:val="single" w:sz="4" w:space="0" w:color="auto"/>
              <w:left w:val="single" w:sz="4" w:space="0" w:color="auto"/>
              <w:bottom w:val="single" w:sz="4" w:space="0" w:color="auto"/>
              <w:right w:val="single" w:sz="4" w:space="0" w:color="auto"/>
            </w:tcBorders>
          </w:tcPr>
          <w:p w14:paraId="41C32515" w14:textId="77777777" w:rsidR="004D4006" w:rsidRDefault="004D4006" w:rsidP="004D4006">
            <w:pPr>
              <w:tabs>
                <w:tab w:val="left" w:pos="540"/>
              </w:tabs>
              <w:spacing w:after="0" w:line="240" w:lineRule="auto"/>
              <w:jc w:val="both"/>
              <w:rPr>
                <w:rFonts w:ascii="Times New Roman" w:hAnsi="Times New Roman" w:cs="Times New Roman"/>
                <w:sz w:val="24"/>
                <w:szCs w:val="24"/>
              </w:rPr>
            </w:pPr>
            <w:r w:rsidRPr="004D4006">
              <w:rPr>
                <w:rFonts w:ascii="Times New Roman" w:hAnsi="Times New Roman" w:cs="Times New Roman"/>
                <w:b/>
                <w:sz w:val="24"/>
                <w:szCs w:val="24"/>
              </w:rPr>
              <w:t>Знать:</w:t>
            </w:r>
            <w:r w:rsidRPr="004D4006">
              <w:rPr>
                <w:rFonts w:ascii="Times New Roman" w:hAnsi="Times New Roman" w:cs="Times New Roman"/>
                <w:sz w:val="24"/>
                <w:szCs w:val="24"/>
              </w:rPr>
              <w:t xml:space="preserve"> современные подходы сбора, обработки и статистический анализа данных для решения финансово-экономических задач.</w:t>
            </w:r>
          </w:p>
          <w:p w14:paraId="1E51A8C7" w14:textId="29EC6E56" w:rsidR="004D4006" w:rsidRPr="004D4006" w:rsidRDefault="004D4006" w:rsidP="004D4006">
            <w:pPr>
              <w:tabs>
                <w:tab w:val="left" w:pos="540"/>
              </w:tabs>
              <w:spacing w:after="0" w:line="240" w:lineRule="auto"/>
              <w:jc w:val="both"/>
              <w:rPr>
                <w:rFonts w:ascii="Times New Roman" w:hAnsi="Times New Roman" w:cs="Times New Roman"/>
                <w:sz w:val="24"/>
                <w:szCs w:val="24"/>
              </w:rPr>
            </w:pPr>
            <w:r w:rsidRPr="004D4006">
              <w:rPr>
                <w:rFonts w:ascii="Times New Roman" w:hAnsi="Times New Roman" w:cs="Times New Roman"/>
                <w:b/>
                <w:sz w:val="24"/>
                <w:szCs w:val="24"/>
              </w:rPr>
              <w:t>Уметь:</w:t>
            </w:r>
            <w:r w:rsidRPr="004D4006">
              <w:rPr>
                <w:rFonts w:ascii="Times New Roman" w:hAnsi="Times New Roman" w:cs="Times New Roman"/>
                <w:sz w:val="24"/>
                <w:szCs w:val="24"/>
              </w:rPr>
              <w:t xml:space="preserve"> проводить сбор, обработку и статистический анализ данных для решения финансово-экономических задач.</w:t>
            </w:r>
          </w:p>
        </w:tc>
      </w:tr>
      <w:tr w:rsidR="004D4006" w:rsidRPr="00E45E10" w14:paraId="31942CE0" w14:textId="77777777" w:rsidTr="007B6A5B">
        <w:tc>
          <w:tcPr>
            <w:tcW w:w="1129" w:type="dxa"/>
            <w:vMerge/>
            <w:tcBorders>
              <w:left w:val="single" w:sz="4" w:space="0" w:color="auto"/>
              <w:right w:val="single" w:sz="4" w:space="0" w:color="auto"/>
            </w:tcBorders>
          </w:tcPr>
          <w:p w14:paraId="3BAA2BC5" w14:textId="77777777" w:rsidR="004D4006" w:rsidRPr="00E45E10" w:rsidRDefault="004D4006" w:rsidP="004D4006">
            <w:pPr>
              <w:tabs>
                <w:tab w:val="left" w:pos="540"/>
              </w:tabs>
              <w:spacing w:after="0" w:line="240" w:lineRule="auto"/>
              <w:rPr>
                <w:rFonts w:ascii="Times New Roman" w:eastAsia="Times New Roman" w:hAnsi="Times New Roman" w:cs="Times New Roman"/>
                <w:b/>
                <w:bCs/>
                <w:strike/>
                <w:sz w:val="24"/>
                <w:szCs w:val="24"/>
                <w:lang w:eastAsia="ru-RU"/>
              </w:rPr>
            </w:pPr>
          </w:p>
        </w:tc>
        <w:tc>
          <w:tcPr>
            <w:tcW w:w="2268" w:type="dxa"/>
            <w:vMerge/>
            <w:tcBorders>
              <w:left w:val="single" w:sz="4" w:space="0" w:color="auto"/>
              <w:right w:val="single" w:sz="4" w:space="0" w:color="auto"/>
            </w:tcBorders>
          </w:tcPr>
          <w:p w14:paraId="0A5DF2B8" w14:textId="77777777" w:rsidR="004D4006" w:rsidRPr="00E45E10" w:rsidRDefault="004D4006" w:rsidP="004D4006">
            <w:pPr>
              <w:tabs>
                <w:tab w:val="left" w:pos="540"/>
              </w:tabs>
              <w:spacing w:after="0" w:line="240" w:lineRule="auto"/>
              <w:rPr>
                <w:rFonts w:ascii="Times New Roman" w:eastAsia="Times New Roman" w:hAnsi="Times New Roman" w:cs="Times New Roman"/>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14:paraId="513541A1" w14:textId="77777777" w:rsidR="004D4006" w:rsidRPr="00E45E10" w:rsidRDefault="004D4006" w:rsidP="004D4006">
            <w:pPr>
              <w:numPr>
                <w:ilvl w:val="0"/>
                <w:numId w:val="18"/>
              </w:numPr>
              <w:ind w:left="0" w:firstLine="0"/>
              <w:contextualSpacing/>
              <w:jc w:val="both"/>
              <w:rPr>
                <w:rFonts w:ascii="Times New Roman" w:hAnsi="Times New Roman" w:cs="Times New Roman"/>
              </w:rPr>
            </w:pPr>
            <w:r w:rsidRPr="00E45E10">
              <w:rPr>
                <w:rFonts w:ascii="Times New Roman" w:hAnsi="Times New Roman" w:cs="Times New Roman"/>
              </w:rPr>
              <w:t>Формулирует математические постановки финансово-экономических задач, переходит от экономических постановок задач к математическим моделям.</w:t>
            </w:r>
          </w:p>
          <w:p w14:paraId="03238D97" w14:textId="77777777" w:rsidR="004D4006" w:rsidRPr="00E45E10" w:rsidRDefault="004D4006" w:rsidP="004D4006">
            <w:pPr>
              <w:tabs>
                <w:tab w:val="left" w:pos="540"/>
              </w:tabs>
              <w:spacing w:after="0" w:line="240" w:lineRule="auto"/>
              <w:rPr>
                <w:rFonts w:ascii="Times New Roman" w:eastAsia="Times New Roman" w:hAnsi="Times New Roman" w:cs="Times New Roman"/>
                <w:strike/>
                <w:sz w:val="24"/>
                <w:szCs w:val="24"/>
                <w:lang w:eastAsia="ru-RU"/>
              </w:rPr>
            </w:pPr>
          </w:p>
        </w:tc>
        <w:tc>
          <w:tcPr>
            <w:tcW w:w="3516" w:type="dxa"/>
            <w:tcBorders>
              <w:top w:val="single" w:sz="4" w:space="0" w:color="auto"/>
              <w:left w:val="single" w:sz="4" w:space="0" w:color="auto"/>
              <w:bottom w:val="single" w:sz="4" w:space="0" w:color="auto"/>
              <w:right w:val="single" w:sz="4" w:space="0" w:color="auto"/>
            </w:tcBorders>
          </w:tcPr>
          <w:p w14:paraId="05FB9401" w14:textId="77777777" w:rsidR="004D4006" w:rsidRDefault="004D4006" w:rsidP="004D4006">
            <w:pPr>
              <w:tabs>
                <w:tab w:val="left" w:pos="540"/>
              </w:tabs>
              <w:spacing w:after="0" w:line="240" w:lineRule="auto"/>
              <w:jc w:val="both"/>
              <w:rPr>
                <w:rFonts w:ascii="Times New Roman" w:hAnsi="Times New Roman" w:cs="Times New Roman"/>
                <w:sz w:val="24"/>
                <w:szCs w:val="24"/>
              </w:rPr>
            </w:pPr>
            <w:r w:rsidRPr="004D4006">
              <w:rPr>
                <w:rFonts w:ascii="Times New Roman" w:hAnsi="Times New Roman" w:cs="Times New Roman"/>
                <w:b/>
                <w:sz w:val="24"/>
                <w:szCs w:val="24"/>
              </w:rPr>
              <w:t>Знать:</w:t>
            </w:r>
            <w:r w:rsidRPr="004D4006">
              <w:rPr>
                <w:rFonts w:ascii="Times New Roman" w:hAnsi="Times New Roman" w:cs="Times New Roman"/>
                <w:sz w:val="24"/>
                <w:szCs w:val="24"/>
              </w:rPr>
              <w:t xml:space="preserve"> основные подходы реализации экономических задач математическими моделями.</w:t>
            </w:r>
          </w:p>
          <w:p w14:paraId="1F699C0C" w14:textId="77777777" w:rsidR="004D4006" w:rsidRPr="004D4006" w:rsidRDefault="004D4006" w:rsidP="004D4006">
            <w:pPr>
              <w:tabs>
                <w:tab w:val="left" w:pos="540"/>
              </w:tabs>
              <w:spacing w:after="0" w:line="240" w:lineRule="auto"/>
              <w:jc w:val="both"/>
              <w:rPr>
                <w:rFonts w:ascii="Times New Roman" w:hAnsi="Times New Roman" w:cs="Times New Roman"/>
                <w:sz w:val="24"/>
                <w:szCs w:val="24"/>
              </w:rPr>
            </w:pPr>
            <w:r w:rsidRPr="004D4006">
              <w:rPr>
                <w:rFonts w:ascii="Times New Roman" w:hAnsi="Times New Roman" w:cs="Times New Roman"/>
                <w:b/>
                <w:sz w:val="24"/>
                <w:szCs w:val="24"/>
              </w:rPr>
              <w:t>Уметь:</w:t>
            </w:r>
            <w:r w:rsidRPr="004D4006">
              <w:rPr>
                <w:rFonts w:ascii="Times New Roman" w:hAnsi="Times New Roman" w:cs="Times New Roman"/>
                <w:sz w:val="24"/>
                <w:szCs w:val="24"/>
              </w:rPr>
              <w:t xml:space="preserve"> формулировать математические постановки финансово-экономических задач, переходить от экономических постановок задач к математическим моделям.</w:t>
            </w:r>
          </w:p>
        </w:tc>
      </w:tr>
      <w:tr w:rsidR="004D4006" w:rsidRPr="00E45E10" w14:paraId="19716EE9" w14:textId="77777777" w:rsidTr="007B6A5B">
        <w:tc>
          <w:tcPr>
            <w:tcW w:w="1129" w:type="dxa"/>
            <w:vMerge/>
            <w:tcBorders>
              <w:left w:val="single" w:sz="4" w:space="0" w:color="auto"/>
              <w:right w:val="single" w:sz="4" w:space="0" w:color="auto"/>
            </w:tcBorders>
          </w:tcPr>
          <w:p w14:paraId="1C8A64A2" w14:textId="77777777" w:rsidR="004D4006" w:rsidRPr="00E45E10" w:rsidRDefault="004D4006" w:rsidP="004D4006">
            <w:pPr>
              <w:tabs>
                <w:tab w:val="left" w:pos="540"/>
              </w:tabs>
              <w:spacing w:after="0" w:line="240" w:lineRule="auto"/>
              <w:rPr>
                <w:rFonts w:ascii="Times New Roman" w:eastAsia="Times New Roman" w:hAnsi="Times New Roman" w:cs="Times New Roman"/>
                <w:b/>
                <w:bCs/>
                <w:strike/>
                <w:sz w:val="24"/>
                <w:szCs w:val="24"/>
                <w:lang w:eastAsia="ru-RU"/>
              </w:rPr>
            </w:pPr>
          </w:p>
        </w:tc>
        <w:tc>
          <w:tcPr>
            <w:tcW w:w="2268" w:type="dxa"/>
            <w:vMerge/>
            <w:tcBorders>
              <w:left w:val="single" w:sz="4" w:space="0" w:color="auto"/>
              <w:right w:val="single" w:sz="4" w:space="0" w:color="auto"/>
            </w:tcBorders>
          </w:tcPr>
          <w:p w14:paraId="04434F1E" w14:textId="77777777" w:rsidR="004D4006" w:rsidRPr="00E45E10" w:rsidRDefault="004D4006" w:rsidP="004D4006">
            <w:pPr>
              <w:tabs>
                <w:tab w:val="left" w:pos="540"/>
              </w:tabs>
              <w:spacing w:after="0" w:line="240" w:lineRule="auto"/>
              <w:rPr>
                <w:rFonts w:ascii="Times New Roman" w:eastAsia="Times New Roman" w:hAnsi="Times New Roman" w:cs="Times New Roman"/>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14:paraId="253EECD5" w14:textId="77777777" w:rsidR="004D4006" w:rsidRPr="00E45E10" w:rsidRDefault="004D4006" w:rsidP="004D4006">
            <w:pPr>
              <w:numPr>
                <w:ilvl w:val="0"/>
                <w:numId w:val="18"/>
              </w:numPr>
              <w:ind w:left="0" w:firstLine="0"/>
              <w:contextualSpacing/>
              <w:jc w:val="both"/>
              <w:rPr>
                <w:rFonts w:ascii="Times New Roman" w:hAnsi="Times New Roman" w:cs="Times New Roman"/>
              </w:rPr>
            </w:pPr>
            <w:r w:rsidRPr="00E45E10">
              <w:rPr>
                <w:rFonts w:ascii="Times New Roman" w:hAnsi="Times New Roman" w:cs="Times New Roman"/>
              </w:rPr>
              <w:t>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p w14:paraId="7A1068AD" w14:textId="77777777" w:rsidR="004D4006" w:rsidRPr="00E45E10" w:rsidRDefault="004D4006" w:rsidP="004D4006">
            <w:pPr>
              <w:spacing w:after="0" w:line="240" w:lineRule="auto"/>
              <w:jc w:val="both"/>
              <w:rPr>
                <w:rFonts w:ascii="Times New Roman" w:eastAsia="Times New Roman" w:hAnsi="Times New Roman" w:cs="Times New Roman"/>
                <w:sz w:val="24"/>
                <w:szCs w:val="24"/>
                <w:lang w:eastAsia="ru-RU"/>
              </w:rPr>
            </w:pPr>
          </w:p>
        </w:tc>
        <w:tc>
          <w:tcPr>
            <w:tcW w:w="3516" w:type="dxa"/>
            <w:tcBorders>
              <w:top w:val="single" w:sz="4" w:space="0" w:color="auto"/>
              <w:left w:val="single" w:sz="4" w:space="0" w:color="auto"/>
              <w:bottom w:val="single" w:sz="4" w:space="0" w:color="auto"/>
              <w:right w:val="single" w:sz="4" w:space="0" w:color="auto"/>
            </w:tcBorders>
          </w:tcPr>
          <w:p w14:paraId="628CAD5E" w14:textId="05257F2C" w:rsidR="004D4006" w:rsidRDefault="004D4006" w:rsidP="004D4006">
            <w:pPr>
              <w:tabs>
                <w:tab w:val="left" w:pos="540"/>
              </w:tabs>
              <w:spacing w:after="0" w:line="240" w:lineRule="auto"/>
              <w:jc w:val="both"/>
              <w:rPr>
                <w:rFonts w:ascii="Times New Roman" w:hAnsi="Times New Roman" w:cs="Times New Roman"/>
                <w:sz w:val="24"/>
                <w:szCs w:val="24"/>
              </w:rPr>
            </w:pPr>
            <w:r w:rsidRPr="004D4006">
              <w:rPr>
                <w:rFonts w:ascii="Times New Roman" w:hAnsi="Times New Roman" w:cs="Times New Roman"/>
                <w:b/>
                <w:sz w:val="24"/>
                <w:szCs w:val="24"/>
              </w:rPr>
              <w:t>Знать:</w:t>
            </w:r>
            <w:r w:rsidRPr="004D4006">
              <w:rPr>
                <w:rFonts w:ascii="Times New Roman" w:hAnsi="Times New Roman" w:cs="Times New Roman"/>
                <w:sz w:val="24"/>
                <w:szCs w:val="24"/>
              </w:rPr>
              <w:t xml:space="preserve"> математи</w:t>
            </w:r>
            <w:r w:rsidR="00C15EC7">
              <w:rPr>
                <w:rFonts w:ascii="Times New Roman" w:hAnsi="Times New Roman" w:cs="Times New Roman"/>
                <w:sz w:val="24"/>
                <w:szCs w:val="24"/>
              </w:rPr>
              <w:t xml:space="preserve">ческие методы и информационные </w:t>
            </w:r>
            <w:r w:rsidRPr="004D4006">
              <w:rPr>
                <w:rFonts w:ascii="Times New Roman" w:hAnsi="Times New Roman" w:cs="Times New Roman"/>
                <w:sz w:val="24"/>
                <w:szCs w:val="24"/>
              </w:rPr>
              <w:t>технологии для решения конкретных финансово-экономических задач в профессиональной области.</w:t>
            </w:r>
          </w:p>
          <w:p w14:paraId="467F3718" w14:textId="2206B2D0" w:rsidR="004D4006" w:rsidRPr="004D4006" w:rsidRDefault="004D4006" w:rsidP="004D4006">
            <w:pPr>
              <w:tabs>
                <w:tab w:val="left" w:pos="540"/>
              </w:tabs>
              <w:spacing w:after="0" w:line="240" w:lineRule="auto"/>
              <w:jc w:val="both"/>
              <w:rPr>
                <w:rFonts w:ascii="Times New Roman" w:hAnsi="Times New Roman" w:cs="Times New Roman"/>
                <w:sz w:val="24"/>
                <w:szCs w:val="24"/>
              </w:rPr>
            </w:pPr>
            <w:r w:rsidRPr="004D4006">
              <w:rPr>
                <w:rFonts w:ascii="Times New Roman" w:hAnsi="Times New Roman" w:cs="Times New Roman"/>
                <w:b/>
                <w:sz w:val="24"/>
                <w:szCs w:val="24"/>
              </w:rPr>
              <w:t>Уметь:</w:t>
            </w:r>
            <w:r w:rsidRPr="004D4006">
              <w:rPr>
                <w:rFonts w:ascii="Times New Roman" w:hAnsi="Times New Roman" w:cs="Times New Roman"/>
                <w:sz w:val="24"/>
                <w:szCs w:val="24"/>
              </w:rPr>
              <w:t xml:space="preserve"> системно подходить к выбору математических методов и информационных технологий для решения конкретных финансово-экономических задач в профессиональной области.</w:t>
            </w:r>
          </w:p>
        </w:tc>
      </w:tr>
      <w:tr w:rsidR="004D4006" w:rsidRPr="00E45E10" w14:paraId="66A773C0" w14:textId="77777777" w:rsidTr="007B6A5B">
        <w:tc>
          <w:tcPr>
            <w:tcW w:w="1129" w:type="dxa"/>
            <w:vMerge/>
            <w:tcBorders>
              <w:left w:val="single" w:sz="4" w:space="0" w:color="auto"/>
              <w:right w:val="single" w:sz="4" w:space="0" w:color="auto"/>
            </w:tcBorders>
          </w:tcPr>
          <w:p w14:paraId="2FB8964B" w14:textId="77777777" w:rsidR="004D4006" w:rsidRPr="00E45E10" w:rsidRDefault="004D4006" w:rsidP="004D4006">
            <w:pPr>
              <w:tabs>
                <w:tab w:val="left" w:pos="540"/>
              </w:tabs>
              <w:spacing w:after="0" w:line="240" w:lineRule="auto"/>
              <w:rPr>
                <w:rFonts w:ascii="Times New Roman" w:eastAsia="Times New Roman" w:hAnsi="Times New Roman" w:cs="Times New Roman"/>
                <w:b/>
                <w:bCs/>
                <w:strike/>
                <w:sz w:val="24"/>
                <w:szCs w:val="24"/>
                <w:lang w:eastAsia="ru-RU"/>
              </w:rPr>
            </w:pPr>
          </w:p>
        </w:tc>
        <w:tc>
          <w:tcPr>
            <w:tcW w:w="2268" w:type="dxa"/>
            <w:vMerge/>
            <w:tcBorders>
              <w:left w:val="single" w:sz="4" w:space="0" w:color="auto"/>
              <w:right w:val="single" w:sz="4" w:space="0" w:color="auto"/>
            </w:tcBorders>
          </w:tcPr>
          <w:p w14:paraId="576A972F" w14:textId="77777777" w:rsidR="004D4006" w:rsidRPr="00E45E10" w:rsidRDefault="004D4006" w:rsidP="004D4006">
            <w:pPr>
              <w:tabs>
                <w:tab w:val="left" w:pos="540"/>
              </w:tabs>
              <w:spacing w:after="0" w:line="240" w:lineRule="auto"/>
              <w:rPr>
                <w:rFonts w:ascii="Times New Roman" w:eastAsia="Times New Roman" w:hAnsi="Times New Roman" w:cs="Times New Roman"/>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14:paraId="2F36BB0B" w14:textId="77777777" w:rsidR="004D4006" w:rsidRPr="00E45E10" w:rsidRDefault="004D4006" w:rsidP="004D4006">
            <w:pPr>
              <w:spacing w:after="0" w:line="240" w:lineRule="auto"/>
              <w:jc w:val="both"/>
              <w:rPr>
                <w:rFonts w:ascii="Times New Roman" w:eastAsia="Times New Roman" w:hAnsi="Times New Roman" w:cs="Times New Roman"/>
                <w:sz w:val="24"/>
                <w:szCs w:val="24"/>
                <w:lang w:eastAsia="ru-RU"/>
              </w:rPr>
            </w:pPr>
            <w:r w:rsidRPr="00E45E10">
              <w:rPr>
                <w:rFonts w:ascii="Times New Roman" w:hAnsi="Times New Roman" w:cs="Times New Roman"/>
                <w:sz w:val="24"/>
                <w:szCs w:val="24"/>
              </w:rPr>
              <w:t>4. Анализирует результаты исследования математических моделей финансово-</w:t>
            </w:r>
            <w:r w:rsidRPr="00E45E10">
              <w:rPr>
                <w:rFonts w:ascii="Times New Roman" w:hAnsi="Times New Roman" w:cs="Times New Roman"/>
                <w:sz w:val="24"/>
                <w:szCs w:val="24"/>
              </w:rPr>
              <w:lastRenderedPageBreak/>
              <w:t>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3516" w:type="dxa"/>
            <w:tcBorders>
              <w:top w:val="single" w:sz="4" w:space="0" w:color="auto"/>
              <w:left w:val="single" w:sz="4" w:space="0" w:color="auto"/>
              <w:bottom w:val="single" w:sz="4" w:space="0" w:color="auto"/>
              <w:right w:val="single" w:sz="4" w:space="0" w:color="auto"/>
            </w:tcBorders>
          </w:tcPr>
          <w:p w14:paraId="61B26E16" w14:textId="77777777" w:rsidR="004D4006" w:rsidRDefault="004D4006" w:rsidP="004D4006">
            <w:pPr>
              <w:tabs>
                <w:tab w:val="left" w:pos="540"/>
              </w:tabs>
              <w:spacing w:after="0" w:line="240" w:lineRule="auto"/>
              <w:jc w:val="both"/>
              <w:rPr>
                <w:rFonts w:ascii="Times New Roman" w:hAnsi="Times New Roman" w:cs="Times New Roman"/>
                <w:sz w:val="24"/>
                <w:szCs w:val="24"/>
              </w:rPr>
            </w:pPr>
            <w:r w:rsidRPr="004D4006">
              <w:rPr>
                <w:rFonts w:ascii="Times New Roman" w:hAnsi="Times New Roman" w:cs="Times New Roman"/>
                <w:b/>
                <w:sz w:val="24"/>
                <w:szCs w:val="24"/>
              </w:rPr>
              <w:lastRenderedPageBreak/>
              <w:t>Знать:</w:t>
            </w:r>
            <w:r>
              <w:rPr>
                <w:rFonts w:ascii="Times New Roman" w:hAnsi="Times New Roman" w:cs="Times New Roman"/>
                <w:sz w:val="24"/>
                <w:szCs w:val="24"/>
              </w:rPr>
              <w:t xml:space="preserve"> основные методы</w:t>
            </w:r>
            <w:r w:rsidRPr="004D4006">
              <w:rPr>
                <w:rFonts w:ascii="Times New Roman" w:hAnsi="Times New Roman" w:cs="Times New Roman"/>
                <w:sz w:val="24"/>
                <w:szCs w:val="24"/>
              </w:rPr>
              <w:t xml:space="preserve"> анализа результатов исследования математических моделей финансово-экономических задач.</w:t>
            </w:r>
          </w:p>
          <w:p w14:paraId="57AB6DFD" w14:textId="6C68674A" w:rsidR="004D4006" w:rsidRPr="004D4006" w:rsidRDefault="004D4006" w:rsidP="004D4006">
            <w:pPr>
              <w:tabs>
                <w:tab w:val="left" w:pos="540"/>
              </w:tabs>
              <w:spacing w:after="0" w:line="240" w:lineRule="auto"/>
              <w:jc w:val="both"/>
              <w:rPr>
                <w:rFonts w:ascii="Times New Roman" w:hAnsi="Times New Roman" w:cs="Times New Roman"/>
                <w:sz w:val="24"/>
                <w:szCs w:val="24"/>
              </w:rPr>
            </w:pPr>
            <w:r w:rsidRPr="004D4006">
              <w:rPr>
                <w:rFonts w:ascii="Times New Roman" w:hAnsi="Times New Roman" w:cs="Times New Roman"/>
                <w:b/>
                <w:sz w:val="24"/>
                <w:szCs w:val="24"/>
              </w:rPr>
              <w:lastRenderedPageBreak/>
              <w:t>Уметь:</w:t>
            </w:r>
            <w:r w:rsidRPr="004D4006">
              <w:rPr>
                <w:rFonts w:ascii="Times New Roman" w:hAnsi="Times New Roman" w:cs="Times New Roman"/>
                <w:sz w:val="24"/>
                <w:szCs w:val="24"/>
              </w:rPr>
              <w:t xml:space="preserve"> анализировать результаты исследования математических моделей финансово-экономических задач и делать на их основании количественные и качественные выводы и рекомендации по принятию финансово-экономических решений.</w:t>
            </w:r>
          </w:p>
        </w:tc>
      </w:tr>
      <w:tr w:rsidR="004D4006" w:rsidRPr="00E45E10" w14:paraId="30671C0F" w14:textId="77777777" w:rsidTr="007B6A5B">
        <w:tc>
          <w:tcPr>
            <w:tcW w:w="9465" w:type="dxa"/>
            <w:gridSpan w:val="4"/>
            <w:tcBorders>
              <w:left w:val="single" w:sz="4" w:space="0" w:color="auto"/>
              <w:right w:val="single" w:sz="4" w:space="0" w:color="auto"/>
            </w:tcBorders>
          </w:tcPr>
          <w:p w14:paraId="41107BB8" w14:textId="77777777" w:rsidR="004D4006" w:rsidRPr="000B7A1E" w:rsidRDefault="004D4006" w:rsidP="004D4006">
            <w:pPr>
              <w:spacing w:after="0" w:line="240" w:lineRule="auto"/>
              <w:jc w:val="center"/>
              <w:rPr>
                <w:rFonts w:ascii="Times New Roman" w:eastAsia="Times New Roman" w:hAnsi="Times New Roman" w:cs="Times New Roman"/>
                <w:b/>
                <w:sz w:val="24"/>
                <w:szCs w:val="24"/>
                <w:lang w:eastAsia="ru-RU"/>
              </w:rPr>
            </w:pPr>
            <w:r w:rsidRPr="000B7A1E">
              <w:rPr>
                <w:rFonts w:ascii="Times New Roman" w:eastAsia="Times New Roman" w:hAnsi="Times New Roman" w:cs="Times New Roman"/>
                <w:b/>
                <w:sz w:val="24"/>
                <w:szCs w:val="24"/>
                <w:lang w:eastAsia="ru-RU"/>
              </w:rPr>
              <w:lastRenderedPageBreak/>
              <w:t>Профиль: «Анализ рисков и экономическая безопасность»</w:t>
            </w:r>
          </w:p>
        </w:tc>
      </w:tr>
      <w:tr w:rsidR="004D4006" w:rsidRPr="00E45E10" w14:paraId="2E94C287" w14:textId="77777777" w:rsidTr="007B6A5B">
        <w:tc>
          <w:tcPr>
            <w:tcW w:w="1129" w:type="dxa"/>
            <w:vMerge w:val="restart"/>
            <w:tcBorders>
              <w:left w:val="single" w:sz="4" w:space="0" w:color="auto"/>
              <w:right w:val="single" w:sz="4" w:space="0" w:color="auto"/>
            </w:tcBorders>
          </w:tcPr>
          <w:p w14:paraId="7EAC3999" w14:textId="77777777" w:rsidR="004D4006" w:rsidRPr="000B7A1E" w:rsidRDefault="004D4006" w:rsidP="004D4006">
            <w:pPr>
              <w:tabs>
                <w:tab w:val="left" w:pos="540"/>
              </w:tabs>
              <w:spacing w:after="0" w:line="240" w:lineRule="auto"/>
              <w:rPr>
                <w:rFonts w:ascii="Times New Roman" w:eastAsia="Times New Roman" w:hAnsi="Times New Roman" w:cs="Times New Roman"/>
                <w:b/>
                <w:bCs/>
                <w:sz w:val="24"/>
                <w:szCs w:val="24"/>
                <w:lang w:eastAsia="ru-RU"/>
              </w:rPr>
            </w:pPr>
            <w:r w:rsidRPr="000B7A1E">
              <w:rPr>
                <w:rFonts w:ascii="Times New Roman" w:eastAsia="Times New Roman" w:hAnsi="Times New Roman" w:cs="Times New Roman"/>
                <w:b/>
                <w:bCs/>
                <w:sz w:val="24"/>
                <w:szCs w:val="24"/>
                <w:lang w:eastAsia="ru-RU"/>
              </w:rPr>
              <w:t>ПКП-4</w:t>
            </w:r>
          </w:p>
        </w:tc>
        <w:tc>
          <w:tcPr>
            <w:tcW w:w="2268" w:type="dxa"/>
            <w:vMerge w:val="restart"/>
            <w:tcBorders>
              <w:left w:val="single" w:sz="4" w:space="0" w:color="auto"/>
              <w:right w:val="single" w:sz="4" w:space="0" w:color="auto"/>
            </w:tcBorders>
          </w:tcPr>
          <w:p w14:paraId="302A8DBB" w14:textId="77777777" w:rsidR="004D4006" w:rsidRPr="00E45E10" w:rsidRDefault="004D4006" w:rsidP="004D4006">
            <w:pPr>
              <w:tabs>
                <w:tab w:val="left" w:pos="540"/>
              </w:tabs>
              <w:spacing w:after="0" w:line="240" w:lineRule="auto"/>
              <w:rPr>
                <w:rFonts w:ascii="Times New Roman" w:eastAsia="Times New Roman" w:hAnsi="Times New Roman" w:cs="Times New Roman"/>
                <w:color w:val="00B0F0"/>
                <w:sz w:val="24"/>
                <w:szCs w:val="24"/>
                <w:lang w:eastAsia="ru-RU"/>
              </w:rPr>
            </w:pPr>
            <w:r w:rsidRPr="000810A7">
              <w:rPr>
                <w:rFonts w:ascii="Times New Roman" w:hAnsi="Times New Roman" w:cs="Times New Roman"/>
                <w:sz w:val="24"/>
                <w:szCs w:val="24"/>
              </w:rPr>
              <w:t xml:space="preserve">Способность разрабатывать варианты риск-ориентированных решений и обосновывать их выбор на основе реального состояния социально-экономической и финансовой эффективности систем экономической безопасности </w:t>
            </w:r>
          </w:p>
        </w:tc>
        <w:tc>
          <w:tcPr>
            <w:tcW w:w="2552" w:type="dxa"/>
            <w:tcBorders>
              <w:top w:val="single" w:sz="4" w:space="0" w:color="auto"/>
              <w:left w:val="single" w:sz="4" w:space="0" w:color="auto"/>
              <w:bottom w:val="single" w:sz="4" w:space="0" w:color="auto"/>
              <w:right w:val="single" w:sz="4" w:space="0" w:color="auto"/>
            </w:tcBorders>
          </w:tcPr>
          <w:p w14:paraId="772F4627" w14:textId="57B57347" w:rsidR="004D4006" w:rsidRPr="005C0612" w:rsidRDefault="004D4006" w:rsidP="005C0612">
            <w:pPr>
              <w:pStyle w:val="a7"/>
              <w:numPr>
                <w:ilvl w:val="0"/>
                <w:numId w:val="32"/>
              </w:numPr>
              <w:ind w:left="357" w:hanging="357"/>
              <w:jc w:val="both"/>
              <w:rPr>
                <w:rFonts w:eastAsiaTheme="minorHAnsi"/>
              </w:rPr>
            </w:pPr>
            <w:r w:rsidRPr="007B6A5B">
              <w:rPr>
                <w:rFonts w:eastAsiaTheme="minorHAnsi"/>
              </w:rPr>
              <w:t xml:space="preserve">Анализирует и </w:t>
            </w:r>
            <w:r w:rsidRPr="007B6A5B">
              <w:rPr>
                <w:rFonts w:eastAsiaTheme="minorHAnsi"/>
                <w:lang w:eastAsia="en-US"/>
              </w:rPr>
              <w:t>вносит</w:t>
            </w:r>
            <w:r w:rsidRPr="007B6A5B">
              <w:rPr>
                <w:rFonts w:eastAsiaTheme="minorHAnsi"/>
              </w:rPr>
              <w:t xml:space="preserve"> предложения по изменению в корпоративные нормативные акты информацию о порядке и особенностях выполнения действий по управлению рисками и эффективности выполнения этих действий. </w:t>
            </w:r>
          </w:p>
        </w:tc>
        <w:tc>
          <w:tcPr>
            <w:tcW w:w="3516" w:type="dxa"/>
            <w:tcBorders>
              <w:top w:val="single" w:sz="4" w:space="0" w:color="auto"/>
              <w:left w:val="single" w:sz="4" w:space="0" w:color="auto"/>
              <w:bottom w:val="single" w:sz="4" w:space="0" w:color="auto"/>
              <w:right w:val="single" w:sz="4" w:space="0" w:color="auto"/>
            </w:tcBorders>
          </w:tcPr>
          <w:p w14:paraId="6BA33C7A" w14:textId="77777777" w:rsidR="004D4006" w:rsidRDefault="004D4006" w:rsidP="004D4006">
            <w:pPr>
              <w:tabs>
                <w:tab w:val="left" w:pos="540"/>
              </w:tabs>
              <w:spacing w:after="0" w:line="240" w:lineRule="auto"/>
              <w:jc w:val="both"/>
              <w:rPr>
                <w:rFonts w:ascii="Times New Roman" w:hAnsi="Times New Roman" w:cs="Times New Roman"/>
                <w:sz w:val="24"/>
                <w:szCs w:val="24"/>
              </w:rPr>
            </w:pPr>
            <w:r w:rsidRPr="004D4006">
              <w:rPr>
                <w:rFonts w:ascii="Times New Roman" w:hAnsi="Times New Roman" w:cs="Times New Roman"/>
                <w:b/>
                <w:sz w:val="24"/>
                <w:szCs w:val="24"/>
              </w:rPr>
              <w:t>Знать:</w:t>
            </w:r>
            <w:r>
              <w:rPr>
                <w:rFonts w:ascii="Times New Roman" w:hAnsi="Times New Roman" w:cs="Times New Roman"/>
                <w:sz w:val="24"/>
                <w:szCs w:val="24"/>
              </w:rPr>
              <w:t xml:space="preserve"> </w:t>
            </w:r>
            <w:r w:rsidR="00324E7A">
              <w:rPr>
                <w:rFonts w:ascii="Times New Roman" w:eastAsia="Calibri" w:hAnsi="Times New Roman" w:cs="Times New Roman"/>
                <w:color w:val="000000"/>
                <w:sz w:val="24"/>
                <w:szCs w:val="24"/>
              </w:rPr>
              <w:t>порядок и особенности</w:t>
            </w:r>
            <w:r w:rsidR="00324E7A" w:rsidRPr="000B7A1E">
              <w:rPr>
                <w:rFonts w:ascii="Times New Roman" w:eastAsia="Calibri" w:hAnsi="Times New Roman" w:cs="Times New Roman"/>
                <w:color w:val="000000"/>
                <w:sz w:val="24"/>
                <w:szCs w:val="24"/>
              </w:rPr>
              <w:t xml:space="preserve"> выполнения действий по управлению рисками.</w:t>
            </w:r>
          </w:p>
          <w:p w14:paraId="70540D54" w14:textId="77777777" w:rsidR="004D4006" w:rsidRPr="000B7A1E" w:rsidRDefault="004D4006" w:rsidP="004D4006">
            <w:pPr>
              <w:widowControl w:val="0"/>
              <w:tabs>
                <w:tab w:val="left" w:pos="714"/>
              </w:tabs>
              <w:autoSpaceDE w:val="0"/>
              <w:autoSpaceDN w:val="0"/>
              <w:adjustRightInd w:val="0"/>
              <w:jc w:val="both"/>
              <w:rPr>
                <w:rFonts w:ascii="Times New Roman" w:eastAsia="Calibri" w:hAnsi="Times New Roman" w:cs="Times New Roman"/>
                <w:color w:val="000000"/>
                <w:sz w:val="24"/>
                <w:szCs w:val="24"/>
              </w:rPr>
            </w:pPr>
            <w:r w:rsidRPr="004D4006">
              <w:rPr>
                <w:rFonts w:ascii="Times New Roman" w:hAnsi="Times New Roman" w:cs="Times New Roman"/>
                <w:b/>
                <w:sz w:val="24"/>
                <w:szCs w:val="24"/>
              </w:rPr>
              <w:t>Уметь:</w:t>
            </w:r>
            <w:r w:rsidRPr="004D4006">
              <w:rPr>
                <w:rFonts w:ascii="Times New Roman" w:hAnsi="Times New Roman" w:cs="Times New Roman"/>
                <w:sz w:val="24"/>
                <w:szCs w:val="24"/>
              </w:rPr>
              <w:t xml:space="preserve"> </w:t>
            </w:r>
            <w:r w:rsidR="00324E7A">
              <w:rPr>
                <w:rFonts w:ascii="Times New Roman" w:hAnsi="Times New Roman" w:cs="Times New Roman"/>
                <w:sz w:val="24"/>
                <w:szCs w:val="24"/>
              </w:rPr>
              <w:t>ф</w:t>
            </w:r>
            <w:r w:rsidR="00324E7A">
              <w:rPr>
                <w:rFonts w:ascii="Times New Roman" w:eastAsia="Calibri" w:hAnsi="Times New Roman" w:cs="Times New Roman"/>
                <w:color w:val="000000"/>
                <w:sz w:val="24"/>
                <w:szCs w:val="24"/>
              </w:rPr>
              <w:t>ормулировать</w:t>
            </w:r>
            <w:r w:rsidRPr="000B7A1E">
              <w:rPr>
                <w:rFonts w:ascii="Times New Roman" w:eastAsia="Calibri" w:hAnsi="Times New Roman" w:cs="Times New Roman"/>
                <w:color w:val="000000"/>
                <w:sz w:val="24"/>
                <w:szCs w:val="24"/>
              </w:rPr>
              <w:t xml:space="preserve"> предложения по </w:t>
            </w:r>
            <w:r w:rsidR="00324E7A">
              <w:rPr>
                <w:rFonts w:ascii="Times New Roman" w:eastAsia="Calibri" w:hAnsi="Times New Roman" w:cs="Times New Roman"/>
                <w:color w:val="000000"/>
                <w:sz w:val="24"/>
                <w:szCs w:val="24"/>
              </w:rPr>
              <w:t>внесению изменений</w:t>
            </w:r>
            <w:r w:rsidRPr="000B7A1E">
              <w:rPr>
                <w:rFonts w:ascii="Times New Roman" w:eastAsia="Calibri" w:hAnsi="Times New Roman" w:cs="Times New Roman"/>
                <w:color w:val="000000"/>
                <w:sz w:val="24"/>
                <w:szCs w:val="24"/>
              </w:rPr>
              <w:t xml:space="preserve"> в корпорати</w:t>
            </w:r>
            <w:r w:rsidR="00324E7A">
              <w:rPr>
                <w:rFonts w:ascii="Times New Roman" w:eastAsia="Calibri" w:hAnsi="Times New Roman" w:cs="Times New Roman"/>
                <w:color w:val="000000"/>
                <w:sz w:val="24"/>
                <w:szCs w:val="24"/>
              </w:rPr>
              <w:t>вные нормативные акты информации</w:t>
            </w:r>
            <w:r w:rsidRPr="000B7A1E">
              <w:rPr>
                <w:rFonts w:ascii="Times New Roman" w:eastAsia="Calibri" w:hAnsi="Times New Roman" w:cs="Times New Roman"/>
                <w:color w:val="000000"/>
                <w:sz w:val="24"/>
                <w:szCs w:val="24"/>
              </w:rPr>
              <w:t xml:space="preserve"> о порядке и особенностях выполнения действий по управлению рисками и эффективности выполнения этих действий. </w:t>
            </w:r>
          </w:p>
          <w:p w14:paraId="639036D7" w14:textId="77777777" w:rsidR="004D4006" w:rsidRPr="00E45E10" w:rsidRDefault="004D4006" w:rsidP="004D4006">
            <w:pPr>
              <w:widowControl w:val="0"/>
              <w:autoSpaceDE w:val="0"/>
              <w:autoSpaceDN w:val="0"/>
              <w:adjustRightInd w:val="0"/>
              <w:spacing w:after="0" w:line="240" w:lineRule="auto"/>
              <w:jc w:val="both"/>
              <w:rPr>
                <w:rFonts w:ascii="Times New Roman" w:eastAsia="Times New Roman" w:hAnsi="Times New Roman" w:cs="Times New Roman"/>
                <w:color w:val="00B0F0"/>
                <w:sz w:val="24"/>
                <w:szCs w:val="24"/>
                <w:lang w:eastAsia="ru-RU"/>
              </w:rPr>
            </w:pPr>
          </w:p>
        </w:tc>
      </w:tr>
      <w:tr w:rsidR="004D4006" w:rsidRPr="00E45E10" w14:paraId="3F0ECB9F" w14:textId="77777777" w:rsidTr="007B6A5B">
        <w:tc>
          <w:tcPr>
            <w:tcW w:w="1129" w:type="dxa"/>
            <w:vMerge/>
            <w:tcBorders>
              <w:left w:val="single" w:sz="4" w:space="0" w:color="auto"/>
              <w:right w:val="single" w:sz="4" w:space="0" w:color="auto"/>
            </w:tcBorders>
          </w:tcPr>
          <w:p w14:paraId="1BF78884" w14:textId="77777777" w:rsidR="004D4006" w:rsidRPr="00E45E10" w:rsidRDefault="004D4006" w:rsidP="004D4006">
            <w:pPr>
              <w:tabs>
                <w:tab w:val="left" w:pos="540"/>
              </w:tabs>
              <w:spacing w:after="0" w:line="240" w:lineRule="auto"/>
              <w:rPr>
                <w:rFonts w:ascii="Times New Roman" w:eastAsia="Times New Roman" w:hAnsi="Times New Roman" w:cs="Times New Roman"/>
                <w:b/>
                <w:bCs/>
                <w:strike/>
                <w:sz w:val="24"/>
                <w:szCs w:val="24"/>
                <w:lang w:eastAsia="ru-RU"/>
              </w:rPr>
            </w:pPr>
          </w:p>
        </w:tc>
        <w:tc>
          <w:tcPr>
            <w:tcW w:w="2268" w:type="dxa"/>
            <w:vMerge/>
            <w:tcBorders>
              <w:left w:val="single" w:sz="4" w:space="0" w:color="auto"/>
              <w:right w:val="single" w:sz="4" w:space="0" w:color="auto"/>
            </w:tcBorders>
          </w:tcPr>
          <w:p w14:paraId="023CF0C5" w14:textId="77777777" w:rsidR="004D4006" w:rsidRPr="00E45E10" w:rsidRDefault="004D4006" w:rsidP="004D4006">
            <w:pPr>
              <w:tabs>
                <w:tab w:val="left" w:pos="540"/>
              </w:tabs>
              <w:spacing w:after="0" w:line="240" w:lineRule="auto"/>
              <w:rPr>
                <w:rFonts w:ascii="Times New Roman" w:eastAsia="Times New Roman" w:hAnsi="Times New Roman" w:cs="Times New Roman"/>
                <w:color w:val="00B0F0"/>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14:paraId="76ED6D9C" w14:textId="0C1402DE" w:rsidR="004D4006" w:rsidRPr="007B6A5B" w:rsidRDefault="004D4006" w:rsidP="007B6A5B">
            <w:pPr>
              <w:pStyle w:val="a7"/>
              <w:numPr>
                <w:ilvl w:val="0"/>
                <w:numId w:val="32"/>
              </w:numPr>
              <w:ind w:left="357" w:hanging="357"/>
              <w:jc w:val="both"/>
              <w:rPr>
                <w:rFonts w:eastAsiaTheme="minorHAnsi"/>
              </w:rPr>
            </w:pPr>
            <w:r w:rsidRPr="007B6A5B">
              <w:rPr>
                <w:rFonts w:eastAsiaTheme="minorHAnsi"/>
              </w:rPr>
              <w:t>Выстраивает и предлагает руководству структуру безопасности организации с обоснованием ее бюджетирования, формулирует и оценивает базовые КПЭ (KPI) для сотрудников службы экономической безопасности.</w:t>
            </w:r>
          </w:p>
        </w:tc>
        <w:tc>
          <w:tcPr>
            <w:tcW w:w="3516" w:type="dxa"/>
            <w:tcBorders>
              <w:top w:val="single" w:sz="4" w:space="0" w:color="auto"/>
              <w:left w:val="single" w:sz="4" w:space="0" w:color="auto"/>
              <w:bottom w:val="single" w:sz="4" w:space="0" w:color="auto"/>
              <w:right w:val="single" w:sz="4" w:space="0" w:color="auto"/>
            </w:tcBorders>
          </w:tcPr>
          <w:p w14:paraId="0D92F4C9" w14:textId="77777777" w:rsidR="00324E7A" w:rsidRPr="000B7A1E" w:rsidRDefault="00324E7A" w:rsidP="00324E7A">
            <w:pPr>
              <w:widowControl w:val="0"/>
              <w:tabs>
                <w:tab w:val="left" w:pos="714"/>
              </w:tabs>
              <w:autoSpaceDE w:val="0"/>
              <w:autoSpaceDN w:val="0"/>
              <w:adjustRightInd w:val="0"/>
              <w:jc w:val="both"/>
              <w:rPr>
                <w:rFonts w:ascii="Times New Roman" w:eastAsia="Calibri" w:hAnsi="Times New Roman" w:cs="Times New Roman"/>
                <w:color w:val="000000"/>
                <w:sz w:val="24"/>
                <w:szCs w:val="24"/>
              </w:rPr>
            </w:pPr>
            <w:r w:rsidRPr="004D4006">
              <w:rPr>
                <w:rFonts w:ascii="Times New Roman" w:hAnsi="Times New Roman" w:cs="Times New Roman"/>
                <w:b/>
                <w:sz w:val="24"/>
                <w:szCs w:val="24"/>
              </w:rPr>
              <w:t>Знать:</w:t>
            </w:r>
            <w:r>
              <w:rPr>
                <w:rFonts w:ascii="Times New Roman" w:hAnsi="Times New Roman" w:cs="Times New Roman"/>
                <w:sz w:val="24"/>
                <w:szCs w:val="24"/>
              </w:rPr>
              <w:t xml:space="preserve"> математические методы формирования</w:t>
            </w:r>
            <w:r>
              <w:rPr>
                <w:rFonts w:ascii="Times New Roman" w:eastAsia="Calibri" w:hAnsi="Times New Roman" w:cs="Times New Roman"/>
                <w:color w:val="000000"/>
                <w:sz w:val="24"/>
                <w:szCs w:val="24"/>
              </w:rPr>
              <w:t xml:space="preserve"> структуры</w:t>
            </w:r>
            <w:r w:rsidR="0086081B">
              <w:rPr>
                <w:rFonts w:ascii="Times New Roman" w:eastAsia="Calibri" w:hAnsi="Times New Roman" w:cs="Times New Roman"/>
                <w:color w:val="000000"/>
                <w:sz w:val="24"/>
                <w:szCs w:val="24"/>
              </w:rPr>
              <w:t xml:space="preserve"> безопасности </w:t>
            </w:r>
            <w:r w:rsidRPr="000B7A1E">
              <w:rPr>
                <w:rFonts w:ascii="Times New Roman" w:eastAsia="Calibri" w:hAnsi="Times New Roman" w:cs="Times New Roman"/>
                <w:color w:val="000000"/>
                <w:sz w:val="24"/>
                <w:szCs w:val="24"/>
              </w:rPr>
              <w:t>организации</w:t>
            </w:r>
            <w:r>
              <w:rPr>
                <w:rFonts w:ascii="Times New Roman" w:eastAsia="Calibri" w:hAnsi="Times New Roman" w:cs="Times New Roman"/>
                <w:color w:val="000000"/>
                <w:sz w:val="24"/>
                <w:szCs w:val="24"/>
              </w:rPr>
              <w:t>, методы оценки</w:t>
            </w:r>
            <w:r w:rsidRPr="000B7A1E">
              <w:rPr>
                <w:rFonts w:ascii="Times New Roman" w:eastAsia="Calibri" w:hAnsi="Times New Roman" w:cs="Times New Roman"/>
                <w:color w:val="000000"/>
                <w:sz w:val="24"/>
                <w:szCs w:val="24"/>
              </w:rPr>
              <w:t xml:space="preserve"> </w:t>
            </w:r>
            <w:r w:rsidR="0086081B">
              <w:rPr>
                <w:rFonts w:ascii="Times New Roman" w:eastAsia="Calibri" w:hAnsi="Times New Roman" w:cs="Times New Roman"/>
                <w:color w:val="000000"/>
                <w:sz w:val="24"/>
                <w:szCs w:val="24"/>
              </w:rPr>
              <w:t>базовых</w:t>
            </w:r>
            <w:r w:rsidRPr="000B7A1E">
              <w:rPr>
                <w:rFonts w:ascii="Times New Roman" w:eastAsia="Calibri" w:hAnsi="Times New Roman" w:cs="Times New Roman"/>
                <w:color w:val="000000"/>
                <w:sz w:val="24"/>
                <w:szCs w:val="24"/>
              </w:rPr>
              <w:t xml:space="preserve"> КПЭ (</w:t>
            </w:r>
            <w:r w:rsidRPr="000B7A1E">
              <w:rPr>
                <w:rFonts w:ascii="Times New Roman" w:eastAsia="Calibri" w:hAnsi="Times New Roman" w:cs="Times New Roman"/>
                <w:color w:val="000000"/>
                <w:sz w:val="24"/>
                <w:szCs w:val="24"/>
                <w:lang w:val="en-GB"/>
              </w:rPr>
              <w:t>KPI</w:t>
            </w:r>
            <w:r w:rsidR="0086081B">
              <w:rPr>
                <w:rFonts w:ascii="Times New Roman" w:eastAsia="Calibri" w:hAnsi="Times New Roman" w:cs="Times New Roman"/>
                <w:color w:val="000000"/>
                <w:sz w:val="24"/>
                <w:szCs w:val="24"/>
              </w:rPr>
              <w:t>)</w:t>
            </w:r>
            <w:r w:rsidRPr="000B7A1E">
              <w:rPr>
                <w:rFonts w:ascii="Times New Roman" w:eastAsia="Calibri" w:hAnsi="Times New Roman" w:cs="Times New Roman"/>
                <w:color w:val="000000"/>
                <w:sz w:val="24"/>
                <w:szCs w:val="24"/>
              </w:rPr>
              <w:t>.</w:t>
            </w:r>
          </w:p>
          <w:p w14:paraId="59C577D8" w14:textId="77777777" w:rsidR="00324E7A" w:rsidRPr="000B7A1E" w:rsidRDefault="00324E7A" w:rsidP="00324E7A">
            <w:pPr>
              <w:widowControl w:val="0"/>
              <w:tabs>
                <w:tab w:val="left" w:pos="714"/>
              </w:tabs>
              <w:autoSpaceDE w:val="0"/>
              <w:autoSpaceDN w:val="0"/>
              <w:adjustRightInd w:val="0"/>
              <w:jc w:val="both"/>
              <w:rPr>
                <w:rFonts w:ascii="Times New Roman" w:eastAsia="Calibri" w:hAnsi="Times New Roman" w:cs="Times New Roman"/>
                <w:color w:val="000000"/>
                <w:sz w:val="24"/>
                <w:szCs w:val="24"/>
              </w:rPr>
            </w:pPr>
            <w:r w:rsidRPr="004D4006">
              <w:rPr>
                <w:rFonts w:ascii="Times New Roman" w:hAnsi="Times New Roman" w:cs="Times New Roman"/>
                <w:b/>
                <w:sz w:val="24"/>
                <w:szCs w:val="24"/>
              </w:rPr>
              <w:t>Уметь:</w:t>
            </w:r>
            <w:r>
              <w:rPr>
                <w:rFonts w:ascii="Times New Roman" w:hAnsi="Times New Roman" w:cs="Times New Roman"/>
                <w:b/>
                <w:sz w:val="24"/>
                <w:szCs w:val="24"/>
              </w:rPr>
              <w:t xml:space="preserve"> </w:t>
            </w:r>
            <w:r w:rsidR="0086081B">
              <w:rPr>
                <w:rFonts w:ascii="Times New Roman" w:eastAsia="Calibri" w:hAnsi="Times New Roman" w:cs="Times New Roman"/>
                <w:color w:val="000000"/>
                <w:sz w:val="24"/>
                <w:szCs w:val="24"/>
              </w:rPr>
              <w:t>формировать</w:t>
            </w:r>
            <w:r w:rsidRPr="000B7A1E">
              <w:rPr>
                <w:rFonts w:ascii="Times New Roman" w:eastAsia="Calibri" w:hAnsi="Times New Roman" w:cs="Times New Roman"/>
                <w:color w:val="000000"/>
                <w:sz w:val="24"/>
                <w:szCs w:val="24"/>
              </w:rPr>
              <w:t xml:space="preserve"> структуру </w:t>
            </w:r>
            <w:proofErr w:type="gramStart"/>
            <w:r w:rsidRPr="000B7A1E">
              <w:rPr>
                <w:rFonts w:ascii="Times New Roman" w:eastAsia="Calibri" w:hAnsi="Times New Roman" w:cs="Times New Roman"/>
                <w:color w:val="000000"/>
                <w:sz w:val="24"/>
                <w:szCs w:val="24"/>
              </w:rPr>
              <w:t>безопасности  организации</w:t>
            </w:r>
            <w:proofErr w:type="gramEnd"/>
            <w:r w:rsidRPr="000B7A1E">
              <w:rPr>
                <w:rFonts w:ascii="Times New Roman" w:eastAsia="Calibri" w:hAnsi="Times New Roman" w:cs="Times New Roman"/>
                <w:color w:val="000000"/>
                <w:sz w:val="24"/>
                <w:szCs w:val="24"/>
              </w:rPr>
              <w:t xml:space="preserve"> с обоснованием ее бюджетирования</w:t>
            </w:r>
            <w:r w:rsidR="0086081B">
              <w:rPr>
                <w:rFonts w:ascii="Times New Roman" w:eastAsia="Calibri" w:hAnsi="Times New Roman" w:cs="Times New Roman"/>
                <w:color w:val="000000"/>
                <w:sz w:val="24"/>
                <w:szCs w:val="24"/>
              </w:rPr>
              <w:t>, оценивать</w:t>
            </w:r>
            <w:r w:rsidRPr="000B7A1E">
              <w:rPr>
                <w:rFonts w:ascii="Times New Roman" w:eastAsia="Calibri" w:hAnsi="Times New Roman" w:cs="Times New Roman"/>
                <w:color w:val="000000"/>
                <w:sz w:val="24"/>
                <w:szCs w:val="24"/>
              </w:rPr>
              <w:t xml:space="preserve"> базовые КПЭ (</w:t>
            </w:r>
            <w:r w:rsidRPr="000B7A1E">
              <w:rPr>
                <w:rFonts w:ascii="Times New Roman" w:eastAsia="Calibri" w:hAnsi="Times New Roman" w:cs="Times New Roman"/>
                <w:color w:val="000000"/>
                <w:sz w:val="24"/>
                <w:szCs w:val="24"/>
                <w:lang w:val="en-GB"/>
              </w:rPr>
              <w:t>KPI</w:t>
            </w:r>
            <w:r w:rsidRPr="000B7A1E">
              <w:rPr>
                <w:rFonts w:ascii="Times New Roman" w:eastAsia="Calibri" w:hAnsi="Times New Roman" w:cs="Times New Roman"/>
                <w:color w:val="000000"/>
                <w:sz w:val="24"/>
                <w:szCs w:val="24"/>
              </w:rPr>
              <w:t>)  для сотрудников службы экономической безопасности.</w:t>
            </w:r>
          </w:p>
          <w:p w14:paraId="0793757C" w14:textId="77777777" w:rsidR="004D4006" w:rsidRPr="00E45E10" w:rsidRDefault="004D4006" w:rsidP="004D4006">
            <w:pPr>
              <w:widowControl w:val="0"/>
              <w:autoSpaceDE w:val="0"/>
              <w:autoSpaceDN w:val="0"/>
              <w:adjustRightInd w:val="0"/>
              <w:spacing w:after="0" w:line="240" w:lineRule="auto"/>
              <w:jc w:val="both"/>
              <w:rPr>
                <w:rFonts w:ascii="Times New Roman" w:eastAsia="Times New Roman" w:hAnsi="Times New Roman" w:cs="Times New Roman"/>
                <w:color w:val="00B0F0"/>
                <w:sz w:val="24"/>
                <w:szCs w:val="24"/>
                <w:lang w:eastAsia="ru-RU"/>
              </w:rPr>
            </w:pPr>
          </w:p>
        </w:tc>
      </w:tr>
      <w:tr w:rsidR="004D4006" w:rsidRPr="00E45E10" w14:paraId="48E49AA8" w14:textId="77777777" w:rsidTr="007B6A5B">
        <w:tc>
          <w:tcPr>
            <w:tcW w:w="1129" w:type="dxa"/>
            <w:vMerge/>
            <w:tcBorders>
              <w:left w:val="single" w:sz="4" w:space="0" w:color="auto"/>
              <w:bottom w:val="single" w:sz="4" w:space="0" w:color="auto"/>
              <w:right w:val="single" w:sz="4" w:space="0" w:color="auto"/>
            </w:tcBorders>
          </w:tcPr>
          <w:p w14:paraId="35A667BB" w14:textId="77777777" w:rsidR="004D4006" w:rsidRPr="00E45E10" w:rsidRDefault="004D4006" w:rsidP="004D4006">
            <w:pPr>
              <w:tabs>
                <w:tab w:val="left" w:pos="540"/>
              </w:tabs>
              <w:spacing w:after="0" w:line="240" w:lineRule="auto"/>
              <w:rPr>
                <w:rFonts w:ascii="Times New Roman" w:eastAsia="Times New Roman" w:hAnsi="Times New Roman" w:cs="Times New Roman"/>
                <w:b/>
                <w:bCs/>
                <w:color w:val="00B0F0"/>
                <w:sz w:val="24"/>
                <w:szCs w:val="24"/>
                <w:lang w:eastAsia="ru-RU"/>
              </w:rPr>
            </w:pPr>
          </w:p>
        </w:tc>
        <w:tc>
          <w:tcPr>
            <w:tcW w:w="2268" w:type="dxa"/>
            <w:vMerge/>
            <w:tcBorders>
              <w:left w:val="single" w:sz="4" w:space="0" w:color="auto"/>
              <w:bottom w:val="single" w:sz="4" w:space="0" w:color="auto"/>
              <w:right w:val="single" w:sz="4" w:space="0" w:color="auto"/>
            </w:tcBorders>
          </w:tcPr>
          <w:p w14:paraId="4BE64A06" w14:textId="77777777" w:rsidR="004D4006" w:rsidRPr="00E45E10" w:rsidRDefault="004D4006" w:rsidP="004D4006">
            <w:pPr>
              <w:tabs>
                <w:tab w:val="left" w:pos="540"/>
              </w:tabs>
              <w:spacing w:after="0" w:line="240" w:lineRule="auto"/>
              <w:rPr>
                <w:rFonts w:ascii="Times New Roman" w:eastAsia="Times New Roman" w:hAnsi="Times New Roman" w:cs="Times New Roman"/>
                <w:bCs/>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14:paraId="5CB2A0E5" w14:textId="77777777" w:rsidR="004D4006" w:rsidRPr="007B6A5B" w:rsidRDefault="004D4006" w:rsidP="007B6A5B">
            <w:pPr>
              <w:pStyle w:val="a7"/>
              <w:numPr>
                <w:ilvl w:val="0"/>
                <w:numId w:val="32"/>
              </w:numPr>
              <w:ind w:left="357" w:hanging="357"/>
              <w:jc w:val="both"/>
              <w:rPr>
                <w:rFonts w:eastAsiaTheme="minorHAnsi"/>
              </w:rPr>
            </w:pPr>
            <w:r w:rsidRPr="007B6A5B">
              <w:rPr>
                <w:rFonts w:eastAsiaTheme="minorHAnsi"/>
              </w:rPr>
              <w:t>Разрабатывает программы по совершенствованию процедур управления рисками в целях обеспечения экономической безопасности в соответствии с лучшими практиками.</w:t>
            </w:r>
          </w:p>
        </w:tc>
        <w:tc>
          <w:tcPr>
            <w:tcW w:w="3516" w:type="dxa"/>
            <w:tcBorders>
              <w:top w:val="single" w:sz="4" w:space="0" w:color="auto"/>
              <w:left w:val="single" w:sz="4" w:space="0" w:color="auto"/>
              <w:bottom w:val="single" w:sz="4" w:space="0" w:color="auto"/>
              <w:right w:val="single" w:sz="4" w:space="0" w:color="auto"/>
            </w:tcBorders>
          </w:tcPr>
          <w:p w14:paraId="4BD34D6E" w14:textId="77777777" w:rsidR="004D4006" w:rsidRPr="00260D0F" w:rsidRDefault="00260D0F" w:rsidP="004D4006">
            <w:pPr>
              <w:widowControl w:val="0"/>
              <w:autoSpaceDE w:val="0"/>
              <w:autoSpaceDN w:val="0"/>
              <w:adjustRightInd w:val="0"/>
              <w:spacing w:after="0" w:line="240" w:lineRule="auto"/>
              <w:jc w:val="both"/>
              <w:rPr>
                <w:rFonts w:ascii="Times New Roman" w:eastAsia="Calibri" w:hAnsi="Times New Roman" w:cs="Times New Roman"/>
                <w:color w:val="000000"/>
                <w:sz w:val="24"/>
                <w:szCs w:val="24"/>
              </w:rPr>
            </w:pPr>
            <w:r w:rsidRPr="004D4006">
              <w:rPr>
                <w:rFonts w:ascii="Times New Roman" w:hAnsi="Times New Roman" w:cs="Times New Roman"/>
                <w:b/>
                <w:sz w:val="24"/>
                <w:szCs w:val="24"/>
              </w:rPr>
              <w:t>Знать:</w:t>
            </w:r>
            <w:r>
              <w:rPr>
                <w:rFonts w:ascii="Times New Roman" w:hAnsi="Times New Roman" w:cs="Times New Roman"/>
                <w:b/>
                <w:sz w:val="24"/>
                <w:szCs w:val="24"/>
              </w:rPr>
              <w:t xml:space="preserve"> </w:t>
            </w:r>
            <w:r w:rsidRPr="00260D0F">
              <w:rPr>
                <w:rFonts w:ascii="Times New Roman" w:eastAsia="Calibri" w:hAnsi="Times New Roman" w:cs="Times New Roman"/>
                <w:color w:val="000000"/>
                <w:sz w:val="24"/>
                <w:szCs w:val="24"/>
              </w:rPr>
              <w:t>специфику разработки программ</w:t>
            </w:r>
            <w:r w:rsidR="0086081B" w:rsidRPr="00260D0F">
              <w:rPr>
                <w:rFonts w:ascii="Times New Roman" w:eastAsia="Calibri" w:hAnsi="Times New Roman" w:cs="Times New Roman"/>
                <w:color w:val="000000"/>
                <w:sz w:val="24"/>
                <w:szCs w:val="24"/>
              </w:rPr>
              <w:t xml:space="preserve"> по совершенствованию про</w:t>
            </w:r>
            <w:r>
              <w:rPr>
                <w:rFonts w:ascii="Times New Roman" w:eastAsia="Calibri" w:hAnsi="Times New Roman" w:cs="Times New Roman"/>
                <w:color w:val="000000"/>
                <w:sz w:val="24"/>
                <w:szCs w:val="24"/>
              </w:rPr>
              <w:t>цедур управления рисками.</w:t>
            </w:r>
          </w:p>
          <w:p w14:paraId="044E3F72" w14:textId="77777777" w:rsidR="00260D0F" w:rsidRPr="00E45E10" w:rsidRDefault="00260D0F" w:rsidP="00260D0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D4006">
              <w:rPr>
                <w:rFonts w:ascii="Times New Roman" w:hAnsi="Times New Roman" w:cs="Times New Roman"/>
                <w:b/>
                <w:sz w:val="24"/>
                <w:szCs w:val="24"/>
              </w:rPr>
              <w:t>Уметь:</w:t>
            </w:r>
            <w:r w:rsidRPr="00260D0F">
              <w:rPr>
                <w:rFonts w:ascii="Times New Roman" w:eastAsia="Calibri" w:hAnsi="Times New Roman" w:cs="Times New Roman"/>
                <w:color w:val="000000"/>
                <w:sz w:val="24"/>
                <w:szCs w:val="24"/>
              </w:rPr>
              <w:t xml:space="preserve"> разрабатывать эффективные программы по совершенствованию процедур управления рисками в целях обеспечения экономической безопасности.</w:t>
            </w:r>
          </w:p>
        </w:tc>
      </w:tr>
      <w:tr w:rsidR="004D4006" w:rsidRPr="00E45E10" w14:paraId="041FB40A" w14:textId="77777777" w:rsidTr="007B6A5B">
        <w:tc>
          <w:tcPr>
            <w:tcW w:w="9465" w:type="dxa"/>
            <w:gridSpan w:val="4"/>
            <w:tcBorders>
              <w:left w:val="single" w:sz="4" w:space="0" w:color="auto"/>
              <w:bottom w:val="single" w:sz="4" w:space="0" w:color="auto"/>
              <w:right w:val="single" w:sz="4" w:space="0" w:color="auto"/>
            </w:tcBorders>
          </w:tcPr>
          <w:p w14:paraId="050DF940" w14:textId="77777777" w:rsidR="004D4006" w:rsidRPr="000B7A1E" w:rsidRDefault="004D4006" w:rsidP="004D4006">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0B7A1E">
              <w:rPr>
                <w:rFonts w:ascii="Times New Roman" w:eastAsia="Times New Roman" w:hAnsi="Times New Roman" w:cs="Times New Roman"/>
                <w:b/>
                <w:sz w:val="24"/>
                <w:szCs w:val="24"/>
                <w:lang w:eastAsia="ru-RU"/>
              </w:rPr>
              <w:lastRenderedPageBreak/>
              <w:t>Профиль: «Корпоративные финансы»</w:t>
            </w:r>
          </w:p>
        </w:tc>
      </w:tr>
      <w:tr w:rsidR="004D4006" w:rsidRPr="00E45E10" w14:paraId="5471377F" w14:textId="77777777" w:rsidTr="007B6A5B">
        <w:trPr>
          <w:trHeight w:val="291"/>
        </w:trPr>
        <w:tc>
          <w:tcPr>
            <w:tcW w:w="1129" w:type="dxa"/>
            <w:vMerge w:val="restart"/>
            <w:tcBorders>
              <w:left w:val="single" w:sz="4" w:space="0" w:color="auto"/>
              <w:right w:val="single" w:sz="4" w:space="0" w:color="auto"/>
            </w:tcBorders>
          </w:tcPr>
          <w:p w14:paraId="4F4AA86B" w14:textId="77777777" w:rsidR="004D4006" w:rsidRPr="000B7A1E" w:rsidRDefault="004D4006" w:rsidP="004D4006">
            <w:pPr>
              <w:tabs>
                <w:tab w:val="left" w:pos="540"/>
              </w:tabs>
              <w:spacing w:after="0" w:line="240" w:lineRule="auto"/>
              <w:rPr>
                <w:rFonts w:ascii="Times New Roman" w:eastAsia="Times New Roman" w:hAnsi="Times New Roman" w:cs="Times New Roman"/>
                <w:b/>
                <w:bCs/>
                <w:sz w:val="24"/>
                <w:szCs w:val="24"/>
                <w:lang w:eastAsia="ru-RU"/>
              </w:rPr>
            </w:pPr>
            <w:r w:rsidRPr="000B7A1E">
              <w:rPr>
                <w:rFonts w:ascii="Times New Roman" w:eastAsia="Times New Roman" w:hAnsi="Times New Roman" w:cs="Times New Roman"/>
                <w:b/>
                <w:bCs/>
                <w:sz w:val="24"/>
                <w:szCs w:val="24"/>
                <w:lang w:eastAsia="ru-RU"/>
              </w:rPr>
              <w:t>ПКП-3</w:t>
            </w:r>
          </w:p>
        </w:tc>
        <w:tc>
          <w:tcPr>
            <w:tcW w:w="2268" w:type="dxa"/>
            <w:vMerge w:val="restart"/>
            <w:tcBorders>
              <w:left w:val="single" w:sz="4" w:space="0" w:color="auto"/>
              <w:right w:val="single" w:sz="4" w:space="0" w:color="auto"/>
            </w:tcBorders>
          </w:tcPr>
          <w:p w14:paraId="7E2BE0F7" w14:textId="77777777" w:rsidR="004D4006" w:rsidRPr="00E45E10" w:rsidRDefault="004D4006" w:rsidP="004D4006">
            <w:pPr>
              <w:tabs>
                <w:tab w:val="left" w:pos="540"/>
              </w:tabs>
              <w:spacing w:after="0" w:line="240" w:lineRule="auto"/>
              <w:rPr>
                <w:rFonts w:ascii="Times New Roman" w:eastAsia="Times New Roman" w:hAnsi="Times New Roman" w:cs="Times New Roman"/>
                <w:color w:val="00B0F0"/>
                <w:sz w:val="24"/>
                <w:szCs w:val="24"/>
                <w:lang w:eastAsia="ru-RU"/>
              </w:rPr>
            </w:pPr>
            <w:r w:rsidRPr="00AC12C4">
              <w:rPr>
                <w:rFonts w:ascii="Times New Roman" w:hAnsi="Times New Roman"/>
                <w:sz w:val="24"/>
                <w:szCs w:val="24"/>
              </w:rPr>
              <w:t xml:space="preserve">Способность проводить расчеты стоимости активов и бизнеса </w:t>
            </w:r>
          </w:p>
        </w:tc>
        <w:tc>
          <w:tcPr>
            <w:tcW w:w="2552" w:type="dxa"/>
            <w:tcBorders>
              <w:top w:val="single" w:sz="4" w:space="0" w:color="auto"/>
              <w:left w:val="single" w:sz="4" w:space="0" w:color="auto"/>
              <w:bottom w:val="single" w:sz="4" w:space="0" w:color="auto"/>
              <w:right w:val="single" w:sz="4" w:space="0" w:color="auto"/>
            </w:tcBorders>
          </w:tcPr>
          <w:p w14:paraId="7EA06DFC" w14:textId="2040F40B" w:rsidR="004D4006" w:rsidRPr="005C0612" w:rsidRDefault="004D4006" w:rsidP="005C0612">
            <w:pPr>
              <w:pStyle w:val="a7"/>
              <w:numPr>
                <w:ilvl w:val="0"/>
                <w:numId w:val="33"/>
              </w:numPr>
              <w:ind w:left="357" w:hanging="357"/>
              <w:jc w:val="both"/>
              <w:rPr>
                <w:rFonts w:eastAsiaTheme="minorHAnsi"/>
              </w:rPr>
            </w:pPr>
            <w:r w:rsidRPr="007B6A5B">
              <w:rPr>
                <w:rFonts w:eastAsiaTheme="minorHAnsi"/>
              </w:rPr>
              <w:t>Понимает содержание и логику проведения оценки стоимости активов и бизнеса.</w:t>
            </w:r>
          </w:p>
        </w:tc>
        <w:tc>
          <w:tcPr>
            <w:tcW w:w="3516" w:type="dxa"/>
            <w:tcBorders>
              <w:top w:val="single" w:sz="4" w:space="0" w:color="auto"/>
              <w:left w:val="single" w:sz="4" w:space="0" w:color="auto"/>
              <w:bottom w:val="single" w:sz="4" w:space="0" w:color="auto"/>
              <w:right w:val="single" w:sz="4" w:space="0" w:color="auto"/>
            </w:tcBorders>
          </w:tcPr>
          <w:p w14:paraId="6BA846DE" w14:textId="77777777" w:rsidR="00260D0F" w:rsidRPr="00260D0F" w:rsidRDefault="00260D0F" w:rsidP="00260D0F">
            <w:pPr>
              <w:widowControl w:val="0"/>
              <w:autoSpaceDE w:val="0"/>
              <w:autoSpaceDN w:val="0"/>
              <w:adjustRightInd w:val="0"/>
              <w:spacing w:after="0" w:line="240" w:lineRule="auto"/>
              <w:jc w:val="both"/>
              <w:rPr>
                <w:rFonts w:ascii="Times New Roman" w:eastAsia="Calibri" w:hAnsi="Times New Roman" w:cs="Times New Roman"/>
                <w:color w:val="000000"/>
                <w:sz w:val="24"/>
                <w:szCs w:val="24"/>
              </w:rPr>
            </w:pPr>
            <w:r w:rsidRPr="004D4006">
              <w:rPr>
                <w:rFonts w:ascii="Times New Roman" w:hAnsi="Times New Roman" w:cs="Times New Roman"/>
                <w:b/>
                <w:sz w:val="24"/>
                <w:szCs w:val="24"/>
              </w:rPr>
              <w:t>Знать:</w:t>
            </w:r>
            <w:r>
              <w:rPr>
                <w:rFonts w:ascii="Times New Roman" w:hAnsi="Times New Roman" w:cs="Times New Roman"/>
                <w:b/>
                <w:sz w:val="24"/>
                <w:szCs w:val="24"/>
              </w:rPr>
              <w:t xml:space="preserve"> </w:t>
            </w:r>
            <w:r>
              <w:rPr>
                <w:rFonts w:ascii="Times New Roman" w:eastAsiaTheme="minorEastAsia" w:hAnsi="Times New Roman" w:cs="Times New Roman"/>
                <w:sz w:val="24"/>
                <w:szCs w:val="24"/>
                <w:lang w:eastAsia="ru-RU"/>
              </w:rPr>
              <w:t>современные методы</w:t>
            </w:r>
            <w:r w:rsidRPr="000B7A1E">
              <w:rPr>
                <w:rFonts w:ascii="Times New Roman" w:eastAsiaTheme="minorEastAsia" w:hAnsi="Times New Roman" w:cs="Times New Roman"/>
                <w:sz w:val="24"/>
                <w:szCs w:val="24"/>
                <w:lang w:eastAsia="ru-RU"/>
              </w:rPr>
              <w:t xml:space="preserve"> проведения </w:t>
            </w:r>
            <w:r w:rsidRPr="000B7A1E">
              <w:rPr>
                <w:rFonts w:ascii="Times New Roman" w:eastAsia="Times New Roman" w:hAnsi="Times New Roman" w:cs="Times New Roman"/>
                <w:sz w:val="24"/>
                <w:szCs w:val="24"/>
                <w:lang w:eastAsia="ru-RU"/>
              </w:rPr>
              <w:t>оценки стоимости</w:t>
            </w:r>
            <w:r w:rsidRPr="000B7A1E">
              <w:rPr>
                <w:rFonts w:ascii="Times New Roman" w:eastAsiaTheme="minorEastAsia" w:hAnsi="Times New Roman" w:cs="Times New Roman"/>
                <w:sz w:val="24"/>
                <w:szCs w:val="24"/>
                <w:lang w:eastAsia="ru-RU"/>
              </w:rPr>
              <w:t xml:space="preserve"> активов и бизнеса</w:t>
            </w:r>
            <w:r>
              <w:rPr>
                <w:rFonts w:ascii="Times New Roman" w:eastAsia="Calibri" w:hAnsi="Times New Roman" w:cs="Times New Roman"/>
                <w:color w:val="000000"/>
                <w:sz w:val="24"/>
                <w:szCs w:val="24"/>
              </w:rPr>
              <w:t>.</w:t>
            </w:r>
          </w:p>
          <w:p w14:paraId="31B3A943" w14:textId="77777777" w:rsidR="004D4006" w:rsidRPr="00E45E10" w:rsidRDefault="00260D0F" w:rsidP="00260D0F">
            <w:pPr>
              <w:widowControl w:val="0"/>
              <w:autoSpaceDE w:val="0"/>
              <w:autoSpaceDN w:val="0"/>
              <w:adjustRightInd w:val="0"/>
              <w:spacing w:after="0" w:line="240" w:lineRule="auto"/>
              <w:jc w:val="both"/>
              <w:rPr>
                <w:rFonts w:ascii="Times New Roman" w:eastAsia="Times New Roman" w:hAnsi="Times New Roman" w:cs="Times New Roman"/>
                <w:color w:val="00B0F0"/>
                <w:sz w:val="24"/>
                <w:szCs w:val="24"/>
                <w:lang w:eastAsia="ru-RU"/>
              </w:rPr>
            </w:pPr>
            <w:r w:rsidRPr="004D4006">
              <w:rPr>
                <w:rFonts w:ascii="Times New Roman" w:hAnsi="Times New Roman" w:cs="Times New Roman"/>
                <w:b/>
                <w:sz w:val="24"/>
                <w:szCs w:val="24"/>
              </w:rPr>
              <w:t>Уметь:</w:t>
            </w:r>
            <w:r w:rsidRPr="00260D0F">
              <w:rPr>
                <w:rFonts w:ascii="Times New Roman" w:eastAsia="Calibri" w:hAnsi="Times New Roman" w:cs="Times New Roman"/>
                <w:color w:val="000000"/>
                <w:sz w:val="24"/>
                <w:szCs w:val="24"/>
              </w:rPr>
              <w:t xml:space="preserve"> </w:t>
            </w:r>
            <w:r>
              <w:rPr>
                <w:rFonts w:ascii="Times New Roman" w:eastAsia="Calibri" w:hAnsi="Times New Roman" w:cs="Times New Roman"/>
                <w:color w:val="000000"/>
                <w:sz w:val="24"/>
                <w:szCs w:val="24"/>
              </w:rPr>
              <w:t xml:space="preserve">проводить </w:t>
            </w:r>
            <w:r w:rsidRPr="000B7A1E">
              <w:rPr>
                <w:rFonts w:ascii="Times New Roman" w:eastAsia="Times New Roman" w:hAnsi="Times New Roman" w:cs="Times New Roman"/>
                <w:sz w:val="24"/>
                <w:szCs w:val="24"/>
                <w:lang w:eastAsia="ru-RU"/>
              </w:rPr>
              <w:t>оценки стоимости</w:t>
            </w:r>
            <w:r w:rsidRPr="000B7A1E">
              <w:rPr>
                <w:rFonts w:ascii="Times New Roman" w:eastAsiaTheme="minorEastAsia" w:hAnsi="Times New Roman" w:cs="Times New Roman"/>
                <w:sz w:val="24"/>
                <w:szCs w:val="24"/>
                <w:lang w:eastAsia="ru-RU"/>
              </w:rPr>
              <w:t xml:space="preserve"> активов и бизнеса</w:t>
            </w:r>
            <w:r>
              <w:rPr>
                <w:rFonts w:ascii="Times New Roman" w:eastAsiaTheme="minorEastAsia" w:hAnsi="Times New Roman" w:cs="Times New Roman"/>
                <w:sz w:val="24"/>
                <w:szCs w:val="24"/>
                <w:lang w:eastAsia="ru-RU"/>
              </w:rPr>
              <w:t>.</w:t>
            </w:r>
          </w:p>
        </w:tc>
      </w:tr>
      <w:tr w:rsidR="004D4006" w:rsidRPr="00E45E10" w14:paraId="2C204928" w14:textId="77777777" w:rsidTr="007B6A5B">
        <w:trPr>
          <w:trHeight w:val="551"/>
        </w:trPr>
        <w:tc>
          <w:tcPr>
            <w:tcW w:w="1129" w:type="dxa"/>
            <w:vMerge/>
            <w:tcBorders>
              <w:left w:val="single" w:sz="4" w:space="0" w:color="auto"/>
              <w:right w:val="single" w:sz="4" w:space="0" w:color="auto"/>
            </w:tcBorders>
          </w:tcPr>
          <w:p w14:paraId="166AD9E8" w14:textId="77777777" w:rsidR="004D4006" w:rsidRPr="00E45E10" w:rsidRDefault="004D4006" w:rsidP="004D4006">
            <w:pPr>
              <w:tabs>
                <w:tab w:val="left" w:pos="540"/>
              </w:tabs>
              <w:spacing w:after="0" w:line="240" w:lineRule="auto"/>
              <w:rPr>
                <w:rFonts w:ascii="Times New Roman" w:eastAsia="Times New Roman" w:hAnsi="Times New Roman" w:cs="Times New Roman"/>
                <w:b/>
                <w:bCs/>
                <w:strike/>
                <w:sz w:val="24"/>
                <w:szCs w:val="24"/>
                <w:lang w:eastAsia="ru-RU"/>
              </w:rPr>
            </w:pPr>
          </w:p>
        </w:tc>
        <w:tc>
          <w:tcPr>
            <w:tcW w:w="2268" w:type="dxa"/>
            <w:vMerge/>
            <w:tcBorders>
              <w:left w:val="single" w:sz="4" w:space="0" w:color="auto"/>
              <w:right w:val="single" w:sz="4" w:space="0" w:color="auto"/>
            </w:tcBorders>
          </w:tcPr>
          <w:p w14:paraId="1C3659CC" w14:textId="77777777" w:rsidR="004D4006" w:rsidRPr="00E45E10" w:rsidRDefault="004D4006" w:rsidP="004D4006">
            <w:pPr>
              <w:tabs>
                <w:tab w:val="left" w:pos="540"/>
              </w:tabs>
              <w:spacing w:after="0" w:line="240" w:lineRule="auto"/>
              <w:rPr>
                <w:rFonts w:ascii="Times New Roman" w:eastAsia="Times New Roman" w:hAnsi="Times New Roman" w:cs="Times New Roman"/>
                <w:color w:val="00B0F0"/>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14:paraId="6C1FA9A5" w14:textId="559D03E4" w:rsidR="004D4006" w:rsidRPr="007B6A5B" w:rsidRDefault="004D4006" w:rsidP="007B6A5B">
            <w:pPr>
              <w:pStyle w:val="a7"/>
              <w:numPr>
                <w:ilvl w:val="0"/>
                <w:numId w:val="33"/>
              </w:numPr>
              <w:ind w:left="357" w:hanging="357"/>
              <w:jc w:val="both"/>
              <w:rPr>
                <w:rFonts w:eastAsiaTheme="minorHAnsi"/>
              </w:rPr>
            </w:pPr>
            <w:r w:rsidRPr="007B6A5B">
              <w:rPr>
                <w:rFonts w:eastAsiaTheme="minorHAnsi"/>
              </w:rPr>
              <w:t>Рассчитывает и интерпретирует показатели стоимости активов и бизнеса.</w:t>
            </w:r>
          </w:p>
        </w:tc>
        <w:tc>
          <w:tcPr>
            <w:tcW w:w="3516" w:type="dxa"/>
            <w:tcBorders>
              <w:top w:val="single" w:sz="4" w:space="0" w:color="auto"/>
              <w:left w:val="single" w:sz="4" w:space="0" w:color="auto"/>
              <w:bottom w:val="single" w:sz="4" w:space="0" w:color="auto"/>
              <w:right w:val="single" w:sz="4" w:space="0" w:color="auto"/>
            </w:tcBorders>
          </w:tcPr>
          <w:p w14:paraId="15BC042C" w14:textId="77777777" w:rsidR="00260D0F" w:rsidRPr="00260D0F" w:rsidRDefault="00260D0F" w:rsidP="00260D0F">
            <w:pPr>
              <w:widowControl w:val="0"/>
              <w:autoSpaceDE w:val="0"/>
              <w:autoSpaceDN w:val="0"/>
              <w:adjustRightInd w:val="0"/>
              <w:spacing w:after="0" w:line="240" w:lineRule="auto"/>
              <w:jc w:val="both"/>
              <w:rPr>
                <w:rFonts w:ascii="Times New Roman" w:eastAsia="Calibri" w:hAnsi="Times New Roman" w:cs="Times New Roman"/>
                <w:color w:val="000000"/>
                <w:sz w:val="24"/>
                <w:szCs w:val="24"/>
              </w:rPr>
            </w:pPr>
            <w:r w:rsidRPr="004D4006">
              <w:rPr>
                <w:rFonts w:ascii="Times New Roman" w:hAnsi="Times New Roman" w:cs="Times New Roman"/>
                <w:b/>
                <w:sz w:val="24"/>
                <w:szCs w:val="24"/>
              </w:rPr>
              <w:t>Знать:</w:t>
            </w:r>
            <w:r>
              <w:rPr>
                <w:rFonts w:ascii="Times New Roman" w:hAnsi="Times New Roman" w:cs="Times New Roman"/>
                <w:b/>
                <w:sz w:val="24"/>
                <w:szCs w:val="24"/>
              </w:rPr>
              <w:t xml:space="preserve"> </w:t>
            </w:r>
            <w:r>
              <w:rPr>
                <w:rFonts w:ascii="Times New Roman" w:eastAsiaTheme="minorEastAsia" w:hAnsi="Times New Roman" w:cs="Times New Roman"/>
                <w:sz w:val="24"/>
                <w:szCs w:val="24"/>
                <w:lang w:eastAsia="ru-RU"/>
              </w:rPr>
              <w:t>основные показатели</w:t>
            </w:r>
            <w:r w:rsidRPr="000B7A1E">
              <w:rPr>
                <w:rFonts w:ascii="Times New Roman" w:eastAsia="Times New Roman" w:hAnsi="Times New Roman" w:cs="Times New Roman"/>
                <w:sz w:val="24"/>
                <w:szCs w:val="24"/>
                <w:lang w:eastAsia="ru-RU"/>
              </w:rPr>
              <w:t xml:space="preserve"> стоимости</w:t>
            </w:r>
            <w:r w:rsidRPr="000B7A1E">
              <w:rPr>
                <w:rFonts w:ascii="Times New Roman" w:eastAsiaTheme="minorEastAsia" w:hAnsi="Times New Roman" w:cs="Times New Roman"/>
                <w:sz w:val="24"/>
                <w:szCs w:val="24"/>
                <w:lang w:eastAsia="ru-RU"/>
              </w:rPr>
              <w:t xml:space="preserve"> активов и бизнеса</w:t>
            </w:r>
            <w:r>
              <w:rPr>
                <w:rFonts w:ascii="Times New Roman" w:eastAsia="Calibri" w:hAnsi="Times New Roman" w:cs="Times New Roman"/>
                <w:color w:val="000000"/>
                <w:sz w:val="24"/>
                <w:szCs w:val="24"/>
              </w:rPr>
              <w:t>.</w:t>
            </w:r>
          </w:p>
          <w:p w14:paraId="68F8CEBE" w14:textId="363A073B" w:rsidR="004D4006" w:rsidRPr="00E45E10" w:rsidRDefault="00260D0F" w:rsidP="00260D0F">
            <w:pPr>
              <w:widowControl w:val="0"/>
              <w:autoSpaceDE w:val="0"/>
              <w:autoSpaceDN w:val="0"/>
              <w:adjustRightInd w:val="0"/>
              <w:spacing w:after="0" w:line="240" w:lineRule="auto"/>
              <w:jc w:val="both"/>
              <w:rPr>
                <w:rFonts w:ascii="Times New Roman" w:eastAsia="Times New Roman" w:hAnsi="Times New Roman" w:cs="Times New Roman"/>
                <w:color w:val="00B0F0"/>
                <w:sz w:val="24"/>
                <w:szCs w:val="24"/>
                <w:lang w:eastAsia="ru-RU"/>
              </w:rPr>
            </w:pPr>
            <w:r w:rsidRPr="004D4006">
              <w:rPr>
                <w:rFonts w:ascii="Times New Roman" w:hAnsi="Times New Roman" w:cs="Times New Roman"/>
                <w:b/>
                <w:sz w:val="24"/>
                <w:szCs w:val="24"/>
              </w:rPr>
              <w:t>Уметь:</w:t>
            </w:r>
            <w:r w:rsidRPr="00260D0F">
              <w:rPr>
                <w:rFonts w:ascii="Times New Roman" w:eastAsia="Calibri" w:hAnsi="Times New Roman" w:cs="Times New Roman"/>
                <w:color w:val="000000"/>
                <w:sz w:val="24"/>
                <w:szCs w:val="24"/>
              </w:rPr>
              <w:t xml:space="preserve"> </w:t>
            </w:r>
            <w:r>
              <w:rPr>
                <w:rFonts w:ascii="Times New Roman" w:eastAsia="Calibri" w:hAnsi="Times New Roman" w:cs="Times New Roman"/>
                <w:sz w:val="24"/>
                <w:szCs w:val="24"/>
              </w:rPr>
              <w:t>рассчитывать и интерпретировать</w:t>
            </w:r>
            <w:r w:rsidRPr="004917B6">
              <w:rPr>
                <w:rFonts w:ascii="Times New Roman" w:eastAsia="Calibri" w:hAnsi="Times New Roman" w:cs="Times New Roman"/>
                <w:sz w:val="24"/>
                <w:szCs w:val="24"/>
              </w:rPr>
              <w:t xml:space="preserve"> показатели стоимости активов и бизнеса</w:t>
            </w:r>
            <w:r>
              <w:rPr>
                <w:rFonts w:ascii="Times New Roman" w:eastAsia="Calibri" w:hAnsi="Times New Roman" w:cs="Times New Roman"/>
                <w:sz w:val="24"/>
                <w:szCs w:val="24"/>
              </w:rPr>
              <w:t>.</w:t>
            </w:r>
          </w:p>
        </w:tc>
      </w:tr>
      <w:tr w:rsidR="004D4006" w:rsidRPr="00E45E10" w14:paraId="2FAF1245" w14:textId="77777777" w:rsidTr="007B6A5B">
        <w:trPr>
          <w:trHeight w:val="435"/>
        </w:trPr>
        <w:tc>
          <w:tcPr>
            <w:tcW w:w="9465" w:type="dxa"/>
            <w:gridSpan w:val="4"/>
            <w:tcBorders>
              <w:left w:val="single" w:sz="4" w:space="0" w:color="auto"/>
              <w:right w:val="single" w:sz="4" w:space="0" w:color="auto"/>
            </w:tcBorders>
          </w:tcPr>
          <w:p w14:paraId="6DA36037" w14:textId="77777777" w:rsidR="004D4006" w:rsidRPr="000B7A1E" w:rsidRDefault="004D4006" w:rsidP="004D4006">
            <w:pPr>
              <w:widowControl w:val="0"/>
              <w:autoSpaceDE w:val="0"/>
              <w:autoSpaceDN w:val="0"/>
              <w:adjustRightInd w:val="0"/>
              <w:spacing w:after="0" w:line="240" w:lineRule="auto"/>
              <w:jc w:val="center"/>
              <w:rPr>
                <w:rFonts w:ascii="Times New Roman" w:eastAsia="Times New Roman" w:hAnsi="Times New Roman" w:cs="Times New Roman"/>
                <w:b/>
                <w:color w:val="00B0F0"/>
                <w:sz w:val="24"/>
                <w:szCs w:val="24"/>
                <w:lang w:eastAsia="ru-RU"/>
              </w:rPr>
            </w:pPr>
            <w:r w:rsidRPr="000B7A1E">
              <w:rPr>
                <w:rFonts w:ascii="Times New Roman" w:eastAsia="Times New Roman" w:hAnsi="Times New Roman" w:cs="Times New Roman"/>
                <w:b/>
                <w:sz w:val="24"/>
                <w:szCs w:val="24"/>
                <w:lang w:eastAsia="ru-RU"/>
              </w:rPr>
              <w:t>Профиль: "Корпоративные финансы и бизнес-аналитика (с частичной реализацией на английском языке)"</w:t>
            </w:r>
          </w:p>
        </w:tc>
      </w:tr>
      <w:tr w:rsidR="004D4006" w:rsidRPr="00E45E10" w14:paraId="506D4A93" w14:textId="77777777" w:rsidTr="007B6A5B">
        <w:trPr>
          <w:trHeight w:val="435"/>
        </w:trPr>
        <w:tc>
          <w:tcPr>
            <w:tcW w:w="1129" w:type="dxa"/>
            <w:vMerge w:val="restart"/>
            <w:tcBorders>
              <w:left w:val="single" w:sz="4" w:space="0" w:color="auto"/>
              <w:right w:val="single" w:sz="4" w:space="0" w:color="auto"/>
            </w:tcBorders>
          </w:tcPr>
          <w:p w14:paraId="6A5CB74E" w14:textId="77777777" w:rsidR="004D4006" w:rsidRPr="000B7A1E" w:rsidRDefault="004D4006" w:rsidP="004D4006">
            <w:pPr>
              <w:tabs>
                <w:tab w:val="left" w:pos="540"/>
              </w:tabs>
              <w:spacing w:after="0" w:line="240" w:lineRule="auto"/>
              <w:rPr>
                <w:rFonts w:ascii="Times New Roman" w:eastAsia="Times New Roman" w:hAnsi="Times New Roman" w:cs="Times New Roman"/>
                <w:b/>
                <w:bCs/>
                <w:sz w:val="24"/>
                <w:szCs w:val="24"/>
                <w:lang w:eastAsia="ru-RU"/>
              </w:rPr>
            </w:pPr>
            <w:r w:rsidRPr="000B7A1E">
              <w:rPr>
                <w:rFonts w:ascii="Times New Roman" w:eastAsia="Times New Roman" w:hAnsi="Times New Roman" w:cs="Times New Roman"/>
                <w:b/>
                <w:bCs/>
                <w:sz w:val="24"/>
                <w:szCs w:val="24"/>
                <w:lang w:eastAsia="ru-RU"/>
              </w:rPr>
              <w:t>ПКП-1</w:t>
            </w:r>
          </w:p>
        </w:tc>
        <w:tc>
          <w:tcPr>
            <w:tcW w:w="2268" w:type="dxa"/>
            <w:vMerge w:val="restart"/>
            <w:tcBorders>
              <w:left w:val="single" w:sz="4" w:space="0" w:color="auto"/>
              <w:right w:val="single" w:sz="4" w:space="0" w:color="auto"/>
            </w:tcBorders>
          </w:tcPr>
          <w:p w14:paraId="01F12E2A" w14:textId="77777777" w:rsidR="004D4006" w:rsidRPr="00E45E10" w:rsidRDefault="004D4006" w:rsidP="004D4006">
            <w:pPr>
              <w:tabs>
                <w:tab w:val="left" w:pos="540"/>
              </w:tabs>
              <w:spacing w:after="0" w:line="240" w:lineRule="auto"/>
              <w:rPr>
                <w:rFonts w:ascii="Times New Roman" w:eastAsia="Times New Roman" w:hAnsi="Times New Roman" w:cs="Times New Roman"/>
                <w:color w:val="00B0F0"/>
                <w:sz w:val="24"/>
                <w:szCs w:val="24"/>
                <w:lang w:eastAsia="ru-RU"/>
              </w:rPr>
            </w:pPr>
            <w:r w:rsidRPr="00521DC6">
              <w:rPr>
                <w:rFonts w:ascii="Times New Roman" w:hAnsi="Times New Roman"/>
                <w:sz w:val="24"/>
                <w:szCs w:val="24"/>
              </w:rPr>
              <w:t xml:space="preserve">Способность рассчитывать и использовать финансовые показатели деятельности компаний с применением количественных статистических и эконометрических методов </w:t>
            </w:r>
          </w:p>
        </w:tc>
        <w:tc>
          <w:tcPr>
            <w:tcW w:w="2552" w:type="dxa"/>
            <w:tcBorders>
              <w:top w:val="single" w:sz="4" w:space="0" w:color="auto"/>
              <w:left w:val="single" w:sz="4" w:space="0" w:color="auto"/>
              <w:bottom w:val="single" w:sz="4" w:space="0" w:color="auto"/>
              <w:right w:val="single" w:sz="4" w:space="0" w:color="auto"/>
            </w:tcBorders>
          </w:tcPr>
          <w:p w14:paraId="1C84BA48" w14:textId="77777777" w:rsidR="004D4006" w:rsidRPr="007B6A5B" w:rsidRDefault="004D4006" w:rsidP="007B6A5B">
            <w:pPr>
              <w:pStyle w:val="a7"/>
              <w:numPr>
                <w:ilvl w:val="0"/>
                <w:numId w:val="34"/>
              </w:numPr>
              <w:ind w:left="357" w:hanging="357"/>
              <w:jc w:val="both"/>
              <w:rPr>
                <w:rFonts w:eastAsiaTheme="minorHAnsi"/>
              </w:rPr>
            </w:pPr>
            <w:r w:rsidRPr="007B6A5B">
              <w:rPr>
                <w:rFonts w:eastAsiaTheme="minorHAnsi"/>
              </w:rPr>
              <w:t>Рассчитывает финансовые показатели деятельности компаний с применением количественных методов.</w:t>
            </w:r>
          </w:p>
        </w:tc>
        <w:tc>
          <w:tcPr>
            <w:tcW w:w="3516" w:type="dxa"/>
            <w:tcBorders>
              <w:top w:val="single" w:sz="4" w:space="0" w:color="auto"/>
              <w:left w:val="single" w:sz="4" w:space="0" w:color="auto"/>
              <w:bottom w:val="single" w:sz="4" w:space="0" w:color="auto"/>
              <w:right w:val="single" w:sz="4" w:space="0" w:color="auto"/>
            </w:tcBorders>
          </w:tcPr>
          <w:p w14:paraId="2AEB1867" w14:textId="77777777" w:rsidR="00655D87" w:rsidRPr="00260D0F" w:rsidRDefault="00655D87" w:rsidP="00655D87">
            <w:pPr>
              <w:widowControl w:val="0"/>
              <w:autoSpaceDE w:val="0"/>
              <w:autoSpaceDN w:val="0"/>
              <w:adjustRightInd w:val="0"/>
              <w:spacing w:after="0" w:line="240" w:lineRule="auto"/>
              <w:jc w:val="both"/>
              <w:rPr>
                <w:rFonts w:ascii="Times New Roman" w:eastAsia="Calibri" w:hAnsi="Times New Roman" w:cs="Times New Roman"/>
                <w:color w:val="000000"/>
                <w:sz w:val="24"/>
                <w:szCs w:val="24"/>
              </w:rPr>
            </w:pPr>
            <w:r w:rsidRPr="004D4006">
              <w:rPr>
                <w:rFonts w:ascii="Times New Roman" w:hAnsi="Times New Roman" w:cs="Times New Roman"/>
                <w:b/>
                <w:sz w:val="24"/>
                <w:szCs w:val="24"/>
              </w:rPr>
              <w:t>Знать:</w:t>
            </w:r>
            <w:r>
              <w:rPr>
                <w:rFonts w:ascii="Times New Roman" w:hAnsi="Times New Roman" w:cs="Times New Roman"/>
                <w:b/>
                <w:sz w:val="24"/>
                <w:szCs w:val="24"/>
              </w:rPr>
              <w:t xml:space="preserve"> </w:t>
            </w:r>
            <w:r w:rsidR="00A96852">
              <w:rPr>
                <w:rFonts w:ascii="Times New Roman" w:eastAsiaTheme="minorEastAsia" w:hAnsi="Times New Roman" w:cs="Times New Roman"/>
                <w:sz w:val="24"/>
                <w:szCs w:val="24"/>
                <w:lang w:eastAsia="ru-RU"/>
              </w:rPr>
              <w:t>количественные методы расчета финансовых показателей</w:t>
            </w:r>
            <w:r>
              <w:rPr>
                <w:rFonts w:ascii="Times New Roman" w:eastAsia="Calibri" w:hAnsi="Times New Roman" w:cs="Times New Roman"/>
                <w:color w:val="000000"/>
                <w:sz w:val="24"/>
                <w:szCs w:val="24"/>
              </w:rPr>
              <w:t>.</w:t>
            </w:r>
          </w:p>
          <w:p w14:paraId="1813F366" w14:textId="77777777" w:rsidR="004D4006" w:rsidRPr="00A96852" w:rsidRDefault="00655D87" w:rsidP="00A96852">
            <w:pPr>
              <w:tabs>
                <w:tab w:val="left" w:pos="290"/>
              </w:tabs>
              <w:spacing w:after="0" w:line="240" w:lineRule="auto"/>
              <w:contextualSpacing/>
              <w:jc w:val="both"/>
              <w:rPr>
                <w:rFonts w:ascii="Times New Roman" w:eastAsia="Times New Roman" w:hAnsi="Times New Roman" w:cs="Times New Roman"/>
                <w:sz w:val="24"/>
                <w:szCs w:val="24"/>
                <w:lang w:eastAsia="ru-RU"/>
              </w:rPr>
            </w:pPr>
            <w:r w:rsidRPr="004D4006">
              <w:rPr>
                <w:rFonts w:ascii="Times New Roman" w:hAnsi="Times New Roman" w:cs="Times New Roman"/>
                <w:b/>
                <w:sz w:val="24"/>
                <w:szCs w:val="24"/>
              </w:rPr>
              <w:t>Уметь:</w:t>
            </w:r>
            <w:r w:rsidR="00A96852" w:rsidRPr="000B7A1E">
              <w:rPr>
                <w:rFonts w:ascii="Times New Roman" w:eastAsia="Times New Roman" w:hAnsi="Times New Roman" w:cs="Times New Roman"/>
                <w:sz w:val="24"/>
                <w:szCs w:val="24"/>
                <w:lang w:eastAsia="ru-RU"/>
              </w:rPr>
              <w:t xml:space="preserve"> </w:t>
            </w:r>
            <w:r w:rsidR="00A96852">
              <w:rPr>
                <w:rFonts w:ascii="Times New Roman" w:eastAsia="Times New Roman" w:hAnsi="Times New Roman" w:cs="Times New Roman"/>
                <w:sz w:val="24"/>
                <w:szCs w:val="24"/>
                <w:lang w:eastAsia="ru-RU"/>
              </w:rPr>
              <w:t>рассчитывать</w:t>
            </w:r>
            <w:r w:rsidR="00A96852" w:rsidRPr="000B7A1E">
              <w:rPr>
                <w:rFonts w:ascii="Times New Roman" w:eastAsia="Times New Roman" w:hAnsi="Times New Roman" w:cs="Times New Roman"/>
                <w:sz w:val="24"/>
                <w:szCs w:val="24"/>
                <w:lang w:eastAsia="ru-RU"/>
              </w:rPr>
              <w:t xml:space="preserve"> финансовые показатели деятельности компаний с прим</w:t>
            </w:r>
            <w:r w:rsidR="00A96852">
              <w:rPr>
                <w:rFonts w:ascii="Times New Roman" w:eastAsia="Times New Roman" w:hAnsi="Times New Roman" w:cs="Times New Roman"/>
                <w:sz w:val="24"/>
                <w:szCs w:val="24"/>
                <w:lang w:eastAsia="ru-RU"/>
              </w:rPr>
              <w:t>енением количественных методов.</w:t>
            </w:r>
          </w:p>
        </w:tc>
      </w:tr>
      <w:tr w:rsidR="004D4006" w:rsidRPr="00E45E10" w14:paraId="74A3AF0B" w14:textId="77777777" w:rsidTr="007B6A5B">
        <w:trPr>
          <w:trHeight w:val="435"/>
        </w:trPr>
        <w:tc>
          <w:tcPr>
            <w:tcW w:w="1129" w:type="dxa"/>
            <w:vMerge/>
            <w:tcBorders>
              <w:left w:val="single" w:sz="4" w:space="0" w:color="auto"/>
              <w:right w:val="single" w:sz="4" w:space="0" w:color="auto"/>
            </w:tcBorders>
          </w:tcPr>
          <w:p w14:paraId="0BD2BDED" w14:textId="77777777" w:rsidR="004D4006" w:rsidRPr="00E45E10" w:rsidRDefault="004D4006" w:rsidP="004D4006">
            <w:pPr>
              <w:tabs>
                <w:tab w:val="left" w:pos="540"/>
              </w:tabs>
              <w:spacing w:after="0" w:line="240" w:lineRule="auto"/>
              <w:rPr>
                <w:rFonts w:ascii="Times New Roman" w:eastAsia="Times New Roman" w:hAnsi="Times New Roman" w:cs="Times New Roman"/>
                <w:b/>
                <w:bCs/>
                <w:strike/>
                <w:sz w:val="24"/>
                <w:szCs w:val="24"/>
                <w:lang w:eastAsia="ru-RU"/>
              </w:rPr>
            </w:pPr>
          </w:p>
        </w:tc>
        <w:tc>
          <w:tcPr>
            <w:tcW w:w="2268" w:type="dxa"/>
            <w:vMerge/>
            <w:tcBorders>
              <w:left w:val="single" w:sz="4" w:space="0" w:color="auto"/>
              <w:right w:val="single" w:sz="4" w:space="0" w:color="auto"/>
            </w:tcBorders>
          </w:tcPr>
          <w:p w14:paraId="2ECCDC61" w14:textId="77777777" w:rsidR="004D4006" w:rsidRPr="00E45E10" w:rsidRDefault="004D4006" w:rsidP="004D4006">
            <w:pPr>
              <w:tabs>
                <w:tab w:val="left" w:pos="540"/>
              </w:tabs>
              <w:spacing w:after="0" w:line="240" w:lineRule="auto"/>
              <w:rPr>
                <w:rFonts w:ascii="Times New Roman" w:eastAsia="Times New Roman" w:hAnsi="Times New Roman" w:cs="Times New Roman"/>
                <w:color w:val="00B0F0"/>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14:paraId="042F4052" w14:textId="77777777" w:rsidR="004D4006" w:rsidRPr="007B6A5B" w:rsidRDefault="004D4006" w:rsidP="007B6A5B">
            <w:pPr>
              <w:pStyle w:val="a7"/>
              <w:numPr>
                <w:ilvl w:val="0"/>
                <w:numId w:val="34"/>
              </w:numPr>
              <w:ind w:left="357" w:hanging="357"/>
              <w:jc w:val="both"/>
              <w:rPr>
                <w:rFonts w:eastAsiaTheme="minorHAnsi"/>
              </w:rPr>
            </w:pPr>
            <w:r w:rsidRPr="007B6A5B">
              <w:rPr>
                <w:rFonts w:eastAsiaTheme="minorHAnsi"/>
              </w:rPr>
              <w:t>Грамотно использует современные методы анализа финансовой информации.</w:t>
            </w:r>
          </w:p>
        </w:tc>
        <w:tc>
          <w:tcPr>
            <w:tcW w:w="3516" w:type="dxa"/>
            <w:tcBorders>
              <w:top w:val="single" w:sz="4" w:space="0" w:color="auto"/>
              <w:left w:val="single" w:sz="4" w:space="0" w:color="auto"/>
              <w:bottom w:val="single" w:sz="4" w:space="0" w:color="auto"/>
              <w:right w:val="single" w:sz="4" w:space="0" w:color="auto"/>
            </w:tcBorders>
          </w:tcPr>
          <w:p w14:paraId="23C33D6B" w14:textId="77777777" w:rsidR="00A96852" w:rsidRPr="00260D0F" w:rsidRDefault="00A96852" w:rsidP="00A96852">
            <w:pPr>
              <w:widowControl w:val="0"/>
              <w:autoSpaceDE w:val="0"/>
              <w:autoSpaceDN w:val="0"/>
              <w:adjustRightInd w:val="0"/>
              <w:spacing w:after="0" w:line="240" w:lineRule="auto"/>
              <w:jc w:val="both"/>
              <w:rPr>
                <w:rFonts w:ascii="Times New Roman" w:eastAsia="Calibri" w:hAnsi="Times New Roman" w:cs="Times New Roman"/>
                <w:color w:val="000000"/>
                <w:sz w:val="24"/>
                <w:szCs w:val="24"/>
              </w:rPr>
            </w:pPr>
            <w:r w:rsidRPr="004D4006">
              <w:rPr>
                <w:rFonts w:ascii="Times New Roman" w:hAnsi="Times New Roman" w:cs="Times New Roman"/>
                <w:b/>
                <w:sz w:val="24"/>
                <w:szCs w:val="24"/>
              </w:rPr>
              <w:t>Знать:</w:t>
            </w:r>
            <w:r>
              <w:rPr>
                <w:rFonts w:ascii="Times New Roman" w:hAnsi="Times New Roman" w:cs="Times New Roman"/>
                <w:b/>
                <w:sz w:val="24"/>
                <w:szCs w:val="24"/>
              </w:rPr>
              <w:t xml:space="preserve"> </w:t>
            </w:r>
            <w:r w:rsidRPr="000B7A1E">
              <w:rPr>
                <w:rFonts w:ascii="Times New Roman" w:eastAsia="Times New Roman" w:hAnsi="Times New Roman" w:cs="Times New Roman"/>
                <w:sz w:val="24"/>
                <w:szCs w:val="24"/>
                <w:lang w:eastAsia="ru-RU"/>
              </w:rPr>
              <w:t>современные методы анализа финансовой информации</w:t>
            </w:r>
            <w:r>
              <w:rPr>
                <w:rFonts w:ascii="Times New Roman" w:eastAsia="Calibri" w:hAnsi="Times New Roman" w:cs="Times New Roman"/>
                <w:color w:val="000000"/>
                <w:sz w:val="24"/>
                <w:szCs w:val="24"/>
              </w:rPr>
              <w:t>.</w:t>
            </w:r>
          </w:p>
          <w:p w14:paraId="1417EB1F" w14:textId="77777777" w:rsidR="004D4006" w:rsidRPr="00E45E10" w:rsidRDefault="00A96852" w:rsidP="00A96852">
            <w:pPr>
              <w:widowControl w:val="0"/>
              <w:autoSpaceDE w:val="0"/>
              <w:autoSpaceDN w:val="0"/>
              <w:adjustRightInd w:val="0"/>
              <w:spacing w:after="0" w:line="240" w:lineRule="auto"/>
              <w:jc w:val="both"/>
              <w:rPr>
                <w:rFonts w:ascii="Times New Roman" w:eastAsia="Times New Roman" w:hAnsi="Times New Roman" w:cs="Times New Roman"/>
                <w:color w:val="00B0F0"/>
                <w:sz w:val="24"/>
                <w:szCs w:val="24"/>
                <w:lang w:eastAsia="ru-RU"/>
              </w:rPr>
            </w:pPr>
            <w:r w:rsidRPr="004D4006">
              <w:rPr>
                <w:rFonts w:ascii="Times New Roman" w:hAnsi="Times New Roman" w:cs="Times New Roman"/>
                <w:b/>
                <w:sz w:val="24"/>
                <w:szCs w:val="24"/>
              </w:rPr>
              <w:t>Уметь:</w:t>
            </w:r>
            <w:r w:rsidRPr="000B7A1E">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использовать</w:t>
            </w:r>
            <w:r w:rsidRPr="000B7A1E">
              <w:rPr>
                <w:rFonts w:ascii="Times New Roman" w:eastAsia="Times New Roman" w:hAnsi="Times New Roman" w:cs="Times New Roman"/>
                <w:sz w:val="24"/>
                <w:szCs w:val="24"/>
                <w:lang w:eastAsia="ru-RU"/>
              </w:rPr>
              <w:t xml:space="preserve"> современные методы анализа финансовой информации</w:t>
            </w:r>
          </w:p>
        </w:tc>
      </w:tr>
      <w:tr w:rsidR="004D4006" w:rsidRPr="00E45E10" w14:paraId="18215E1B" w14:textId="77777777" w:rsidTr="007B6A5B">
        <w:trPr>
          <w:trHeight w:val="435"/>
        </w:trPr>
        <w:tc>
          <w:tcPr>
            <w:tcW w:w="9465" w:type="dxa"/>
            <w:gridSpan w:val="4"/>
            <w:tcBorders>
              <w:left w:val="single" w:sz="4" w:space="0" w:color="auto"/>
              <w:right w:val="single" w:sz="4" w:space="0" w:color="auto"/>
            </w:tcBorders>
          </w:tcPr>
          <w:p w14:paraId="467F2E55" w14:textId="77777777" w:rsidR="004D4006" w:rsidRPr="00E45E10" w:rsidRDefault="004D4006" w:rsidP="004D4006">
            <w:pPr>
              <w:widowControl w:val="0"/>
              <w:autoSpaceDE w:val="0"/>
              <w:autoSpaceDN w:val="0"/>
              <w:adjustRightInd w:val="0"/>
              <w:spacing w:after="0" w:line="240" w:lineRule="auto"/>
              <w:jc w:val="center"/>
              <w:rPr>
                <w:rFonts w:ascii="Times New Roman" w:eastAsia="Times New Roman" w:hAnsi="Times New Roman" w:cs="Times New Roman"/>
                <w:color w:val="00B0F0"/>
                <w:sz w:val="24"/>
                <w:szCs w:val="24"/>
                <w:lang w:eastAsia="ru-RU"/>
              </w:rPr>
            </w:pPr>
            <w:r w:rsidRPr="000B7A1E">
              <w:rPr>
                <w:rFonts w:ascii="Times New Roman" w:hAnsi="Times New Roman" w:cs="Times New Roman"/>
                <w:b/>
                <w:sz w:val="24"/>
                <w:szCs w:val="28"/>
              </w:rPr>
              <w:t>Профиль: «Оценка бизнеса в цифровой экономике»</w:t>
            </w:r>
          </w:p>
        </w:tc>
      </w:tr>
      <w:tr w:rsidR="004D4006" w:rsidRPr="00E45E10" w14:paraId="1BCF2A33" w14:textId="77777777" w:rsidTr="007B6A5B">
        <w:trPr>
          <w:trHeight w:val="435"/>
        </w:trPr>
        <w:tc>
          <w:tcPr>
            <w:tcW w:w="1129" w:type="dxa"/>
            <w:vMerge w:val="restart"/>
            <w:tcBorders>
              <w:left w:val="single" w:sz="4" w:space="0" w:color="auto"/>
              <w:right w:val="single" w:sz="4" w:space="0" w:color="auto"/>
            </w:tcBorders>
          </w:tcPr>
          <w:p w14:paraId="5323E283" w14:textId="77777777" w:rsidR="004D4006" w:rsidRPr="000B7A1E" w:rsidRDefault="004D4006" w:rsidP="004D4006">
            <w:pPr>
              <w:tabs>
                <w:tab w:val="left" w:pos="540"/>
              </w:tabs>
              <w:spacing w:after="0" w:line="240" w:lineRule="auto"/>
              <w:rPr>
                <w:rFonts w:ascii="Times New Roman" w:eastAsia="Times New Roman" w:hAnsi="Times New Roman" w:cs="Times New Roman"/>
                <w:b/>
                <w:bCs/>
                <w:sz w:val="24"/>
                <w:szCs w:val="24"/>
                <w:lang w:eastAsia="ru-RU"/>
              </w:rPr>
            </w:pPr>
            <w:r w:rsidRPr="000B7A1E">
              <w:rPr>
                <w:rFonts w:ascii="Times New Roman" w:eastAsia="Times New Roman" w:hAnsi="Times New Roman" w:cs="Times New Roman"/>
                <w:b/>
                <w:bCs/>
                <w:sz w:val="24"/>
                <w:szCs w:val="24"/>
                <w:lang w:eastAsia="ru-RU"/>
              </w:rPr>
              <w:t>ПКП-1</w:t>
            </w:r>
          </w:p>
        </w:tc>
        <w:tc>
          <w:tcPr>
            <w:tcW w:w="2268" w:type="dxa"/>
            <w:vMerge w:val="restart"/>
            <w:tcBorders>
              <w:left w:val="single" w:sz="4" w:space="0" w:color="auto"/>
              <w:right w:val="single" w:sz="4" w:space="0" w:color="auto"/>
            </w:tcBorders>
          </w:tcPr>
          <w:p w14:paraId="22B597FB" w14:textId="77777777" w:rsidR="004D4006" w:rsidRPr="00E45E10" w:rsidRDefault="004D4006" w:rsidP="004D4006">
            <w:pPr>
              <w:tabs>
                <w:tab w:val="left" w:pos="540"/>
              </w:tabs>
              <w:spacing w:after="0" w:line="240" w:lineRule="auto"/>
              <w:rPr>
                <w:rFonts w:ascii="Times New Roman" w:eastAsia="Times New Roman" w:hAnsi="Times New Roman" w:cs="Times New Roman"/>
                <w:color w:val="00B0F0"/>
                <w:sz w:val="24"/>
                <w:szCs w:val="24"/>
                <w:lang w:eastAsia="ru-RU"/>
              </w:rPr>
            </w:pPr>
            <w:r>
              <w:rPr>
                <w:rFonts w:ascii="Times New Roman" w:hAnsi="Times New Roman"/>
                <w:sz w:val="24"/>
                <w:szCs w:val="24"/>
              </w:rPr>
              <w:t>С</w:t>
            </w:r>
            <w:r w:rsidRPr="005E5FF4">
              <w:rPr>
                <w:rFonts w:ascii="Times New Roman" w:hAnsi="Times New Roman"/>
                <w:sz w:val="24"/>
                <w:szCs w:val="24"/>
              </w:rPr>
              <w:t>пособность обобщать и анализировать большие объемы финансовой информации, осуществлять расчет и прогнозирование финансовых показателей в целях оценки стоимости и эффективности бизнеса с использованием информационных технологий</w:t>
            </w:r>
          </w:p>
        </w:tc>
        <w:tc>
          <w:tcPr>
            <w:tcW w:w="2552" w:type="dxa"/>
            <w:tcBorders>
              <w:top w:val="single" w:sz="4" w:space="0" w:color="auto"/>
              <w:left w:val="single" w:sz="4" w:space="0" w:color="auto"/>
              <w:bottom w:val="single" w:sz="4" w:space="0" w:color="auto"/>
              <w:right w:val="single" w:sz="4" w:space="0" w:color="auto"/>
            </w:tcBorders>
          </w:tcPr>
          <w:p w14:paraId="2B942A3D" w14:textId="14D88007" w:rsidR="004D4006" w:rsidRPr="007B6A5B" w:rsidRDefault="004D4006" w:rsidP="007B6A5B">
            <w:pPr>
              <w:pStyle w:val="a7"/>
              <w:numPr>
                <w:ilvl w:val="0"/>
                <w:numId w:val="35"/>
              </w:numPr>
              <w:ind w:left="357" w:hanging="357"/>
              <w:jc w:val="both"/>
              <w:rPr>
                <w:rFonts w:eastAsiaTheme="minorHAnsi"/>
              </w:rPr>
            </w:pPr>
            <w:r w:rsidRPr="007B6A5B">
              <w:rPr>
                <w:rFonts w:eastAsiaTheme="minorHAnsi"/>
              </w:rPr>
              <w:t>Систематизирует, структурирует и интерпретирует информацию в соответствии с решаемыми финансово-экономическими задачами и формирует информационную базу оценки с применением информационных технологий.</w:t>
            </w:r>
          </w:p>
        </w:tc>
        <w:tc>
          <w:tcPr>
            <w:tcW w:w="3516" w:type="dxa"/>
            <w:tcBorders>
              <w:top w:val="single" w:sz="4" w:space="0" w:color="auto"/>
              <w:left w:val="single" w:sz="4" w:space="0" w:color="auto"/>
              <w:bottom w:val="single" w:sz="4" w:space="0" w:color="auto"/>
              <w:right w:val="single" w:sz="4" w:space="0" w:color="auto"/>
            </w:tcBorders>
          </w:tcPr>
          <w:p w14:paraId="6E252685" w14:textId="77777777" w:rsidR="00A96852" w:rsidRPr="00260D0F" w:rsidRDefault="00A96852" w:rsidP="00A96852">
            <w:pPr>
              <w:widowControl w:val="0"/>
              <w:autoSpaceDE w:val="0"/>
              <w:autoSpaceDN w:val="0"/>
              <w:adjustRightInd w:val="0"/>
              <w:spacing w:after="0" w:line="240" w:lineRule="auto"/>
              <w:jc w:val="both"/>
              <w:rPr>
                <w:rFonts w:ascii="Times New Roman" w:eastAsia="Calibri" w:hAnsi="Times New Roman" w:cs="Times New Roman"/>
                <w:color w:val="000000"/>
                <w:sz w:val="24"/>
                <w:szCs w:val="24"/>
              </w:rPr>
            </w:pPr>
            <w:r w:rsidRPr="004D4006">
              <w:rPr>
                <w:rFonts w:ascii="Times New Roman" w:hAnsi="Times New Roman" w:cs="Times New Roman"/>
                <w:b/>
                <w:sz w:val="24"/>
                <w:szCs w:val="24"/>
              </w:rPr>
              <w:t>Знать:</w:t>
            </w:r>
            <w:r>
              <w:rPr>
                <w:rFonts w:ascii="Times New Roman" w:hAnsi="Times New Roman" w:cs="Times New Roman"/>
                <w:b/>
                <w:sz w:val="24"/>
                <w:szCs w:val="24"/>
              </w:rPr>
              <w:t xml:space="preserve"> основные </w:t>
            </w:r>
            <w:r w:rsidRPr="00A96852">
              <w:rPr>
                <w:rFonts w:ascii="Times New Roman" w:eastAsia="Times New Roman" w:hAnsi="Times New Roman" w:cs="Times New Roman"/>
                <w:sz w:val="24"/>
                <w:szCs w:val="24"/>
                <w:lang w:eastAsia="ru-RU"/>
              </w:rPr>
              <w:t>информационны</w:t>
            </w:r>
            <w:r>
              <w:rPr>
                <w:rFonts w:ascii="Times New Roman" w:eastAsia="Times New Roman" w:hAnsi="Times New Roman" w:cs="Times New Roman"/>
                <w:sz w:val="24"/>
                <w:szCs w:val="24"/>
                <w:lang w:eastAsia="ru-RU"/>
              </w:rPr>
              <w:t>е</w:t>
            </w:r>
            <w:r w:rsidRPr="00A96852">
              <w:rPr>
                <w:rFonts w:ascii="Times New Roman" w:eastAsia="Times New Roman" w:hAnsi="Times New Roman" w:cs="Times New Roman"/>
                <w:sz w:val="24"/>
                <w:szCs w:val="24"/>
                <w:lang w:eastAsia="ru-RU"/>
              </w:rPr>
              <w:t xml:space="preserve"> технологи</w:t>
            </w:r>
            <w:r>
              <w:rPr>
                <w:rFonts w:ascii="Times New Roman" w:eastAsia="Times New Roman" w:hAnsi="Times New Roman" w:cs="Times New Roman"/>
                <w:sz w:val="24"/>
                <w:szCs w:val="24"/>
                <w:lang w:eastAsia="ru-RU"/>
              </w:rPr>
              <w:t>и</w:t>
            </w:r>
            <w:r>
              <w:rPr>
                <w:rFonts w:ascii="Times New Roman" w:eastAsia="Calibri" w:hAnsi="Times New Roman" w:cs="Times New Roman"/>
                <w:color w:val="000000"/>
                <w:sz w:val="24"/>
                <w:szCs w:val="24"/>
              </w:rPr>
              <w:t>.</w:t>
            </w:r>
          </w:p>
          <w:p w14:paraId="2243BDA5" w14:textId="77777777" w:rsidR="004D4006" w:rsidRPr="00E45E10" w:rsidRDefault="00A96852" w:rsidP="00A96852">
            <w:pPr>
              <w:widowControl w:val="0"/>
              <w:autoSpaceDE w:val="0"/>
              <w:autoSpaceDN w:val="0"/>
              <w:adjustRightInd w:val="0"/>
              <w:spacing w:after="0" w:line="240" w:lineRule="auto"/>
              <w:jc w:val="both"/>
              <w:rPr>
                <w:rFonts w:ascii="Times New Roman" w:eastAsia="Times New Roman" w:hAnsi="Times New Roman" w:cs="Times New Roman"/>
                <w:color w:val="00B0F0"/>
                <w:sz w:val="24"/>
                <w:szCs w:val="24"/>
                <w:lang w:eastAsia="ru-RU"/>
              </w:rPr>
            </w:pPr>
            <w:r w:rsidRPr="004D4006">
              <w:rPr>
                <w:rFonts w:ascii="Times New Roman" w:hAnsi="Times New Roman" w:cs="Times New Roman"/>
                <w:b/>
                <w:sz w:val="24"/>
                <w:szCs w:val="24"/>
              </w:rPr>
              <w:t>Уметь:</w:t>
            </w:r>
            <w:r w:rsidRPr="00A96852">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анализировать </w:t>
            </w:r>
            <w:r w:rsidRPr="00A96852">
              <w:rPr>
                <w:rFonts w:ascii="Times New Roman" w:eastAsia="Times New Roman" w:hAnsi="Times New Roman" w:cs="Times New Roman"/>
                <w:sz w:val="24"/>
                <w:szCs w:val="24"/>
                <w:lang w:eastAsia="ru-RU"/>
              </w:rPr>
              <w:t>информацию в соответствии с решаемыми финансово-экономическими задачами</w:t>
            </w:r>
            <w:r>
              <w:rPr>
                <w:rFonts w:ascii="Times New Roman" w:eastAsia="Times New Roman" w:hAnsi="Times New Roman" w:cs="Times New Roman"/>
                <w:sz w:val="24"/>
                <w:szCs w:val="24"/>
                <w:lang w:eastAsia="ru-RU"/>
              </w:rPr>
              <w:t>, формировать информационную базу оценки.</w:t>
            </w:r>
          </w:p>
        </w:tc>
      </w:tr>
      <w:tr w:rsidR="004D4006" w:rsidRPr="00E45E10" w14:paraId="7F8CA1AC" w14:textId="77777777" w:rsidTr="007B6A5B">
        <w:trPr>
          <w:trHeight w:val="435"/>
        </w:trPr>
        <w:tc>
          <w:tcPr>
            <w:tcW w:w="1129" w:type="dxa"/>
            <w:vMerge/>
            <w:tcBorders>
              <w:left w:val="single" w:sz="4" w:space="0" w:color="auto"/>
              <w:right w:val="single" w:sz="4" w:space="0" w:color="auto"/>
            </w:tcBorders>
          </w:tcPr>
          <w:p w14:paraId="7592B666" w14:textId="77777777" w:rsidR="004D4006" w:rsidRPr="00E45E10" w:rsidRDefault="004D4006" w:rsidP="004D4006">
            <w:pPr>
              <w:tabs>
                <w:tab w:val="left" w:pos="540"/>
              </w:tabs>
              <w:spacing w:after="0" w:line="240" w:lineRule="auto"/>
              <w:rPr>
                <w:rFonts w:ascii="Times New Roman" w:eastAsia="Times New Roman" w:hAnsi="Times New Roman" w:cs="Times New Roman"/>
                <w:b/>
                <w:bCs/>
                <w:strike/>
                <w:sz w:val="24"/>
                <w:szCs w:val="24"/>
                <w:lang w:eastAsia="ru-RU"/>
              </w:rPr>
            </w:pPr>
          </w:p>
        </w:tc>
        <w:tc>
          <w:tcPr>
            <w:tcW w:w="2268" w:type="dxa"/>
            <w:vMerge/>
            <w:tcBorders>
              <w:left w:val="single" w:sz="4" w:space="0" w:color="auto"/>
              <w:right w:val="single" w:sz="4" w:space="0" w:color="auto"/>
            </w:tcBorders>
          </w:tcPr>
          <w:p w14:paraId="186C5906" w14:textId="77777777" w:rsidR="004D4006" w:rsidRPr="00E45E10" w:rsidRDefault="004D4006" w:rsidP="004D4006">
            <w:pPr>
              <w:tabs>
                <w:tab w:val="left" w:pos="540"/>
              </w:tabs>
              <w:spacing w:after="0" w:line="240" w:lineRule="auto"/>
              <w:rPr>
                <w:rFonts w:ascii="Times New Roman" w:eastAsia="Times New Roman" w:hAnsi="Times New Roman" w:cs="Times New Roman"/>
                <w:color w:val="00B0F0"/>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14:paraId="0F9FF94C" w14:textId="50B4588F" w:rsidR="004D4006" w:rsidRPr="007B6A5B" w:rsidRDefault="004D4006" w:rsidP="007B6A5B">
            <w:pPr>
              <w:pStyle w:val="a7"/>
              <w:numPr>
                <w:ilvl w:val="0"/>
                <w:numId w:val="35"/>
              </w:numPr>
              <w:ind w:left="357" w:hanging="357"/>
              <w:jc w:val="both"/>
              <w:rPr>
                <w:rFonts w:eastAsiaTheme="minorHAnsi"/>
              </w:rPr>
            </w:pPr>
            <w:r w:rsidRPr="007B6A5B">
              <w:rPr>
                <w:rFonts w:eastAsiaTheme="minorHAnsi"/>
              </w:rPr>
              <w:t xml:space="preserve">Осуществляет расчет и прогнозирование финансовых показателей и денежных потоков бизнеса с использованием </w:t>
            </w:r>
            <w:r w:rsidRPr="007B6A5B">
              <w:rPr>
                <w:rFonts w:eastAsiaTheme="minorHAnsi"/>
              </w:rPr>
              <w:lastRenderedPageBreak/>
              <w:t>компьютерных технологий.</w:t>
            </w:r>
          </w:p>
        </w:tc>
        <w:tc>
          <w:tcPr>
            <w:tcW w:w="3516" w:type="dxa"/>
            <w:tcBorders>
              <w:top w:val="single" w:sz="4" w:space="0" w:color="auto"/>
              <w:left w:val="single" w:sz="4" w:space="0" w:color="auto"/>
              <w:bottom w:val="single" w:sz="4" w:space="0" w:color="auto"/>
              <w:right w:val="single" w:sz="4" w:space="0" w:color="auto"/>
            </w:tcBorders>
          </w:tcPr>
          <w:p w14:paraId="072BA258" w14:textId="77777777" w:rsidR="00A96852" w:rsidRPr="00A96852" w:rsidRDefault="00A96852" w:rsidP="00A96852">
            <w:pPr>
              <w:widowControl w:val="0"/>
              <w:autoSpaceDE w:val="0"/>
              <w:autoSpaceDN w:val="0"/>
              <w:adjustRightInd w:val="0"/>
              <w:spacing w:after="0" w:line="240" w:lineRule="auto"/>
              <w:jc w:val="both"/>
              <w:rPr>
                <w:rStyle w:val="FontStyle12"/>
                <w:sz w:val="24"/>
                <w:szCs w:val="24"/>
              </w:rPr>
            </w:pPr>
            <w:r w:rsidRPr="004D4006">
              <w:rPr>
                <w:rFonts w:ascii="Times New Roman" w:hAnsi="Times New Roman" w:cs="Times New Roman"/>
                <w:b/>
                <w:sz w:val="24"/>
                <w:szCs w:val="24"/>
              </w:rPr>
              <w:lastRenderedPageBreak/>
              <w:t>Знать:</w:t>
            </w:r>
            <w:r>
              <w:rPr>
                <w:rFonts w:ascii="Times New Roman" w:hAnsi="Times New Roman" w:cs="Times New Roman"/>
                <w:b/>
                <w:sz w:val="24"/>
                <w:szCs w:val="24"/>
              </w:rPr>
              <w:t xml:space="preserve"> </w:t>
            </w:r>
            <w:r w:rsidRPr="00A96852">
              <w:rPr>
                <w:rStyle w:val="FontStyle12"/>
                <w:rFonts w:eastAsia="Calibri"/>
                <w:sz w:val="24"/>
                <w:szCs w:val="24"/>
              </w:rPr>
              <w:t>основные компьютерные технологии</w:t>
            </w:r>
            <w:r w:rsidRPr="00A96852">
              <w:rPr>
                <w:rStyle w:val="FontStyle12"/>
                <w:sz w:val="24"/>
                <w:szCs w:val="24"/>
              </w:rPr>
              <w:t>.</w:t>
            </w:r>
          </w:p>
          <w:p w14:paraId="2FFFB341" w14:textId="77777777" w:rsidR="004D4006" w:rsidRPr="00E45E10" w:rsidRDefault="00A96852" w:rsidP="00A96852">
            <w:pPr>
              <w:widowControl w:val="0"/>
              <w:autoSpaceDE w:val="0"/>
              <w:autoSpaceDN w:val="0"/>
              <w:adjustRightInd w:val="0"/>
              <w:spacing w:after="0" w:line="240" w:lineRule="auto"/>
              <w:jc w:val="both"/>
              <w:rPr>
                <w:rFonts w:ascii="Times New Roman" w:eastAsia="Times New Roman" w:hAnsi="Times New Roman" w:cs="Times New Roman"/>
                <w:color w:val="00B0F0"/>
                <w:sz w:val="24"/>
                <w:szCs w:val="24"/>
                <w:lang w:eastAsia="ru-RU"/>
              </w:rPr>
            </w:pPr>
            <w:r w:rsidRPr="004D4006">
              <w:rPr>
                <w:rFonts w:ascii="Times New Roman" w:hAnsi="Times New Roman" w:cs="Times New Roman"/>
                <w:b/>
                <w:sz w:val="24"/>
                <w:szCs w:val="24"/>
              </w:rPr>
              <w:t>Уметь:</w:t>
            </w:r>
            <w:r w:rsidRPr="00A96852">
              <w:rPr>
                <w:rFonts w:ascii="Times New Roman" w:eastAsia="Times New Roman" w:hAnsi="Times New Roman" w:cs="Times New Roman"/>
                <w:sz w:val="24"/>
                <w:szCs w:val="24"/>
                <w:lang w:eastAsia="ru-RU"/>
              </w:rPr>
              <w:t xml:space="preserve"> </w:t>
            </w:r>
            <w:r>
              <w:rPr>
                <w:rStyle w:val="FontStyle12"/>
                <w:rFonts w:eastAsia="Calibri"/>
                <w:sz w:val="24"/>
                <w:szCs w:val="24"/>
              </w:rPr>
              <w:t>осуществлять</w:t>
            </w:r>
            <w:r w:rsidRPr="00466108">
              <w:rPr>
                <w:rStyle w:val="FontStyle12"/>
                <w:rFonts w:eastAsia="Calibri"/>
                <w:sz w:val="24"/>
                <w:szCs w:val="24"/>
              </w:rPr>
              <w:t xml:space="preserve"> расчет и прогнозирование финансовых показат</w:t>
            </w:r>
            <w:r>
              <w:rPr>
                <w:rStyle w:val="FontStyle12"/>
                <w:rFonts w:eastAsia="Calibri"/>
                <w:sz w:val="24"/>
                <w:szCs w:val="24"/>
              </w:rPr>
              <w:t>елей и денежных потоков бизнеса.</w:t>
            </w:r>
          </w:p>
        </w:tc>
      </w:tr>
      <w:tr w:rsidR="004D4006" w:rsidRPr="00E45E10" w14:paraId="4E986353" w14:textId="77777777" w:rsidTr="007B6A5B">
        <w:trPr>
          <w:trHeight w:val="435"/>
        </w:trPr>
        <w:tc>
          <w:tcPr>
            <w:tcW w:w="9465" w:type="dxa"/>
            <w:gridSpan w:val="4"/>
            <w:tcBorders>
              <w:left w:val="single" w:sz="4" w:space="0" w:color="auto"/>
              <w:right w:val="single" w:sz="4" w:space="0" w:color="auto"/>
            </w:tcBorders>
          </w:tcPr>
          <w:p w14:paraId="51233440" w14:textId="77777777" w:rsidR="004D4006" w:rsidRPr="00D25AE8" w:rsidRDefault="004D4006" w:rsidP="004D4006">
            <w:pPr>
              <w:widowControl w:val="0"/>
              <w:autoSpaceDE w:val="0"/>
              <w:autoSpaceDN w:val="0"/>
              <w:adjustRightInd w:val="0"/>
              <w:spacing w:after="0" w:line="240" w:lineRule="auto"/>
              <w:jc w:val="center"/>
              <w:rPr>
                <w:rFonts w:ascii="Times New Roman" w:eastAsia="Times New Roman" w:hAnsi="Times New Roman" w:cs="Times New Roman"/>
                <w:b/>
                <w:color w:val="00B0F0"/>
                <w:sz w:val="24"/>
                <w:szCs w:val="24"/>
                <w:lang w:eastAsia="ru-RU"/>
              </w:rPr>
            </w:pPr>
            <w:r w:rsidRPr="00D25AE8">
              <w:rPr>
                <w:rFonts w:ascii="Times New Roman" w:eastAsia="Times New Roman" w:hAnsi="Times New Roman" w:cs="Times New Roman"/>
                <w:b/>
                <w:sz w:val="24"/>
                <w:szCs w:val="24"/>
                <w:lang w:eastAsia="ru-RU"/>
              </w:rPr>
              <w:t>Профиль: «Финансовая разведка»</w:t>
            </w:r>
          </w:p>
        </w:tc>
      </w:tr>
      <w:tr w:rsidR="004D4006" w:rsidRPr="00E45E10" w14:paraId="002FA4D8" w14:textId="77777777" w:rsidTr="007B6A5B">
        <w:trPr>
          <w:trHeight w:val="435"/>
        </w:trPr>
        <w:tc>
          <w:tcPr>
            <w:tcW w:w="1129" w:type="dxa"/>
            <w:vMerge w:val="restart"/>
            <w:tcBorders>
              <w:left w:val="single" w:sz="4" w:space="0" w:color="auto"/>
              <w:right w:val="single" w:sz="4" w:space="0" w:color="auto"/>
            </w:tcBorders>
          </w:tcPr>
          <w:p w14:paraId="47274C75" w14:textId="77777777" w:rsidR="004D4006" w:rsidRPr="000B7A1E" w:rsidRDefault="004D4006" w:rsidP="004D4006">
            <w:pPr>
              <w:tabs>
                <w:tab w:val="left" w:pos="540"/>
              </w:tabs>
              <w:spacing w:after="0" w:line="240" w:lineRule="auto"/>
              <w:rPr>
                <w:rFonts w:ascii="Times New Roman" w:eastAsia="Times New Roman" w:hAnsi="Times New Roman" w:cs="Times New Roman"/>
                <w:b/>
                <w:bCs/>
                <w:sz w:val="24"/>
                <w:szCs w:val="24"/>
                <w:lang w:eastAsia="ru-RU"/>
              </w:rPr>
            </w:pPr>
            <w:r w:rsidRPr="000B7A1E">
              <w:rPr>
                <w:rFonts w:ascii="Times New Roman" w:eastAsia="Times New Roman" w:hAnsi="Times New Roman" w:cs="Times New Roman"/>
                <w:b/>
                <w:bCs/>
                <w:sz w:val="24"/>
                <w:szCs w:val="24"/>
                <w:lang w:eastAsia="ru-RU"/>
              </w:rPr>
              <w:t>ПКП-4</w:t>
            </w:r>
          </w:p>
        </w:tc>
        <w:tc>
          <w:tcPr>
            <w:tcW w:w="2268" w:type="dxa"/>
            <w:vMerge w:val="restart"/>
            <w:tcBorders>
              <w:left w:val="single" w:sz="4" w:space="0" w:color="auto"/>
              <w:right w:val="single" w:sz="4" w:space="0" w:color="auto"/>
            </w:tcBorders>
          </w:tcPr>
          <w:p w14:paraId="49ACEE28" w14:textId="77777777" w:rsidR="004D4006" w:rsidRPr="00E45E10" w:rsidRDefault="004D4006" w:rsidP="004D4006">
            <w:pPr>
              <w:tabs>
                <w:tab w:val="left" w:pos="540"/>
              </w:tabs>
              <w:spacing w:after="0" w:line="240" w:lineRule="auto"/>
              <w:rPr>
                <w:rFonts w:ascii="Times New Roman" w:eastAsia="Times New Roman" w:hAnsi="Times New Roman" w:cs="Times New Roman"/>
                <w:color w:val="00B0F0"/>
                <w:sz w:val="24"/>
                <w:szCs w:val="24"/>
                <w:lang w:eastAsia="ru-RU"/>
              </w:rPr>
            </w:pPr>
            <w:r w:rsidRPr="0015350B">
              <w:rPr>
                <w:rFonts w:ascii="Times New Roman" w:hAnsi="Times New Roman" w:cs="Times New Roman"/>
                <w:sz w:val="24"/>
                <w:szCs w:val="24"/>
              </w:rPr>
              <w:t xml:space="preserve">Способность подготавливать аналитические записки и отчетные документы об эффективности системы внутреннего контроля в организации и в подразделениях контроля в целях ПОД/ФТ </w:t>
            </w:r>
          </w:p>
        </w:tc>
        <w:tc>
          <w:tcPr>
            <w:tcW w:w="2552" w:type="dxa"/>
            <w:tcBorders>
              <w:top w:val="single" w:sz="4" w:space="0" w:color="auto"/>
              <w:left w:val="single" w:sz="4" w:space="0" w:color="auto"/>
              <w:bottom w:val="single" w:sz="4" w:space="0" w:color="auto"/>
              <w:right w:val="single" w:sz="4" w:space="0" w:color="auto"/>
            </w:tcBorders>
          </w:tcPr>
          <w:p w14:paraId="0A396394" w14:textId="77777777" w:rsidR="004D4006" w:rsidRPr="00335983" w:rsidRDefault="004D4006" w:rsidP="00335983">
            <w:pPr>
              <w:numPr>
                <w:ilvl w:val="0"/>
                <w:numId w:val="23"/>
              </w:numPr>
              <w:tabs>
                <w:tab w:val="left" w:pos="318"/>
              </w:tabs>
              <w:ind w:left="289" w:hanging="284"/>
              <w:contextualSpacing/>
              <w:jc w:val="both"/>
              <w:rPr>
                <w:rStyle w:val="FontStyle12"/>
                <w:sz w:val="24"/>
                <w:szCs w:val="24"/>
              </w:rPr>
            </w:pPr>
            <w:r w:rsidRPr="00335983">
              <w:rPr>
                <w:rFonts w:ascii="Times New Roman" w:hAnsi="Times New Roman" w:cs="Times New Roman"/>
                <w:sz w:val="24"/>
                <w:szCs w:val="24"/>
              </w:rPr>
              <w:t>Оформляет в установленном порядке информацию о количестве сообщений по операциям (сделкам), подлежащим обязательному контролю, и о подозрительных операциях (сделках).</w:t>
            </w:r>
          </w:p>
        </w:tc>
        <w:tc>
          <w:tcPr>
            <w:tcW w:w="3516" w:type="dxa"/>
            <w:tcBorders>
              <w:top w:val="single" w:sz="4" w:space="0" w:color="auto"/>
              <w:left w:val="single" w:sz="4" w:space="0" w:color="auto"/>
              <w:bottom w:val="single" w:sz="4" w:space="0" w:color="auto"/>
              <w:right w:val="single" w:sz="4" w:space="0" w:color="auto"/>
            </w:tcBorders>
          </w:tcPr>
          <w:p w14:paraId="56ADDF95" w14:textId="77777777" w:rsidR="00A96852" w:rsidRPr="00335983" w:rsidRDefault="00A96852" w:rsidP="00A96852">
            <w:pPr>
              <w:widowControl w:val="0"/>
              <w:autoSpaceDE w:val="0"/>
              <w:autoSpaceDN w:val="0"/>
              <w:adjustRightInd w:val="0"/>
              <w:spacing w:after="0" w:line="240" w:lineRule="auto"/>
              <w:jc w:val="both"/>
              <w:rPr>
                <w:rStyle w:val="FontStyle12"/>
                <w:sz w:val="24"/>
                <w:szCs w:val="24"/>
              </w:rPr>
            </w:pPr>
            <w:r w:rsidRPr="00335983">
              <w:rPr>
                <w:rFonts w:ascii="Times New Roman" w:hAnsi="Times New Roman" w:cs="Times New Roman"/>
                <w:b/>
                <w:sz w:val="24"/>
                <w:szCs w:val="24"/>
              </w:rPr>
              <w:t xml:space="preserve">Знать: </w:t>
            </w:r>
            <w:r w:rsidRPr="00335983">
              <w:rPr>
                <w:rStyle w:val="FontStyle12"/>
                <w:rFonts w:eastAsia="Calibri"/>
                <w:sz w:val="24"/>
                <w:szCs w:val="24"/>
              </w:rPr>
              <w:t>основные компьютерные технологии</w:t>
            </w:r>
            <w:r w:rsidRPr="00335983">
              <w:rPr>
                <w:rStyle w:val="FontStyle12"/>
                <w:sz w:val="24"/>
                <w:szCs w:val="24"/>
              </w:rPr>
              <w:t>.</w:t>
            </w:r>
          </w:p>
          <w:p w14:paraId="67674785" w14:textId="77777777" w:rsidR="004D4006" w:rsidRPr="00335983" w:rsidRDefault="00A96852" w:rsidP="00335983">
            <w:pPr>
              <w:widowControl w:val="0"/>
              <w:autoSpaceDE w:val="0"/>
              <w:autoSpaceDN w:val="0"/>
              <w:adjustRightInd w:val="0"/>
              <w:spacing w:after="0" w:line="240" w:lineRule="auto"/>
              <w:jc w:val="both"/>
              <w:rPr>
                <w:rFonts w:ascii="Times New Roman" w:eastAsia="Times New Roman" w:hAnsi="Times New Roman" w:cs="Times New Roman"/>
                <w:color w:val="00B0F0"/>
                <w:sz w:val="24"/>
                <w:szCs w:val="24"/>
                <w:lang w:eastAsia="ru-RU"/>
              </w:rPr>
            </w:pPr>
            <w:r w:rsidRPr="00335983">
              <w:rPr>
                <w:rFonts w:ascii="Times New Roman" w:hAnsi="Times New Roman" w:cs="Times New Roman"/>
                <w:b/>
                <w:sz w:val="24"/>
                <w:szCs w:val="24"/>
              </w:rPr>
              <w:t>Уметь:</w:t>
            </w:r>
            <w:r w:rsidRPr="00335983">
              <w:rPr>
                <w:rFonts w:ascii="Times New Roman" w:eastAsia="Times New Roman" w:hAnsi="Times New Roman" w:cs="Times New Roman"/>
                <w:sz w:val="24"/>
                <w:szCs w:val="24"/>
                <w:lang w:eastAsia="ru-RU"/>
              </w:rPr>
              <w:t xml:space="preserve"> </w:t>
            </w:r>
            <w:r w:rsidR="00335983" w:rsidRPr="00335983">
              <w:rPr>
                <w:rFonts w:ascii="Times New Roman" w:hAnsi="Times New Roman" w:cs="Times New Roman"/>
                <w:sz w:val="24"/>
                <w:szCs w:val="24"/>
              </w:rPr>
              <w:t xml:space="preserve">оформлять в установленном порядке информацию по </w:t>
            </w:r>
            <w:r w:rsidR="00335983">
              <w:rPr>
                <w:rFonts w:ascii="Times New Roman" w:hAnsi="Times New Roman" w:cs="Times New Roman"/>
                <w:sz w:val="24"/>
                <w:szCs w:val="24"/>
              </w:rPr>
              <w:t>операциям</w:t>
            </w:r>
            <w:r w:rsidRPr="00335983">
              <w:rPr>
                <w:rStyle w:val="FontStyle12"/>
                <w:rFonts w:eastAsia="Calibri"/>
                <w:sz w:val="24"/>
                <w:szCs w:val="24"/>
              </w:rPr>
              <w:t>.</w:t>
            </w:r>
          </w:p>
        </w:tc>
      </w:tr>
      <w:tr w:rsidR="004D4006" w:rsidRPr="00E45E10" w14:paraId="33558863" w14:textId="77777777" w:rsidTr="007B6A5B">
        <w:trPr>
          <w:trHeight w:val="435"/>
        </w:trPr>
        <w:tc>
          <w:tcPr>
            <w:tcW w:w="1129" w:type="dxa"/>
            <w:vMerge/>
            <w:tcBorders>
              <w:left w:val="single" w:sz="4" w:space="0" w:color="auto"/>
              <w:right w:val="single" w:sz="4" w:space="0" w:color="auto"/>
            </w:tcBorders>
          </w:tcPr>
          <w:p w14:paraId="3ED398AF" w14:textId="77777777" w:rsidR="004D4006" w:rsidRPr="00E45E10" w:rsidRDefault="004D4006" w:rsidP="004D4006">
            <w:pPr>
              <w:tabs>
                <w:tab w:val="left" w:pos="540"/>
              </w:tabs>
              <w:spacing w:after="0" w:line="240" w:lineRule="auto"/>
              <w:rPr>
                <w:rFonts w:ascii="Times New Roman" w:eastAsia="Times New Roman" w:hAnsi="Times New Roman" w:cs="Times New Roman"/>
                <w:b/>
                <w:bCs/>
                <w:strike/>
                <w:sz w:val="24"/>
                <w:szCs w:val="24"/>
                <w:lang w:eastAsia="ru-RU"/>
              </w:rPr>
            </w:pPr>
          </w:p>
        </w:tc>
        <w:tc>
          <w:tcPr>
            <w:tcW w:w="2268" w:type="dxa"/>
            <w:vMerge/>
            <w:tcBorders>
              <w:left w:val="single" w:sz="4" w:space="0" w:color="auto"/>
              <w:right w:val="single" w:sz="4" w:space="0" w:color="auto"/>
            </w:tcBorders>
          </w:tcPr>
          <w:p w14:paraId="56953D7A" w14:textId="77777777" w:rsidR="004D4006" w:rsidRPr="00E45E10" w:rsidRDefault="004D4006" w:rsidP="004D4006">
            <w:pPr>
              <w:tabs>
                <w:tab w:val="left" w:pos="540"/>
              </w:tabs>
              <w:spacing w:after="0" w:line="240" w:lineRule="auto"/>
              <w:rPr>
                <w:rFonts w:ascii="Times New Roman" w:eastAsia="Times New Roman" w:hAnsi="Times New Roman" w:cs="Times New Roman"/>
                <w:color w:val="00B0F0"/>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14:paraId="42CEFC9B" w14:textId="0CE2C1F4" w:rsidR="004D4006" w:rsidRPr="007B6A5B" w:rsidRDefault="004D4006" w:rsidP="007B6A5B">
            <w:pPr>
              <w:numPr>
                <w:ilvl w:val="0"/>
                <w:numId w:val="23"/>
              </w:numPr>
              <w:tabs>
                <w:tab w:val="left" w:pos="318"/>
              </w:tabs>
              <w:ind w:left="289" w:hanging="284"/>
              <w:contextualSpacing/>
              <w:jc w:val="both"/>
              <w:rPr>
                <w:rStyle w:val="FontStyle12"/>
                <w:sz w:val="24"/>
                <w:szCs w:val="24"/>
              </w:rPr>
            </w:pPr>
            <w:r w:rsidRPr="000B7A1E">
              <w:rPr>
                <w:rFonts w:ascii="Times New Roman" w:hAnsi="Times New Roman" w:cs="Times New Roman"/>
                <w:sz w:val="24"/>
                <w:szCs w:val="24"/>
              </w:rPr>
              <w:t>Обобщает сведения о фактах нарушения законодательства, в том числе в сфере ПОД/ФТ, формирует отчеты о реализации правил внутреннего контроля в организации.</w:t>
            </w:r>
          </w:p>
        </w:tc>
        <w:tc>
          <w:tcPr>
            <w:tcW w:w="3516" w:type="dxa"/>
            <w:tcBorders>
              <w:top w:val="single" w:sz="4" w:space="0" w:color="auto"/>
              <w:left w:val="single" w:sz="4" w:space="0" w:color="auto"/>
              <w:bottom w:val="single" w:sz="4" w:space="0" w:color="auto"/>
              <w:right w:val="single" w:sz="4" w:space="0" w:color="auto"/>
            </w:tcBorders>
          </w:tcPr>
          <w:p w14:paraId="19BDA9F7" w14:textId="77777777" w:rsidR="00A96852" w:rsidRPr="00335983" w:rsidRDefault="00A96852" w:rsidP="00A96852">
            <w:pPr>
              <w:widowControl w:val="0"/>
              <w:autoSpaceDE w:val="0"/>
              <w:autoSpaceDN w:val="0"/>
              <w:adjustRightInd w:val="0"/>
              <w:spacing w:after="0" w:line="240" w:lineRule="auto"/>
              <w:jc w:val="both"/>
              <w:rPr>
                <w:rStyle w:val="FontStyle12"/>
                <w:sz w:val="24"/>
                <w:szCs w:val="24"/>
              </w:rPr>
            </w:pPr>
            <w:r w:rsidRPr="00335983">
              <w:rPr>
                <w:rFonts w:ascii="Times New Roman" w:hAnsi="Times New Roman" w:cs="Times New Roman"/>
                <w:b/>
                <w:sz w:val="24"/>
                <w:szCs w:val="24"/>
              </w:rPr>
              <w:t xml:space="preserve">Знать: </w:t>
            </w:r>
            <w:r w:rsidRPr="00335983">
              <w:rPr>
                <w:rStyle w:val="FontStyle12"/>
                <w:rFonts w:eastAsia="Calibri"/>
                <w:sz w:val="24"/>
                <w:szCs w:val="24"/>
              </w:rPr>
              <w:t>основные компьютерные технологии</w:t>
            </w:r>
            <w:r w:rsidRPr="00335983">
              <w:rPr>
                <w:rStyle w:val="FontStyle12"/>
                <w:sz w:val="24"/>
                <w:szCs w:val="24"/>
              </w:rPr>
              <w:t>.</w:t>
            </w:r>
          </w:p>
          <w:p w14:paraId="1C2E328A" w14:textId="77777777" w:rsidR="004D4006" w:rsidRPr="00A96852" w:rsidRDefault="00A96852" w:rsidP="00335983">
            <w:pPr>
              <w:widowControl w:val="0"/>
              <w:autoSpaceDE w:val="0"/>
              <w:autoSpaceDN w:val="0"/>
              <w:adjustRightInd w:val="0"/>
              <w:spacing w:after="0" w:line="240" w:lineRule="auto"/>
              <w:jc w:val="both"/>
              <w:rPr>
                <w:rFonts w:ascii="Times New Roman" w:eastAsia="Times New Roman" w:hAnsi="Times New Roman" w:cs="Times New Roman"/>
                <w:color w:val="00B0F0"/>
                <w:sz w:val="24"/>
                <w:szCs w:val="24"/>
                <w:highlight w:val="yellow"/>
                <w:lang w:eastAsia="ru-RU"/>
              </w:rPr>
            </w:pPr>
            <w:r w:rsidRPr="00335983">
              <w:rPr>
                <w:rFonts w:ascii="Times New Roman" w:hAnsi="Times New Roman" w:cs="Times New Roman"/>
                <w:b/>
                <w:sz w:val="24"/>
                <w:szCs w:val="24"/>
              </w:rPr>
              <w:t>Уметь:</w:t>
            </w:r>
            <w:r w:rsidRPr="00335983">
              <w:rPr>
                <w:rFonts w:ascii="Times New Roman" w:eastAsia="Times New Roman" w:hAnsi="Times New Roman" w:cs="Times New Roman"/>
                <w:sz w:val="24"/>
                <w:szCs w:val="24"/>
                <w:lang w:eastAsia="ru-RU"/>
              </w:rPr>
              <w:t xml:space="preserve"> </w:t>
            </w:r>
            <w:r w:rsidR="00335983" w:rsidRPr="00335983">
              <w:rPr>
                <w:rStyle w:val="FontStyle12"/>
                <w:rFonts w:eastAsia="Calibri"/>
                <w:sz w:val="24"/>
                <w:szCs w:val="24"/>
              </w:rPr>
              <w:t>обобщать информацию и формировать отчеты</w:t>
            </w:r>
            <w:r w:rsidRPr="00335983">
              <w:rPr>
                <w:rStyle w:val="FontStyle12"/>
                <w:rFonts w:eastAsia="Calibri"/>
                <w:sz w:val="24"/>
                <w:szCs w:val="24"/>
              </w:rPr>
              <w:t>.</w:t>
            </w:r>
          </w:p>
        </w:tc>
      </w:tr>
      <w:tr w:rsidR="004D4006" w:rsidRPr="00E45E10" w14:paraId="510E0E01" w14:textId="77777777" w:rsidTr="007B6A5B">
        <w:trPr>
          <w:trHeight w:val="556"/>
        </w:trPr>
        <w:tc>
          <w:tcPr>
            <w:tcW w:w="1129" w:type="dxa"/>
            <w:vMerge/>
            <w:tcBorders>
              <w:left w:val="single" w:sz="4" w:space="0" w:color="auto"/>
              <w:right w:val="single" w:sz="4" w:space="0" w:color="auto"/>
            </w:tcBorders>
          </w:tcPr>
          <w:p w14:paraId="735E16E7" w14:textId="77777777" w:rsidR="004D4006" w:rsidRPr="00E45E10" w:rsidRDefault="004D4006" w:rsidP="004D4006">
            <w:pPr>
              <w:tabs>
                <w:tab w:val="left" w:pos="540"/>
              </w:tabs>
              <w:spacing w:after="0" w:line="240" w:lineRule="auto"/>
              <w:rPr>
                <w:rFonts w:ascii="Times New Roman" w:eastAsia="Times New Roman" w:hAnsi="Times New Roman" w:cs="Times New Roman"/>
                <w:b/>
                <w:bCs/>
                <w:strike/>
                <w:sz w:val="24"/>
                <w:szCs w:val="24"/>
                <w:lang w:eastAsia="ru-RU"/>
              </w:rPr>
            </w:pPr>
          </w:p>
        </w:tc>
        <w:tc>
          <w:tcPr>
            <w:tcW w:w="2268" w:type="dxa"/>
            <w:vMerge/>
            <w:tcBorders>
              <w:left w:val="single" w:sz="4" w:space="0" w:color="auto"/>
              <w:right w:val="single" w:sz="4" w:space="0" w:color="auto"/>
            </w:tcBorders>
          </w:tcPr>
          <w:p w14:paraId="7BA18D0E" w14:textId="77777777" w:rsidR="004D4006" w:rsidRPr="00E45E10" w:rsidRDefault="004D4006" w:rsidP="004D4006">
            <w:pPr>
              <w:tabs>
                <w:tab w:val="left" w:pos="540"/>
              </w:tabs>
              <w:spacing w:after="0" w:line="240" w:lineRule="auto"/>
              <w:rPr>
                <w:rFonts w:ascii="Times New Roman" w:eastAsia="Times New Roman" w:hAnsi="Times New Roman" w:cs="Times New Roman"/>
                <w:color w:val="00B0F0"/>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14:paraId="7FAD5D13" w14:textId="791A4B95" w:rsidR="004D4006" w:rsidRPr="000B7A1E" w:rsidRDefault="004D4006" w:rsidP="007B6A5B">
            <w:pPr>
              <w:numPr>
                <w:ilvl w:val="0"/>
                <w:numId w:val="23"/>
              </w:numPr>
              <w:tabs>
                <w:tab w:val="left" w:pos="318"/>
              </w:tabs>
              <w:ind w:left="289" w:hanging="284"/>
              <w:contextualSpacing/>
              <w:jc w:val="both"/>
              <w:rPr>
                <w:rStyle w:val="FontStyle12"/>
                <w:rFonts w:eastAsia="Calibri"/>
                <w:sz w:val="24"/>
                <w:szCs w:val="24"/>
              </w:rPr>
            </w:pPr>
            <w:r w:rsidRPr="000B7A1E">
              <w:rPr>
                <w:rFonts w:ascii="Times New Roman" w:hAnsi="Times New Roman" w:cs="Times New Roman"/>
                <w:sz w:val="24"/>
                <w:szCs w:val="24"/>
              </w:rPr>
              <w:t>Подготавливает и предоставляет руководству организации в установленном порядке отчетов о проведении проверок соблюдения правил внутреннего контроля с рекомендациями по устранению выявленных нарушений.</w:t>
            </w:r>
          </w:p>
        </w:tc>
        <w:tc>
          <w:tcPr>
            <w:tcW w:w="3516" w:type="dxa"/>
            <w:tcBorders>
              <w:top w:val="single" w:sz="4" w:space="0" w:color="auto"/>
              <w:left w:val="single" w:sz="4" w:space="0" w:color="auto"/>
              <w:bottom w:val="single" w:sz="4" w:space="0" w:color="auto"/>
              <w:right w:val="single" w:sz="4" w:space="0" w:color="auto"/>
            </w:tcBorders>
          </w:tcPr>
          <w:p w14:paraId="38D8A002" w14:textId="77777777" w:rsidR="00A96852" w:rsidRPr="00335983" w:rsidRDefault="00A96852" w:rsidP="00A96852">
            <w:pPr>
              <w:widowControl w:val="0"/>
              <w:autoSpaceDE w:val="0"/>
              <w:autoSpaceDN w:val="0"/>
              <w:adjustRightInd w:val="0"/>
              <w:spacing w:after="0" w:line="240" w:lineRule="auto"/>
              <w:jc w:val="both"/>
              <w:rPr>
                <w:rStyle w:val="FontStyle12"/>
                <w:sz w:val="24"/>
                <w:szCs w:val="24"/>
              </w:rPr>
            </w:pPr>
            <w:r w:rsidRPr="00335983">
              <w:rPr>
                <w:rFonts w:ascii="Times New Roman" w:hAnsi="Times New Roman" w:cs="Times New Roman"/>
                <w:b/>
                <w:sz w:val="24"/>
                <w:szCs w:val="24"/>
              </w:rPr>
              <w:t xml:space="preserve">Знать: </w:t>
            </w:r>
            <w:r w:rsidRPr="00335983">
              <w:rPr>
                <w:rStyle w:val="FontStyle12"/>
                <w:rFonts w:eastAsia="Calibri"/>
                <w:sz w:val="24"/>
                <w:szCs w:val="24"/>
              </w:rPr>
              <w:t>основные компьютерные технологии</w:t>
            </w:r>
            <w:r w:rsidRPr="00335983">
              <w:rPr>
                <w:rStyle w:val="FontStyle12"/>
                <w:sz w:val="24"/>
                <w:szCs w:val="24"/>
              </w:rPr>
              <w:t>.</w:t>
            </w:r>
          </w:p>
          <w:p w14:paraId="697F3B2D" w14:textId="77777777" w:rsidR="004D4006" w:rsidRPr="00A96852" w:rsidRDefault="00A96852" w:rsidP="00A96852">
            <w:pPr>
              <w:widowControl w:val="0"/>
              <w:autoSpaceDE w:val="0"/>
              <w:autoSpaceDN w:val="0"/>
              <w:adjustRightInd w:val="0"/>
              <w:spacing w:after="0" w:line="240" w:lineRule="auto"/>
              <w:jc w:val="both"/>
              <w:rPr>
                <w:rFonts w:ascii="Times New Roman" w:eastAsia="Times New Roman" w:hAnsi="Times New Roman" w:cs="Times New Roman"/>
                <w:color w:val="00B0F0"/>
                <w:sz w:val="24"/>
                <w:szCs w:val="24"/>
                <w:highlight w:val="yellow"/>
                <w:lang w:eastAsia="ru-RU"/>
              </w:rPr>
            </w:pPr>
            <w:r w:rsidRPr="00335983">
              <w:rPr>
                <w:rFonts w:ascii="Times New Roman" w:hAnsi="Times New Roman" w:cs="Times New Roman"/>
                <w:b/>
                <w:sz w:val="24"/>
                <w:szCs w:val="24"/>
              </w:rPr>
              <w:t>Уметь:</w:t>
            </w:r>
            <w:r w:rsidRPr="00335983">
              <w:rPr>
                <w:rFonts w:ascii="Times New Roman" w:eastAsia="Times New Roman" w:hAnsi="Times New Roman" w:cs="Times New Roman"/>
                <w:sz w:val="24"/>
                <w:szCs w:val="24"/>
                <w:lang w:eastAsia="ru-RU"/>
              </w:rPr>
              <w:t xml:space="preserve"> </w:t>
            </w:r>
            <w:r w:rsidR="00335983" w:rsidRPr="00335983">
              <w:rPr>
                <w:rStyle w:val="FontStyle12"/>
                <w:rFonts w:eastAsia="Calibri"/>
                <w:sz w:val="24"/>
                <w:szCs w:val="24"/>
              </w:rPr>
              <w:t>обобщать информацию и формировать отчеты</w:t>
            </w:r>
            <w:r w:rsidRPr="00335983">
              <w:rPr>
                <w:rStyle w:val="FontStyle12"/>
                <w:rFonts w:eastAsia="Calibri"/>
                <w:sz w:val="24"/>
                <w:szCs w:val="24"/>
              </w:rPr>
              <w:t>.</w:t>
            </w:r>
          </w:p>
        </w:tc>
      </w:tr>
      <w:tr w:rsidR="004D4006" w:rsidRPr="00E45E10" w14:paraId="54FE459C" w14:textId="77777777" w:rsidTr="007B6A5B">
        <w:trPr>
          <w:trHeight w:val="435"/>
        </w:trPr>
        <w:tc>
          <w:tcPr>
            <w:tcW w:w="9465" w:type="dxa"/>
            <w:gridSpan w:val="4"/>
            <w:tcBorders>
              <w:left w:val="single" w:sz="4" w:space="0" w:color="auto"/>
              <w:right w:val="single" w:sz="4" w:space="0" w:color="auto"/>
            </w:tcBorders>
          </w:tcPr>
          <w:p w14:paraId="233C2258" w14:textId="77777777" w:rsidR="004D4006" w:rsidRPr="00A96852" w:rsidRDefault="004D4006" w:rsidP="004D4006">
            <w:pPr>
              <w:widowControl w:val="0"/>
              <w:autoSpaceDE w:val="0"/>
              <w:autoSpaceDN w:val="0"/>
              <w:adjustRightInd w:val="0"/>
              <w:spacing w:after="0" w:line="240" w:lineRule="auto"/>
              <w:jc w:val="center"/>
              <w:rPr>
                <w:rFonts w:ascii="Times New Roman" w:eastAsia="Times New Roman" w:hAnsi="Times New Roman" w:cs="Times New Roman"/>
                <w:color w:val="00B0F0"/>
                <w:sz w:val="24"/>
                <w:szCs w:val="24"/>
                <w:highlight w:val="yellow"/>
                <w:lang w:eastAsia="ru-RU"/>
              </w:rPr>
            </w:pPr>
            <w:r w:rsidRPr="00335983">
              <w:rPr>
                <w:rFonts w:ascii="Times New Roman" w:hAnsi="Times New Roman" w:cs="Times New Roman"/>
                <w:b/>
                <w:sz w:val="24"/>
                <w:szCs w:val="28"/>
              </w:rPr>
              <w:t>Профиль: «Экономика и финансы топливно-энергетического комплекса»</w:t>
            </w:r>
          </w:p>
        </w:tc>
      </w:tr>
      <w:tr w:rsidR="004D4006" w:rsidRPr="00E45E10" w14:paraId="6FF77115" w14:textId="77777777" w:rsidTr="007B6A5B">
        <w:trPr>
          <w:trHeight w:val="435"/>
        </w:trPr>
        <w:tc>
          <w:tcPr>
            <w:tcW w:w="1129" w:type="dxa"/>
            <w:vMerge w:val="restart"/>
            <w:tcBorders>
              <w:left w:val="single" w:sz="4" w:space="0" w:color="auto"/>
              <w:right w:val="single" w:sz="4" w:space="0" w:color="auto"/>
            </w:tcBorders>
          </w:tcPr>
          <w:p w14:paraId="39C161FD" w14:textId="77777777" w:rsidR="004D4006" w:rsidRPr="00D25AE8" w:rsidRDefault="004D4006" w:rsidP="004D4006">
            <w:pPr>
              <w:tabs>
                <w:tab w:val="left" w:pos="540"/>
              </w:tabs>
              <w:spacing w:after="0" w:line="240" w:lineRule="auto"/>
              <w:rPr>
                <w:rFonts w:ascii="Times New Roman" w:eastAsia="Times New Roman" w:hAnsi="Times New Roman" w:cs="Times New Roman"/>
                <w:b/>
                <w:bCs/>
                <w:sz w:val="24"/>
                <w:szCs w:val="24"/>
                <w:lang w:eastAsia="ru-RU"/>
              </w:rPr>
            </w:pPr>
            <w:r w:rsidRPr="00D25AE8">
              <w:rPr>
                <w:rFonts w:ascii="Times New Roman" w:eastAsia="Times New Roman" w:hAnsi="Times New Roman" w:cs="Times New Roman"/>
                <w:b/>
                <w:bCs/>
                <w:sz w:val="24"/>
                <w:szCs w:val="24"/>
                <w:lang w:eastAsia="ru-RU"/>
              </w:rPr>
              <w:t>ПКП-2</w:t>
            </w:r>
          </w:p>
        </w:tc>
        <w:tc>
          <w:tcPr>
            <w:tcW w:w="2268" w:type="dxa"/>
            <w:vMerge w:val="restart"/>
            <w:tcBorders>
              <w:left w:val="single" w:sz="4" w:space="0" w:color="auto"/>
              <w:right w:val="single" w:sz="4" w:space="0" w:color="auto"/>
            </w:tcBorders>
          </w:tcPr>
          <w:p w14:paraId="4AD90B77" w14:textId="77777777" w:rsidR="004D4006" w:rsidRPr="00E45E10" w:rsidRDefault="004D4006" w:rsidP="004D4006">
            <w:pPr>
              <w:tabs>
                <w:tab w:val="left" w:pos="540"/>
              </w:tabs>
              <w:spacing w:after="0" w:line="240" w:lineRule="auto"/>
              <w:rPr>
                <w:rFonts w:ascii="Times New Roman" w:eastAsia="Times New Roman" w:hAnsi="Times New Roman" w:cs="Times New Roman"/>
                <w:color w:val="00B0F0"/>
                <w:sz w:val="24"/>
                <w:szCs w:val="24"/>
                <w:lang w:eastAsia="ru-RU"/>
              </w:rPr>
            </w:pPr>
            <w:r w:rsidRPr="004917B6">
              <w:rPr>
                <w:rFonts w:ascii="Times New Roman" w:eastAsia="Calibri" w:hAnsi="Times New Roman" w:cs="Times New Roman"/>
                <w:sz w:val="24"/>
                <w:szCs w:val="24"/>
              </w:rPr>
              <w:t xml:space="preserve">Способность решать финансово-экономические задачи в сфере топливно-энергетического </w:t>
            </w:r>
            <w:r w:rsidRPr="004917B6">
              <w:rPr>
                <w:rFonts w:ascii="Times New Roman" w:eastAsia="Calibri" w:hAnsi="Times New Roman" w:cs="Times New Roman"/>
                <w:sz w:val="24"/>
                <w:szCs w:val="24"/>
              </w:rPr>
              <w:lastRenderedPageBreak/>
              <w:t>комплекса, проводить расчеты финансовых показателей ТЭК с использованием современных технических средств и спе</w:t>
            </w:r>
            <w:r>
              <w:rPr>
                <w:rFonts w:ascii="Times New Roman" w:eastAsia="Calibri" w:hAnsi="Times New Roman" w:cs="Times New Roman"/>
                <w:sz w:val="24"/>
                <w:szCs w:val="24"/>
              </w:rPr>
              <w:t xml:space="preserve">циальных программных продуктов </w:t>
            </w:r>
          </w:p>
        </w:tc>
        <w:tc>
          <w:tcPr>
            <w:tcW w:w="2552" w:type="dxa"/>
            <w:tcBorders>
              <w:top w:val="single" w:sz="4" w:space="0" w:color="auto"/>
              <w:left w:val="single" w:sz="4" w:space="0" w:color="auto"/>
              <w:bottom w:val="single" w:sz="4" w:space="0" w:color="auto"/>
              <w:right w:val="single" w:sz="4" w:space="0" w:color="auto"/>
            </w:tcBorders>
          </w:tcPr>
          <w:p w14:paraId="385909FD" w14:textId="7376CDFE" w:rsidR="004D4006" w:rsidRPr="007B6A5B" w:rsidRDefault="004D4006" w:rsidP="005C0612">
            <w:pPr>
              <w:numPr>
                <w:ilvl w:val="0"/>
                <w:numId w:val="37"/>
              </w:numPr>
              <w:tabs>
                <w:tab w:val="left" w:pos="318"/>
              </w:tabs>
              <w:spacing w:line="240" w:lineRule="auto"/>
              <w:ind w:left="289" w:hanging="284"/>
              <w:contextualSpacing/>
              <w:jc w:val="both"/>
              <w:rPr>
                <w:rFonts w:ascii="Times New Roman" w:hAnsi="Times New Roman" w:cs="Times New Roman"/>
                <w:sz w:val="24"/>
                <w:szCs w:val="24"/>
              </w:rPr>
            </w:pPr>
            <w:r w:rsidRPr="007B6A5B">
              <w:rPr>
                <w:rFonts w:ascii="Times New Roman" w:hAnsi="Times New Roman" w:cs="Times New Roman"/>
                <w:sz w:val="24"/>
                <w:szCs w:val="24"/>
              </w:rPr>
              <w:lastRenderedPageBreak/>
              <w:t xml:space="preserve">Системно выбирает годовые и квартальные финансово-экономические планы, и </w:t>
            </w:r>
            <w:r w:rsidRPr="007B6A5B">
              <w:rPr>
                <w:rFonts w:ascii="Times New Roman" w:hAnsi="Times New Roman" w:cs="Times New Roman"/>
                <w:sz w:val="24"/>
                <w:szCs w:val="24"/>
              </w:rPr>
              <w:lastRenderedPageBreak/>
              <w:t xml:space="preserve">информационные технологии для решения конкретных задач в профессиональной области. </w:t>
            </w:r>
          </w:p>
        </w:tc>
        <w:tc>
          <w:tcPr>
            <w:tcW w:w="3516" w:type="dxa"/>
            <w:tcBorders>
              <w:top w:val="single" w:sz="4" w:space="0" w:color="auto"/>
              <w:left w:val="single" w:sz="4" w:space="0" w:color="auto"/>
              <w:bottom w:val="single" w:sz="4" w:space="0" w:color="auto"/>
              <w:right w:val="single" w:sz="4" w:space="0" w:color="auto"/>
            </w:tcBorders>
          </w:tcPr>
          <w:p w14:paraId="4AE10C58" w14:textId="77777777" w:rsidR="00A96852" w:rsidRPr="00335983" w:rsidRDefault="00A96852" w:rsidP="00A96852">
            <w:pPr>
              <w:widowControl w:val="0"/>
              <w:autoSpaceDE w:val="0"/>
              <w:autoSpaceDN w:val="0"/>
              <w:adjustRightInd w:val="0"/>
              <w:spacing w:after="0" w:line="240" w:lineRule="auto"/>
              <w:jc w:val="both"/>
              <w:rPr>
                <w:rStyle w:val="FontStyle12"/>
                <w:rFonts w:eastAsia="Calibri"/>
                <w:sz w:val="24"/>
                <w:szCs w:val="24"/>
              </w:rPr>
            </w:pPr>
            <w:r w:rsidRPr="00335983">
              <w:rPr>
                <w:rFonts w:ascii="Times New Roman" w:hAnsi="Times New Roman" w:cs="Times New Roman"/>
                <w:b/>
                <w:sz w:val="24"/>
                <w:szCs w:val="24"/>
              </w:rPr>
              <w:lastRenderedPageBreak/>
              <w:t xml:space="preserve">Знать: </w:t>
            </w:r>
            <w:r w:rsidR="00335983" w:rsidRPr="00335983">
              <w:rPr>
                <w:rStyle w:val="FontStyle12"/>
                <w:rFonts w:eastAsia="Calibri"/>
                <w:sz w:val="24"/>
                <w:szCs w:val="24"/>
              </w:rPr>
              <w:t>технологии для решения задач в профессиональной области</w:t>
            </w:r>
            <w:r w:rsidRPr="00335983">
              <w:rPr>
                <w:rStyle w:val="FontStyle12"/>
                <w:rFonts w:eastAsia="Calibri"/>
                <w:sz w:val="24"/>
                <w:szCs w:val="24"/>
              </w:rPr>
              <w:t>.</w:t>
            </w:r>
          </w:p>
          <w:p w14:paraId="36A37937" w14:textId="77777777" w:rsidR="00335983" w:rsidRPr="00335983" w:rsidRDefault="00A96852" w:rsidP="00335983">
            <w:pPr>
              <w:widowControl w:val="0"/>
              <w:autoSpaceDE w:val="0"/>
              <w:autoSpaceDN w:val="0"/>
              <w:adjustRightInd w:val="0"/>
              <w:spacing w:after="0" w:line="240" w:lineRule="auto"/>
              <w:jc w:val="both"/>
              <w:rPr>
                <w:rStyle w:val="FontStyle12"/>
                <w:rFonts w:eastAsia="Calibri"/>
                <w:sz w:val="24"/>
                <w:szCs w:val="24"/>
              </w:rPr>
            </w:pPr>
            <w:r w:rsidRPr="00335983">
              <w:rPr>
                <w:rFonts w:ascii="Times New Roman" w:hAnsi="Times New Roman" w:cs="Times New Roman"/>
                <w:b/>
                <w:sz w:val="24"/>
                <w:szCs w:val="24"/>
              </w:rPr>
              <w:t>Уметь:</w:t>
            </w:r>
            <w:r w:rsidRPr="00335983">
              <w:rPr>
                <w:rFonts w:ascii="Times New Roman" w:eastAsia="Times New Roman" w:hAnsi="Times New Roman" w:cs="Times New Roman"/>
                <w:sz w:val="24"/>
                <w:szCs w:val="24"/>
                <w:lang w:eastAsia="ru-RU"/>
              </w:rPr>
              <w:t xml:space="preserve"> </w:t>
            </w:r>
            <w:r w:rsidRPr="00335983">
              <w:rPr>
                <w:rStyle w:val="FontStyle12"/>
                <w:rFonts w:eastAsia="Calibri"/>
                <w:sz w:val="24"/>
                <w:szCs w:val="24"/>
              </w:rPr>
              <w:t xml:space="preserve">осуществлять </w:t>
            </w:r>
            <w:r w:rsidR="00335983" w:rsidRPr="00335983">
              <w:rPr>
                <w:rStyle w:val="FontStyle12"/>
                <w:rFonts w:eastAsia="Calibri"/>
                <w:sz w:val="24"/>
                <w:szCs w:val="24"/>
              </w:rPr>
              <w:t>выбор технологий для решения задач в профессиональной области.</w:t>
            </w:r>
          </w:p>
          <w:p w14:paraId="386E0660" w14:textId="77777777" w:rsidR="004D4006" w:rsidRPr="00335983" w:rsidRDefault="004D4006" w:rsidP="00A96852">
            <w:pPr>
              <w:widowControl w:val="0"/>
              <w:autoSpaceDE w:val="0"/>
              <w:autoSpaceDN w:val="0"/>
              <w:adjustRightInd w:val="0"/>
              <w:spacing w:after="0" w:line="240" w:lineRule="auto"/>
              <w:jc w:val="both"/>
              <w:rPr>
                <w:rFonts w:ascii="Times New Roman" w:eastAsia="Times New Roman" w:hAnsi="Times New Roman" w:cs="Times New Roman"/>
                <w:color w:val="00B0F0"/>
                <w:sz w:val="24"/>
                <w:szCs w:val="24"/>
                <w:lang w:eastAsia="ru-RU"/>
              </w:rPr>
            </w:pPr>
          </w:p>
        </w:tc>
      </w:tr>
      <w:tr w:rsidR="004D4006" w:rsidRPr="00E45E10" w14:paraId="09B9C50D" w14:textId="77777777" w:rsidTr="007B6A5B">
        <w:trPr>
          <w:trHeight w:val="435"/>
        </w:trPr>
        <w:tc>
          <w:tcPr>
            <w:tcW w:w="1129" w:type="dxa"/>
            <w:vMerge/>
            <w:tcBorders>
              <w:left w:val="single" w:sz="4" w:space="0" w:color="auto"/>
              <w:right w:val="single" w:sz="4" w:space="0" w:color="auto"/>
            </w:tcBorders>
          </w:tcPr>
          <w:p w14:paraId="02BA152A" w14:textId="77777777" w:rsidR="004D4006" w:rsidRPr="00E45E10" w:rsidRDefault="004D4006" w:rsidP="004D4006">
            <w:pPr>
              <w:tabs>
                <w:tab w:val="left" w:pos="540"/>
              </w:tabs>
              <w:spacing w:after="0" w:line="240" w:lineRule="auto"/>
              <w:rPr>
                <w:rFonts w:ascii="Times New Roman" w:eastAsia="Times New Roman" w:hAnsi="Times New Roman" w:cs="Times New Roman"/>
                <w:b/>
                <w:bCs/>
                <w:strike/>
                <w:sz w:val="24"/>
                <w:szCs w:val="24"/>
                <w:lang w:eastAsia="ru-RU"/>
              </w:rPr>
            </w:pPr>
          </w:p>
        </w:tc>
        <w:tc>
          <w:tcPr>
            <w:tcW w:w="2268" w:type="dxa"/>
            <w:vMerge/>
            <w:tcBorders>
              <w:left w:val="single" w:sz="4" w:space="0" w:color="auto"/>
              <w:right w:val="single" w:sz="4" w:space="0" w:color="auto"/>
            </w:tcBorders>
          </w:tcPr>
          <w:p w14:paraId="37CA9A57" w14:textId="77777777" w:rsidR="004D4006" w:rsidRPr="00E45E10" w:rsidRDefault="004D4006" w:rsidP="004D4006">
            <w:pPr>
              <w:tabs>
                <w:tab w:val="left" w:pos="540"/>
              </w:tabs>
              <w:spacing w:after="0" w:line="240" w:lineRule="auto"/>
              <w:rPr>
                <w:rFonts w:ascii="Times New Roman" w:eastAsia="Times New Roman" w:hAnsi="Times New Roman" w:cs="Times New Roman"/>
                <w:color w:val="00B0F0"/>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14:paraId="728FCA48" w14:textId="77777777" w:rsidR="004D4006" w:rsidRPr="007B6A5B" w:rsidRDefault="004D4006" w:rsidP="007B6A5B">
            <w:pPr>
              <w:numPr>
                <w:ilvl w:val="0"/>
                <w:numId w:val="37"/>
              </w:numPr>
              <w:tabs>
                <w:tab w:val="left" w:pos="318"/>
              </w:tabs>
              <w:ind w:left="289" w:hanging="284"/>
              <w:contextualSpacing/>
              <w:jc w:val="both"/>
              <w:rPr>
                <w:rFonts w:ascii="Times New Roman" w:hAnsi="Times New Roman" w:cs="Times New Roman"/>
                <w:sz w:val="24"/>
                <w:szCs w:val="24"/>
              </w:rPr>
            </w:pPr>
            <w:r w:rsidRPr="007B6A5B">
              <w:rPr>
                <w:rFonts w:ascii="Times New Roman" w:hAnsi="Times New Roman" w:cs="Times New Roman"/>
                <w:sz w:val="24"/>
                <w:szCs w:val="24"/>
              </w:rPr>
              <w:t>Использует современные технические средства и специальные программные продукты в расчете финансово-экономических планов компаний ТЭК.</w:t>
            </w:r>
          </w:p>
        </w:tc>
        <w:tc>
          <w:tcPr>
            <w:tcW w:w="3516" w:type="dxa"/>
            <w:tcBorders>
              <w:top w:val="single" w:sz="4" w:space="0" w:color="auto"/>
              <w:left w:val="single" w:sz="4" w:space="0" w:color="auto"/>
              <w:bottom w:val="single" w:sz="4" w:space="0" w:color="auto"/>
              <w:right w:val="single" w:sz="4" w:space="0" w:color="auto"/>
            </w:tcBorders>
          </w:tcPr>
          <w:p w14:paraId="1150125D" w14:textId="77777777" w:rsidR="00A96852" w:rsidRPr="00335983" w:rsidRDefault="00A96852" w:rsidP="00A96852">
            <w:pPr>
              <w:widowControl w:val="0"/>
              <w:autoSpaceDE w:val="0"/>
              <w:autoSpaceDN w:val="0"/>
              <w:adjustRightInd w:val="0"/>
              <w:spacing w:after="0" w:line="240" w:lineRule="auto"/>
              <w:jc w:val="both"/>
              <w:rPr>
                <w:rStyle w:val="FontStyle12"/>
                <w:rFonts w:eastAsia="Calibri"/>
                <w:sz w:val="24"/>
                <w:szCs w:val="24"/>
              </w:rPr>
            </w:pPr>
            <w:r w:rsidRPr="00335983">
              <w:rPr>
                <w:rFonts w:ascii="Times New Roman" w:hAnsi="Times New Roman" w:cs="Times New Roman"/>
                <w:b/>
                <w:sz w:val="24"/>
                <w:szCs w:val="24"/>
              </w:rPr>
              <w:t xml:space="preserve">Знать: </w:t>
            </w:r>
            <w:r w:rsidR="00335983" w:rsidRPr="00335983">
              <w:rPr>
                <w:rStyle w:val="FontStyle12"/>
                <w:rFonts w:eastAsia="Calibri"/>
                <w:sz w:val="24"/>
                <w:szCs w:val="24"/>
              </w:rPr>
              <w:t>современные технические средства и специальные программные продукты</w:t>
            </w:r>
            <w:r w:rsidRPr="00335983">
              <w:rPr>
                <w:rStyle w:val="FontStyle12"/>
                <w:rFonts w:eastAsia="Calibri"/>
                <w:sz w:val="24"/>
                <w:szCs w:val="24"/>
              </w:rPr>
              <w:t>.</w:t>
            </w:r>
          </w:p>
          <w:p w14:paraId="47DD23F8" w14:textId="77777777" w:rsidR="004D4006" w:rsidRPr="00335983" w:rsidRDefault="00A96852" w:rsidP="00335983">
            <w:pPr>
              <w:pStyle w:val="Style2"/>
              <w:spacing w:line="240" w:lineRule="auto"/>
              <w:ind w:firstLine="0"/>
              <w:rPr>
                <w:rFonts w:eastAsia="Calibri"/>
                <w:sz w:val="26"/>
                <w:szCs w:val="26"/>
              </w:rPr>
            </w:pPr>
            <w:r w:rsidRPr="00335983">
              <w:rPr>
                <w:b/>
              </w:rPr>
              <w:t>Уметь:</w:t>
            </w:r>
            <w:r w:rsidRPr="00335983">
              <w:t xml:space="preserve"> </w:t>
            </w:r>
            <w:r w:rsidR="00335983" w:rsidRPr="00335983">
              <w:rPr>
                <w:rStyle w:val="FontStyle12"/>
                <w:rFonts w:eastAsia="Calibri"/>
                <w:sz w:val="24"/>
                <w:szCs w:val="24"/>
                <w:lang w:eastAsia="en-US"/>
              </w:rPr>
              <w:t>использовать современные технические средства и специальные программные продукты в расчете финансово-экономических планов компаний ТЭК.</w:t>
            </w:r>
          </w:p>
        </w:tc>
      </w:tr>
      <w:tr w:rsidR="004D4006" w:rsidRPr="00E45E10" w14:paraId="00F4CE71" w14:textId="77777777" w:rsidTr="007B6A5B">
        <w:trPr>
          <w:trHeight w:val="435"/>
        </w:trPr>
        <w:tc>
          <w:tcPr>
            <w:tcW w:w="1129" w:type="dxa"/>
            <w:vMerge/>
            <w:tcBorders>
              <w:left w:val="single" w:sz="4" w:space="0" w:color="auto"/>
              <w:right w:val="single" w:sz="4" w:space="0" w:color="auto"/>
            </w:tcBorders>
          </w:tcPr>
          <w:p w14:paraId="36C9430A" w14:textId="77777777" w:rsidR="004D4006" w:rsidRPr="00E45E10" w:rsidRDefault="004D4006" w:rsidP="004D4006">
            <w:pPr>
              <w:tabs>
                <w:tab w:val="left" w:pos="540"/>
              </w:tabs>
              <w:spacing w:after="0" w:line="240" w:lineRule="auto"/>
              <w:rPr>
                <w:rFonts w:ascii="Times New Roman" w:eastAsia="Times New Roman" w:hAnsi="Times New Roman" w:cs="Times New Roman"/>
                <w:b/>
                <w:bCs/>
                <w:strike/>
                <w:sz w:val="24"/>
                <w:szCs w:val="24"/>
                <w:lang w:eastAsia="ru-RU"/>
              </w:rPr>
            </w:pPr>
          </w:p>
        </w:tc>
        <w:tc>
          <w:tcPr>
            <w:tcW w:w="2268" w:type="dxa"/>
            <w:vMerge/>
            <w:tcBorders>
              <w:left w:val="single" w:sz="4" w:space="0" w:color="auto"/>
              <w:right w:val="single" w:sz="4" w:space="0" w:color="auto"/>
            </w:tcBorders>
          </w:tcPr>
          <w:p w14:paraId="621D9CC4" w14:textId="77777777" w:rsidR="004D4006" w:rsidRPr="00E45E10" w:rsidRDefault="004D4006" w:rsidP="004D4006">
            <w:pPr>
              <w:tabs>
                <w:tab w:val="left" w:pos="540"/>
              </w:tabs>
              <w:spacing w:after="0" w:line="240" w:lineRule="auto"/>
              <w:rPr>
                <w:rFonts w:ascii="Times New Roman" w:eastAsia="Times New Roman" w:hAnsi="Times New Roman" w:cs="Times New Roman"/>
                <w:color w:val="00B0F0"/>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14:paraId="2513E5A5" w14:textId="77777777" w:rsidR="004D4006" w:rsidRPr="007B6A5B" w:rsidRDefault="004D4006" w:rsidP="007B6A5B">
            <w:pPr>
              <w:numPr>
                <w:ilvl w:val="0"/>
                <w:numId w:val="37"/>
              </w:numPr>
              <w:tabs>
                <w:tab w:val="left" w:pos="318"/>
              </w:tabs>
              <w:ind w:left="289" w:hanging="284"/>
              <w:contextualSpacing/>
              <w:jc w:val="both"/>
              <w:rPr>
                <w:rFonts w:ascii="Times New Roman" w:hAnsi="Times New Roman" w:cs="Times New Roman"/>
                <w:sz w:val="24"/>
                <w:szCs w:val="24"/>
              </w:rPr>
            </w:pPr>
            <w:r w:rsidRPr="007B6A5B">
              <w:rPr>
                <w:rFonts w:ascii="Times New Roman" w:hAnsi="Times New Roman" w:cs="Times New Roman"/>
                <w:sz w:val="24"/>
                <w:szCs w:val="24"/>
              </w:rPr>
              <w:t>Использует результаты анализа финансовой, бухгалтерской, статистической отчетности при составлении финансовых планов компаний ТЭК.</w:t>
            </w:r>
          </w:p>
        </w:tc>
        <w:tc>
          <w:tcPr>
            <w:tcW w:w="3516" w:type="dxa"/>
            <w:tcBorders>
              <w:top w:val="single" w:sz="4" w:space="0" w:color="auto"/>
              <w:left w:val="single" w:sz="4" w:space="0" w:color="auto"/>
              <w:bottom w:val="single" w:sz="4" w:space="0" w:color="auto"/>
              <w:right w:val="single" w:sz="4" w:space="0" w:color="auto"/>
            </w:tcBorders>
          </w:tcPr>
          <w:p w14:paraId="075DA7A3" w14:textId="77777777" w:rsidR="00A96852" w:rsidRPr="00A0405B" w:rsidRDefault="00A96852" w:rsidP="00A96852">
            <w:pPr>
              <w:widowControl w:val="0"/>
              <w:autoSpaceDE w:val="0"/>
              <w:autoSpaceDN w:val="0"/>
              <w:adjustRightInd w:val="0"/>
              <w:spacing w:after="0" w:line="240" w:lineRule="auto"/>
              <w:jc w:val="both"/>
              <w:rPr>
                <w:rStyle w:val="FontStyle12"/>
                <w:sz w:val="24"/>
                <w:szCs w:val="24"/>
              </w:rPr>
            </w:pPr>
            <w:r w:rsidRPr="00A0405B">
              <w:rPr>
                <w:rFonts w:ascii="Times New Roman" w:hAnsi="Times New Roman" w:cs="Times New Roman"/>
                <w:b/>
                <w:sz w:val="24"/>
                <w:szCs w:val="24"/>
              </w:rPr>
              <w:t xml:space="preserve">Знать: </w:t>
            </w:r>
            <w:r w:rsidRPr="00A0405B">
              <w:rPr>
                <w:rStyle w:val="FontStyle12"/>
                <w:rFonts w:eastAsia="Calibri"/>
                <w:sz w:val="24"/>
                <w:szCs w:val="24"/>
              </w:rPr>
              <w:t>основные компьютерные технологии</w:t>
            </w:r>
            <w:r w:rsidRPr="00A0405B">
              <w:rPr>
                <w:rStyle w:val="FontStyle12"/>
                <w:sz w:val="24"/>
                <w:szCs w:val="24"/>
              </w:rPr>
              <w:t>.</w:t>
            </w:r>
          </w:p>
          <w:p w14:paraId="2EF4D0A3" w14:textId="77777777" w:rsidR="004D4006" w:rsidRPr="00A96852" w:rsidRDefault="00A96852" w:rsidP="00A0405B">
            <w:pPr>
              <w:widowControl w:val="0"/>
              <w:autoSpaceDE w:val="0"/>
              <w:autoSpaceDN w:val="0"/>
              <w:adjustRightInd w:val="0"/>
              <w:spacing w:after="0" w:line="240" w:lineRule="auto"/>
              <w:jc w:val="both"/>
              <w:rPr>
                <w:rFonts w:ascii="Times New Roman" w:eastAsia="Times New Roman" w:hAnsi="Times New Roman" w:cs="Times New Roman"/>
                <w:color w:val="00B0F0"/>
                <w:sz w:val="24"/>
                <w:szCs w:val="24"/>
                <w:highlight w:val="yellow"/>
                <w:lang w:eastAsia="ru-RU"/>
              </w:rPr>
            </w:pPr>
            <w:r w:rsidRPr="00A0405B">
              <w:rPr>
                <w:rFonts w:ascii="Times New Roman" w:hAnsi="Times New Roman" w:cs="Times New Roman"/>
                <w:b/>
                <w:sz w:val="24"/>
                <w:szCs w:val="24"/>
              </w:rPr>
              <w:t>Уметь:</w:t>
            </w:r>
            <w:r w:rsidRPr="00A0405B">
              <w:rPr>
                <w:rFonts w:ascii="Times New Roman" w:eastAsia="Times New Roman" w:hAnsi="Times New Roman" w:cs="Times New Roman"/>
                <w:sz w:val="24"/>
                <w:szCs w:val="24"/>
                <w:lang w:eastAsia="ru-RU"/>
              </w:rPr>
              <w:t xml:space="preserve"> </w:t>
            </w:r>
            <w:r w:rsidR="00A0405B" w:rsidRPr="00A0405B">
              <w:rPr>
                <w:rStyle w:val="FontStyle12"/>
                <w:rFonts w:eastAsia="Calibri"/>
                <w:sz w:val="24"/>
                <w:szCs w:val="24"/>
              </w:rPr>
              <w:t>использовать результаты анализа финансовой, бухгалтерской, статистической отчетности при составлении финансовых планов компаний ТЭК.</w:t>
            </w:r>
          </w:p>
        </w:tc>
      </w:tr>
      <w:tr w:rsidR="004D4006" w:rsidRPr="00E45E10" w14:paraId="430705E0" w14:textId="77777777" w:rsidTr="007B6A5B">
        <w:trPr>
          <w:trHeight w:val="435"/>
        </w:trPr>
        <w:tc>
          <w:tcPr>
            <w:tcW w:w="1129" w:type="dxa"/>
            <w:vMerge/>
            <w:tcBorders>
              <w:left w:val="single" w:sz="4" w:space="0" w:color="auto"/>
              <w:right w:val="single" w:sz="4" w:space="0" w:color="auto"/>
            </w:tcBorders>
          </w:tcPr>
          <w:p w14:paraId="4AA074A1" w14:textId="77777777" w:rsidR="004D4006" w:rsidRPr="00E45E10" w:rsidRDefault="004D4006" w:rsidP="004D4006">
            <w:pPr>
              <w:tabs>
                <w:tab w:val="left" w:pos="540"/>
              </w:tabs>
              <w:spacing w:after="0" w:line="240" w:lineRule="auto"/>
              <w:rPr>
                <w:rFonts w:ascii="Times New Roman" w:eastAsia="Times New Roman" w:hAnsi="Times New Roman" w:cs="Times New Roman"/>
                <w:b/>
                <w:bCs/>
                <w:strike/>
                <w:sz w:val="24"/>
                <w:szCs w:val="24"/>
                <w:lang w:eastAsia="ru-RU"/>
              </w:rPr>
            </w:pPr>
          </w:p>
        </w:tc>
        <w:tc>
          <w:tcPr>
            <w:tcW w:w="2268" w:type="dxa"/>
            <w:vMerge/>
            <w:tcBorders>
              <w:left w:val="single" w:sz="4" w:space="0" w:color="auto"/>
              <w:right w:val="single" w:sz="4" w:space="0" w:color="auto"/>
            </w:tcBorders>
          </w:tcPr>
          <w:p w14:paraId="08A72B72" w14:textId="77777777" w:rsidR="004D4006" w:rsidRPr="00E45E10" w:rsidRDefault="004D4006" w:rsidP="004D4006">
            <w:pPr>
              <w:tabs>
                <w:tab w:val="left" w:pos="540"/>
              </w:tabs>
              <w:spacing w:after="0" w:line="240" w:lineRule="auto"/>
              <w:rPr>
                <w:rFonts w:ascii="Times New Roman" w:eastAsia="Times New Roman" w:hAnsi="Times New Roman" w:cs="Times New Roman"/>
                <w:color w:val="00B0F0"/>
                <w:sz w:val="24"/>
                <w:szCs w:val="24"/>
                <w:lang w:eastAsia="ru-RU"/>
              </w:rPr>
            </w:pPr>
          </w:p>
        </w:tc>
        <w:tc>
          <w:tcPr>
            <w:tcW w:w="2552" w:type="dxa"/>
            <w:tcBorders>
              <w:top w:val="single" w:sz="4" w:space="0" w:color="auto"/>
              <w:left w:val="single" w:sz="4" w:space="0" w:color="auto"/>
              <w:right w:val="single" w:sz="4" w:space="0" w:color="auto"/>
            </w:tcBorders>
          </w:tcPr>
          <w:p w14:paraId="103A6306" w14:textId="77777777" w:rsidR="004D4006" w:rsidRPr="007B6A5B" w:rsidRDefault="004D4006" w:rsidP="007B6A5B">
            <w:pPr>
              <w:numPr>
                <w:ilvl w:val="0"/>
                <w:numId w:val="37"/>
              </w:numPr>
              <w:tabs>
                <w:tab w:val="left" w:pos="318"/>
              </w:tabs>
              <w:ind w:left="289" w:hanging="284"/>
              <w:contextualSpacing/>
              <w:jc w:val="both"/>
              <w:rPr>
                <w:rFonts w:ascii="Times New Roman" w:hAnsi="Times New Roman" w:cs="Times New Roman"/>
                <w:sz w:val="24"/>
                <w:szCs w:val="24"/>
              </w:rPr>
            </w:pPr>
            <w:r w:rsidRPr="007B6A5B">
              <w:rPr>
                <w:rFonts w:ascii="Times New Roman" w:hAnsi="Times New Roman" w:cs="Times New Roman"/>
                <w:sz w:val="24"/>
                <w:szCs w:val="24"/>
              </w:rPr>
              <w:t>Предлагает варианты решения финансово-экономических задач в условиях неопределенности.</w:t>
            </w:r>
          </w:p>
        </w:tc>
        <w:tc>
          <w:tcPr>
            <w:tcW w:w="3516" w:type="dxa"/>
            <w:tcBorders>
              <w:top w:val="single" w:sz="4" w:space="0" w:color="auto"/>
              <w:left w:val="single" w:sz="4" w:space="0" w:color="auto"/>
              <w:right w:val="single" w:sz="4" w:space="0" w:color="auto"/>
            </w:tcBorders>
          </w:tcPr>
          <w:p w14:paraId="2AF58FE8" w14:textId="77777777" w:rsidR="00A96852" w:rsidRPr="00A0405B" w:rsidRDefault="00A96852" w:rsidP="00A96852">
            <w:pPr>
              <w:widowControl w:val="0"/>
              <w:autoSpaceDE w:val="0"/>
              <w:autoSpaceDN w:val="0"/>
              <w:adjustRightInd w:val="0"/>
              <w:spacing w:after="0" w:line="240" w:lineRule="auto"/>
              <w:jc w:val="both"/>
              <w:rPr>
                <w:rStyle w:val="FontStyle12"/>
                <w:sz w:val="24"/>
                <w:szCs w:val="24"/>
              </w:rPr>
            </w:pPr>
            <w:r w:rsidRPr="00A0405B">
              <w:rPr>
                <w:rFonts w:ascii="Times New Roman" w:hAnsi="Times New Roman" w:cs="Times New Roman"/>
                <w:b/>
                <w:sz w:val="24"/>
                <w:szCs w:val="24"/>
              </w:rPr>
              <w:t xml:space="preserve">Знать: </w:t>
            </w:r>
            <w:r w:rsidRPr="00A0405B">
              <w:rPr>
                <w:rStyle w:val="FontStyle12"/>
                <w:rFonts w:eastAsia="Calibri"/>
                <w:sz w:val="24"/>
                <w:szCs w:val="24"/>
              </w:rPr>
              <w:t>основные компьютерные технологии.</w:t>
            </w:r>
          </w:p>
          <w:p w14:paraId="299E8FFF" w14:textId="77777777" w:rsidR="004D4006" w:rsidRPr="00A96852" w:rsidRDefault="00A96852" w:rsidP="00A96852">
            <w:pPr>
              <w:widowControl w:val="0"/>
              <w:autoSpaceDE w:val="0"/>
              <w:autoSpaceDN w:val="0"/>
              <w:adjustRightInd w:val="0"/>
              <w:spacing w:after="0" w:line="240" w:lineRule="auto"/>
              <w:jc w:val="both"/>
              <w:rPr>
                <w:rFonts w:ascii="Times New Roman" w:eastAsia="Times New Roman" w:hAnsi="Times New Roman" w:cs="Times New Roman"/>
                <w:color w:val="00B0F0"/>
                <w:sz w:val="24"/>
                <w:szCs w:val="24"/>
                <w:highlight w:val="yellow"/>
                <w:lang w:eastAsia="ru-RU"/>
              </w:rPr>
            </w:pPr>
            <w:r w:rsidRPr="00A0405B">
              <w:rPr>
                <w:rFonts w:ascii="Times New Roman" w:hAnsi="Times New Roman" w:cs="Times New Roman"/>
                <w:b/>
                <w:sz w:val="24"/>
                <w:szCs w:val="24"/>
              </w:rPr>
              <w:t>Уметь:</w:t>
            </w:r>
            <w:r w:rsidRPr="00A0405B">
              <w:rPr>
                <w:rFonts w:ascii="Times New Roman" w:eastAsia="Times New Roman" w:hAnsi="Times New Roman" w:cs="Times New Roman"/>
                <w:sz w:val="24"/>
                <w:szCs w:val="24"/>
                <w:lang w:eastAsia="ru-RU"/>
              </w:rPr>
              <w:t xml:space="preserve"> </w:t>
            </w:r>
            <w:r w:rsidR="00A0405B" w:rsidRPr="00A0405B">
              <w:rPr>
                <w:rStyle w:val="FontStyle12"/>
                <w:rFonts w:eastAsia="Calibri"/>
                <w:sz w:val="24"/>
                <w:szCs w:val="24"/>
              </w:rPr>
              <w:t>решать финансово-экономические задачи в условиях неопределенности</w:t>
            </w:r>
            <w:r w:rsidR="00A0405B" w:rsidRPr="004917B6">
              <w:rPr>
                <w:rStyle w:val="FontStyle12"/>
                <w:rFonts w:eastAsia="Calibri"/>
                <w:sz w:val="24"/>
                <w:szCs w:val="24"/>
              </w:rPr>
              <w:t>.</w:t>
            </w:r>
          </w:p>
        </w:tc>
      </w:tr>
    </w:tbl>
    <w:p w14:paraId="7F792CDA" w14:textId="77777777" w:rsidR="00E45E10" w:rsidRPr="00E45E10" w:rsidRDefault="00E45E10" w:rsidP="00E45E10">
      <w:pPr>
        <w:spacing w:after="0" w:line="240" w:lineRule="auto"/>
        <w:rPr>
          <w:rFonts w:ascii="Times New Roman" w:eastAsia="Times New Roman" w:hAnsi="Times New Roman" w:cs="Times New Roman"/>
          <w:color w:val="00B0F0"/>
          <w:sz w:val="28"/>
          <w:szCs w:val="28"/>
          <w:lang w:eastAsia="ru-RU"/>
        </w:rPr>
      </w:pPr>
    </w:p>
    <w:p w14:paraId="66BA9629" w14:textId="77777777" w:rsidR="00E45E10" w:rsidRPr="00E45E10" w:rsidRDefault="00E45E10" w:rsidP="00E45E10">
      <w:pPr>
        <w:spacing w:before="100" w:beforeAutospacing="1" w:after="100" w:afterAutospacing="1" w:line="240" w:lineRule="auto"/>
        <w:jc w:val="both"/>
        <w:outlineLvl w:val="0"/>
        <w:rPr>
          <w:rFonts w:ascii="Times New Roman" w:eastAsia="Times New Roman" w:hAnsi="Times New Roman" w:cs="Times New Roman"/>
          <w:b/>
          <w:bCs/>
          <w:kern w:val="36"/>
          <w:sz w:val="28"/>
          <w:szCs w:val="28"/>
          <w:lang w:eastAsia="ru-RU"/>
        </w:rPr>
      </w:pPr>
      <w:bookmarkStart w:id="5" w:name="_Toc130977330"/>
      <w:r w:rsidRPr="00E45E10">
        <w:rPr>
          <w:rFonts w:ascii="Times New Roman" w:eastAsia="Times New Roman" w:hAnsi="Times New Roman" w:cs="Times New Roman"/>
          <w:b/>
          <w:bCs/>
          <w:kern w:val="36"/>
          <w:sz w:val="28"/>
          <w:szCs w:val="28"/>
          <w:lang w:eastAsia="ru-RU"/>
        </w:rPr>
        <w:t>3. Место дисциплины в структуре образовательной программ</w:t>
      </w:r>
      <w:bookmarkEnd w:id="5"/>
      <w:r w:rsidRPr="00E45E10">
        <w:rPr>
          <w:rFonts w:ascii="Times New Roman" w:eastAsia="Times New Roman" w:hAnsi="Times New Roman" w:cs="Times New Roman"/>
          <w:b/>
          <w:bCs/>
          <w:kern w:val="36"/>
          <w:sz w:val="28"/>
          <w:szCs w:val="28"/>
          <w:lang w:eastAsia="ru-RU"/>
        </w:rPr>
        <w:t>ы</w:t>
      </w:r>
    </w:p>
    <w:p w14:paraId="1F1FA38C" w14:textId="77777777" w:rsidR="00D25AE8" w:rsidRDefault="00E45E10" w:rsidP="00E45E10">
      <w:pPr>
        <w:suppressAutoHyphens/>
        <w:spacing w:after="0" w:line="360" w:lineRule="auto"/>
        <w:ind w:right="-1" w:firstLine="708"/>
        <w:jc w:val="both"/>
        <w:rPr>
          <w:rFonts w:ascii="Times New Roman" w:eastAsia="Times New Roman" w:hAnsi="Times New Roman" w:cs="Times New Roman"/>
          <w:sz w:val="28"/>
          <w:szCs w:val="28"/>
          <w:lang w:eastAsia="ru-RU"/>
        </w:rPr>
      </w:pPr>
      <w:r w:rsidRPr="00E45E10">
        <w:rPr>
          <w:rFonts w:ascii="Times New Roman" w:eastAsia="Times New Roman" w:hAnsi="Times New Roman" w:cs="Times New Roman"/>
          <w:sz w:val="28"/>
          <w:szCs w:val="28"/>
          <w:lang w:eastAsia="ru-RU"/>
        </w:rPr>
        <w:t xml:space="preserve">Дисциплина «Дискретная математика» является дисциплиной Цикла профиля (элективный) по </w:t>
      </w:r>
      <w:r w:rsidRPr="00E45E10">
        <w:rPr>
          <w:rFonts w:ascii="Times New Roman" w:eastAsia="Times New Roman" w:hAnsi="Times New Roman" w:cs="Calibri"/>
          <w:sz w:val="28"/>
          <w:szCs w:val="28"/>
          <w:lang w:eastAsia="ru-RU"/>
        </w:rPr>
        <w:t xml:space="preserve">направлению подготовки </w:t>
      </w:r>
      <w:r w:rsidRPr="00E45E10">
        <w:rPr>
          <w:rFonts w:ascii="Times New Roman" w:eastAsia="Times New Roman" w:hAnsi="Times New Roman" w:cs="Times New Roman"/>
          <w:sz w:val="28"/>
          <w:szCs w:val="28"/>
          <w:lang w:eastAsia="ru-RU"/>
        </w:rPr>
        <w:t xml:space="preserve">38.03.01 - Экономика, ОП </w:t>
      </w:r>
      <w:r w:rsidR="00D25AE8">
        <w:rPr>
          <w:rFonts w:ascii="Times New Roman" w:eastAsia="Times New Roman" w:hAnsi="Times New Roman" w:cs="Times New Roman"/>
          <w:sz w:val="28"/>
          <w:szCs w:val="28"/>
          <w:lang w:eastAsia="ru-RU"/>
        </w:rPr>
        <w:t>«Экономика и бизнес».</w:t>
      </w:r>
    </w:p>
    <w:p w14:paraId="1BD206FB" w14:textId="77777777" w:rsidR="00E45E10" w:rsidRPr="00E45E10" w:rsidRDefault="00E45E10" w:rsidP="00E45E10">
      <w:pPr>
        <w:suppressAutoHyphens/>
        <w:spacing w:after="0" w:line="360" w:lineRule="auto"/>
        <w:ind w:right="-1" w:firstLine="708"/>
        <w:jc w:val="both"/>
        <w:rPr>
          <w:rFonts w:ascii="Times New Roman" w:eastAsia="Times New Roman" w:hAnsi="Times New Roman" w:cs="Times New Roman"/>
          <w:sz w:val="28"/>
          <w:szCs w:val="28"/>
          <w:lang w:eastAsia="ru-RU"/>
        </w:rPr>
      </w:pPr>
      <w:r w:rsidRPr="00E45E10">
        <w:rPr>
          <w:rFonts w:ascii="Times New Roman" w:eastAsia="Times New Roman" w:hAnsi="Times New Roman" w:cs="Times New Roman"/>
          <w:sz w:val="28"/>
          <w:szCs w:val="28"/>
          <w:lang w:eastAsia="ru-RU"/>
        </w:rPr>
        <w:t>Дисциплина «Дискретная математика» базируется на знаниях, полученных в рамках школьного курса математики или соответствующих дисциплин среднего профессионального образования.</w:t>
      </w:r>
    </w:p>
    <w:p w14:paraId="569BD44E" w14:textId="02CC7CF1" w:rsidR="00E45E10" w:rsidRPr="005C0612" w:rsidRDefault="00E45E10" w:rsidP="005C0612">
      <w:pPr>
        <w:spacing w:before="100" w:beforeAutospacing="1" w:after="100" w:afterAutospacing="1" w:line="360" w:lineRule="auto"/>
        <w:jc w:val="both"/>
        <w:outlineLvl w:val="0"/>
        <w:rPr>
          <w:rFonts w:ascii="Times New Roman" w:eastAsia="Times New Roman" w:hAnsi="Times New Roman" w:cs="Times New Roman"/>
          <w:b/>
          <w:bCs/>
          <w:kern w:val="36"/>
          <w:sz w:val="28"/>
          <w:szCs w:val="28"/>
          <w:lang w:eastAsia="ru-RU"/>
        </w:rPr>
      </w:pPr>
      <w:bookmarkStart w:id="6" w:name="_Toc130977331"/>
      <w:r w:rsidRPr="00E45E10">
        <w:rPr>
          <w:rFonts w:ascii="Times New Roman" w:eastAsia="Times New Roman" w:hAnsi="Times New Roman" w:cs="Times New Roman"/>
          <w:b/>
          <w:bCs/>
          <w:kern w:val="36"/>
          <w:sz w:val="28"/>
          <w:szCs w:val="28"/>
          <w:lang w:eastAsia="ru-RU"/>
        </w:rPr>
        <w:lastRenderedPageBreak/>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6"/>
    </w:p>
    <w:tbl>
      <w:tblPr>
        <w:tblW w:w="45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76"/>
        <w:gridCol w:w="2218"/>
        <w:gridCol w:w="1665"/>
      </w:tblGrid>
      <w:tr w:rsidR="00E45E10" w:rsidRPr="00E45E10" w14:paraId="66675A8D" w14:textId="77777777" w:rsidTr="00E45E10">
        <w:trPr>
          <w:trHeight w:val="370"/>
        </w:trPr>
        <w:tc>
          <w:tcPr>
            <w:tcW w:w="2903" w:type="pct"/>
            <w:tcBorders>
              <w:top w:val="single" w:sz="4" w:space="0" w:color="auto"/>
              <w:left w:val="single" w:sz="4" w:space="0" w:color="auto"/>
              <w:bottom w:val="single" w:sz="4" w:space="0" w:color="auto"/>
              <w:right w:val="single" w:sz="4" w:space="0" w:color="auto"/>
            </w:tcBorders>
            <w:vAlign w:val="center"/>
            <w:hideMark/>
          </w:tcPr>
          <w:p w14:paraId="332C9153" w14:textId="77777777" w:rsidR="00E45E10" w:rsidRPr="00E45E10" w:rsidRDefault="00E45E10" w:rsidP="00E45E10">
            <w:pPr>
              <w:spacing w:after="0" w:line="276" w:lineRule="auto"/>
              <w:rPr>
                <w:rFonts w:ascii="Times New Roman" w:eastAsia="Times New Roman" w:hAnsi="Times New Roman" w:cs="Times New Roman"/>
                <w:b/>
                <w:sz w:val="24"/>
                <w:szCs w:val="24"/>
                <w:lang w:eastAsia="ru-RU"/>
              </w:rPr>
            </w:pPr>
            <w:r w:rsidRPr="00E45E10">
              <w:rPr>
                <w:rFonts w:ascii="Times New Roman" w:eastAsia="Times New Roman" w:hAnsi="Times New Roman" w:cs="Times New Roman"/>
                <w:sz w:val="24"/>
                <w:szCs w:val="24"/>
                <w:lang w:eastAsia="ru-RU"/>
              </w:rPr>
              <w:br w:type="page"/>
            </w:r>
            <w:r w:rsidRPr="00E45E10">
              <w:rPr>
                <w:rFonts w:ascii="Times New Roman" w:eastAsia="Times New Roman" w:hAnsi="Times New Roman" w:cs="Times New Roman"/>
                <w:b/>
                <w:sz w:val="24"/>
                <w:szCs w:val="24"/>
                <w:lang w:eastAsia="ru-RU"/>
              </w:rPr>
              <w:t>Вид учебной работы по дисциплине</w:t>
            </w:r>
          </w:p>
        </w:tc>
        <w:tc>
          <w:tcPr>
            <w:tcW w:w="1198" w:type="pct"/>
            <w:tcBorders>
              <w:top w:val="single" w:sz="4" w:space="0" w:color="auto"/>
              <w:left w:val="single" w:sz="4" w:space="0" w:color="auto"/>
              <w:bottom w:val="single" w:sz="4" w:space="0" w:color="auto"/>
              <w:right w:val="single" w:sz="4" w:space="0" w:color="auto"/>
            </w:tcBorders>
            <w:vAlign w:val="center"/>
            <w:hideMark/>
          </w:tcPr>
          <w:p w14:paraId="4FCFE096" w14:textId="77777777" w:rsidR="00E45E10" w:rsidRPr="00E45E10" w:rsidRDefault="00E45E10" w:rsidP="00E45E10">
            <w:pPr>
              <w:spacing w:after="0" w:line="276" w:lineRule="auto"/>
              <w:jc w:val="center"/>
              <w:rPr>
                <w:rFonts w:ascii="Times New Roman" w:eastAsia="Times New Roman" w:hAnsi="Times New Roman" w:cs="Times New Roman"/>
                <w:b/>
                <w:sz w:val="24"/>
                <w:szCs w:val="24"/>
                <w:lang w:eastAsia="ru-RU"/>
              </w:rPr>
            </w:pPr>
            <w:r w:rsidRPr="00E45E10">
              <w:rPr>
                <w:rFonts w:ascii="Times New Roman" w:eastAsia="Times New Roman" w:hAnsi="Times New Roman" w:cs="Times New Roman"/>
                <w:b/>
                <w:sz w:val="24"/>
                <w:szCs w:val="24"/>
                <w:lang w:eastAsia="ru-RU"/>
              </w:rPr>
              <w:t xml:space="preserve">Всего </w:t>
            </w:r>
          </w:p>
          <w:p w14:paraId="74E7C69C" w14:textId="77777777" w:rsidR="00E45E10" w:rsidRPr="00E45E10" w:rsidRDefault="00E45E10" w:rsidP="00E45E10">
            <w:pPr>
              <w:spacing w:after="0" w:line="276" w:lineRule="auto"/>
              <w:jc w:val="center"/>
              <w:rPr>
                <w:rFonts w:ascii="Times New Roman" w:eastAsia="Times New Roman" w:hAnsi="Times New Roman" w:cs="Times New Roman"/>
                <w:b/>
                <w:sz w:val="24"/>
                <w:szCs w:val="24"/>
                <w:lang w:eastAsia="ru-RU"/>
              </w:rPr>
            </w:pPr>
            <w:r w:rsidRPr="00E45E10">
              <w:rPr>
                <w:rFonts w:ascii="Times New Roman" w:eastAsia="Times New Roman" w:hAnsi="Times New Roman" w:cs="Times New Roman"/>
                <w:b/>
                <w:sz w:val="24"/>
                <w:szCs w:val="24"/>
                <w:lang w:eastAsia="ru-RU"/>
              </w:rPr>
              <w:t>(в з/е и часах)</w:t>
            </w:r>
          </w:p>
        </w:tc>
        <w:tc>
          <w:tcPr>
            <w:tcW w:w="899" w:type="pct"/>
            <w:tcBorders>
              <w:top w:val="single" w:sz="4" w:space="0" w:color="auto"/>
              <w:left w:val="single" w:sz="4" w:space="0" w:color="auto"/>
              <w:bottom w:val="single" w:sz="4" w:space="0" w:color="auto"/>
              <w:right w:val="single" w:sz="4" w:space="0" w:color="auto"/>
            </w:tcBorders>
            <w:vAlign w:val="center"/>
            <w:hideMark/>
          </w:tcPr>
          <w:p w14:paraId="7ABB52FE" w14:textId="77777777" w:rsidR="00E45E10" w:rsidRPr="00E45E10" w:rsidRDefault="00E45E10" w:rsidP="00E45E10">
            <w:pPr>
              <w:spacing w:after="0" w:line="276" w:lineRule="auto"/>
              <w:jc w:val="center"/>
              <w:rPr>
                <w:rFonts w:ascii="Times New Roman" w:eastAsia="Times New Roman" w:hAnsi="Times New Roman" w:cs="Times New Roman"/>
                <w:b/>
                <w:sz w:val="24"/>
                <w:szCs w:val="24"/>
                <w:lang w:eastAsia="ru-RU"/>
              </w:rPr>
            </w:pPr>
            <w:r w:rsidRPr="00E45E10">
              <w:rPr>
                <w:rFonts w:ascii="Times New Roman" w:eastAsia="Times New Roman" w:hAnsi="Times New Roman" w:cs="Times New Roman"/>
                <w:b/>
                <w:sz w:val="24"/>
                <w:szCs w:val="24"/>
                <w:lang w:eastAsia="ru-RU"/>
              </w:rPr>
              <w:t>Семестр 6</w:t>
            </w:r>
          </w:p>
          <w:p w14:paraId="7F6BD215" w14:textId="77777777" w:rsidR="00E45E10" w:rsidRPr="00E45E10" w:rsidRDefault="00E45E10" w:rsidP="00E45E10">
            <w:pPr>
              <w:spacing w:after="0" w:line="276" w:lineRule="auto"/>
              <w:jc w:val="center"/>
              <w:rPr>
                <w:rFonts w:ascii="Times New Roman" w:eastAsia="Times New Roman" w:hAnsi="Times New Roman" w:cs="Times New Roman"/>
                <w:b/>
                <w:sz w:val="24"/>
                <w:szCs w:val="24"/>
                <w:lang w:eastAsia="ru-RU"/>
              </w:rPr>
            </w:pPr>
            <w:r w:rsidRPr="00E45E10">
              <w:rPr>
                <w:rFonts w:ascii="Times New Roman" w:eastAsia="Times New Roman" w:hAnsi="Times New Roman" w:cs="Times New Roman"/>
                <w:b/>
                <w:sz w:val="24"/>
                <w:szCs w:val="24"/>
                <w:lang w:eastAsia="ru-RU"/>
              </w:rPr>
              <w:t>(в часах)</w:t>
            </w:r>
          </w:p>
        </w:tc>
      </w:tr>
      <w:tr w:rsidR="00E45E10" w:rsidRPr="00E45E10" w14:paraId="5EC2B200" w14:textId="77777777" w:rsidTr="00E45E10">
        <w:trPr>
          <w:trHeight w:val="211"/>
        </w:trPr>
        <w:tc>
          <w:tcPr>
            <w:tcW w:w="2903"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2609B4DB" w14:textId="77777777" w:rsidR="00E45E10" w:rsidRPr="00E45E10" w:rsidRDefault="00E45E10" w:rsidP="00E45E10">
            <w:pPr>
              <w:spacing w:after="0" w:line="276" w:lineRule="auto"/>
              <w:rPr>
                <w:rFonts w:ascii="Times New Roman" w:eastAsia="Times New Roman" w:hAnsi="Times New Roman" w:cs="Times New Roman"/>
                <w:b/>
                <w:sz w:val="24"/>
                <w:szCs w:val="24"/>
                <w:lang w:eastAsia="ru-RU"/>
              </w:rPr>
            </w:pPr>
            <w:r w:rsidRPr="00E45E10">
              <w:rPr>
                <w:rFonts w:ascii="Times New Roman" w:eastAsia="Times New Roman" w:hAnsi="Times New Roman" w:cs="Times New Roman"/>
                <w:b/>
                <w:sz w:val="24"/>
                <w:szCs w:val="24"/>
                <w:lang w:eastAsia="ru-RU"/>
              </w:rPr>
              <w:t>Общая трудоёмкость дисциплины</w:t>
            </w:r>
          </w:p>
        </w:tc>
        <w:tc>
          <w:tcPr>
            <w:tcW w:w="1198"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5D6C0308" w14:textId="77777777" w:rsidR="00E45E10" w:rsidRPr="00E45E10" w:rsidRDefault="00E45E10" w:rsidP="00E45E10">
            <w:pPr>
              <w:spacing w:after="0" w:line="276" w:lineRule="auto"/>
              <w:jc w:val="center"/>
              <w:rPr>
                <w:rFonts w:ascii="Times New Roman" w:eastAsia="Times New Roman" w:hAnsi="Times New Roman" w:cs="Times New Roman"/>
                <w:b/>
                <w:sz w:val="24"/>
                <w:szCs w:val="24"/>
                <w:lang w:val="en-US" w:eastAsia="ru-RU"/>
              </w:rPr>
            </w:pPr>
            <w:r w:rsidRPr="00E45E10">
              <w:rPr>
                <w:rFonts w:ascii="Times New Roman" w:eastAsia="Times New Roman" w:hAnsi="Times New Roman" w:cs="Times New Roman"/>
                <w:b/>
                <w:sz w:val="24"/>
                <w:szCs w:val="24"/>
                <w:lang w:val="en-US" w:eastAsia="ru-RU"/>
              </w:rPr>
              <w:t>3</w:t>
            </w:r>
            <w:r w:rsidRPr="00E45E10">
              <w:rPr>
                <w:rFonts w:ascii="Times New Roman" w:eastAsia="Times New Roman" w:hAnsi="Times New Roman" w:cs="Times New Roman"/>
                <w:b/>
                <w:sz w:val="24"/>
                <w:szCs w:val="24"/>
                <w:lang w:eastAsia="ru-RU"/>
              </w:rPr>
              <w:t>/108</w:t>
            </w:r>
          </w:p>
        </w:tc>
        <w:tc>
          <w:tcPr>
            <w:tcW w:w="899"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13BD4311" w14:textId="77777777" w:rsidR="00E45E10" w:rsidRPr="00E45E10" w:rsidRDefault="00E45E10" w:rsidP="00E45E10">
            <w:pPr>
              <w:spacing w:after="0" w:line="276" w:lineRule="auto"/>
              <w:jc w:val="center"/>
              <w:rPr>
                <w:rFonts w:ascii="Times New Roman" w:eastAsia="Times New Roman" w:hAnsi="Times New Roman" w:cs="Times New Roman"/>
                <w:b/>
                <w:sz w:val="24"/>
                <w:szCs w:val="24"/>
                <w:lang w:val="en-US" w:eastAsia="ru-RU"/>
              </w:rPr>
            </w:pPr>
            <w:r w:rsidRPr="00E45E10">
              <w:rPr>
                <w:rFonts w:ascii="Times New Roman" w:eastAsia="Times New Roman" w:hAnsi="Times New Roman" w:cs="Times New Roman"/>
                <w:b/>
                <w:sz w:val="24"/>
                <w:szCs w:val="24"/>
                <w:lang w:eastAsia="ru-RU"/>
              </w:rPr>
              <w:t>1</w:t>
            </w:r>
            <w:r w:rsidRPr="00E45E10">
              <w:rPr>
                <w:rFonts w:ascii="Times New Roman" w:eastAsia="Times New Roman" w:hAnsi="Times New Roman" w:cs="Times New Roman"/>
                <w:b/>
                <w:sz w:val="24"/>
                <w:szCs w:val="24"/>
                <w:lang w:val="en-US" w:eastAsia="ru-RU"/>
              </w:rPr>
              <w:t>08</w:t>
            </w:r>
          </w:p>
        </w:tc>
      </w:tr>
      <w:tr w:rsidR="00D25AE8" w:rsidRPr="00E45E10" w14:paraId="61004A3E" w14:textId="77777777" w:rsidTr="00E45E10">
        <w:trPr>
          <w:trHeight w:val="423"/>
        </w:trPr>
        <w:tc>
          <w:tcPr>
            <w:tcW w:w="2903"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E338722" w14:textId="77777777" w:rsidR="00D25AE8" w:rsidRPr="00E45E10" w:rsidRDefault="00D25AE8" w:rsidP="00D25AE8">
            <w:pPr>
              <w:spacing w:after="0" w:line="276" w:lineRule="auto"/>
              <w:rPr>
                <w:rFonts w:ascii="Times New Roman" w:eastAsia="Times New Roman" w:hAnsi="Times New Roman" w:cs="Times New Roman"/>
                <w:b/>
                <w:i/>
                <w:sz w:val="24"/>
                <w:szCs w:val="24"/>
                <w:lang w:eastAsia="ru-RU"/>
              </w:rPr>
            </w:pPr>
            <w:r w:rsidRPr="00E45E10">
              <w:rPr>
                <w:rFonts w:ascii="Times New Roman" w:eastAsia="Times New Roman" w:hAnsi="Times New Roman" w:cs="Times New Roman"/>
                <w:b/>
                <w:i/>
                <w:sz w:val="24"/>
                <w:szCs w:val="24"/>
                <w:lang w:eastAsia="ru-RU"/>
              </w:rPr>
              <w:t xml:space="preserve">Контактная работа - </w:t>
            </w:r>
          </w:p>
          <w:p w14:paraId="49D41B16" w14:textId="77777777" w:rsidR="00D25AE8" w:rsidRPr="00E45E10" w:rsidRDefault="00D25AE8" w:rsidP="00D25AE8">
            <w:pPr>
              <w:spacing w:after="0" w:line="276" w:lineRule="auto"/>
              <w:rPr>
                <w:rFonts w:ascii="Times New Roman" w:eastAsia="Times New Roman" w:hAnsi="Times New Roman" w:cs="Times New Roman"/>
                <w:b/>
                <w:i/>
                <w:sz w:val="24"/>
                <w:szCs w:val="24"/>
                <w:lang w:eastAsia="ru-RU"/>
              </w:rPr>
            </w:pPr>
            <w:r w:rsidRPr="00E45E10">
              <w:rPr>
                <w:rFonts w:ascii="Times New Roman" w:eastAsia="Times New Roman" w:hAnsi="Times New Roman" w:cs="Times New Roman"/>
                <w:b/>
                <w:i/>
                <w:sz w:val="24"/>
                <w:szCs w:val="24"/>
                <w:lang w:eastAsia="ru-RU"/>
              </w:rPr>
              <w:t>Аудиторные занятия</w:t>
            </w:r>
          </w:p>
        </w:tc>
        <w:tc>
          <w:tcPr>
            <w:tcW w:w="1198"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91FFF05" w14:textId="77777777" w:rsidR="00D25AE8" w:rsidRPr="00E45E10" w:rsidRDefault="00D25AE8" w:rsidP="00D25AE8">
            <w:pPr>
              <w:spacing w:after="0" w:line="276"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34</w:t>
            </w:r>
          </w:p>
        </w:tc>
        <w:tc>
          <w:tcPr>
            <w:tcW w:w="89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0B874F77" w14:textId="77777777" w:rsidR="00D25AE8" w:rsidRPr="00E45E10" w:rsidRDefault="00D25AE8" w:rsidP="00D25AE8">
            <w:pPr>
              <w:spacing w:after="0" w:line="276"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34</w:t>
            </w:r>
          </w:p>
        </w:tc>
      </w:tr>
      <w:tr w:rsidR="00D25AE8" w:rsidRPr="00E45E10" w14:paraId="388E160E" w14:textId="77777777" w:rsidTr="00E45E10">
        <w:trPr>
          <w:trHeight w:val="415"/>
        </w:trPr>
        <w:tc>
          <w:tcPr>
            <w:tcW w:w="2903" w:type="pct"/>
            <w:tcBorders>
              <w:top w:val="single" w:sz="4" w:space="0" w:color="auto"/>
              <w:left w:val="single" w:sz="4" w:space="0" w:color="auto"/>
              <w:bottom w:val="single" w:sz="4" w:space="0" w:color="auto"/>
              <w:right w:val="single" w:sz="4" w:space="0" w:color="auto"/>
            </w:tcBorders>
            <w:vAlign w:val="center"/>
            <w:hideMark/>
          </w:tcPr>
          <w:p w14:paraId="632D0756" w14:textId="77777777" w:rsidR="00D25AE8" w:rsidRPr="00E45E10" w:rsidRDefault="00D25AE8" w:rsidP="00D25AE8">
            <w:pPr>
              <w:spacing w:after="0" w:line="276" w:lineRule="auto"/>
              <w:rPr>
                <w:rFonts w:ascii="Times New Roman" w:eastAsia="Times New Roman" w:hAnsi="Times New Roman" w:cs="Times New Roman"/>
                <w:i/>
                <w:sz w:val="24"/>
                <w:szCs w:val="24"/>
                <w:lang w:eastAsia="ru-RU"/>
              </w:rPr>
            </w:pPr>
            <w:r w:rsidRPr="00E45E10">
              <w:rPr>
                <w:rFonts w:ascii="Times New Roman" w:eastAsia="Times New Roman" w:hAnsi="Times New Roman" w:cs="Times New Roman"/>
                <w:i/>
                <w:sz w:val="24"/>
                <w:szCs w:val="24"/>
                <w:lang w:eastAsia="ru-RU"/>
              </w:rPr>
              <w:t xml:space="preserve">Лекции </w:t>
            </w:r>
          </w:p>
        </w:tc>
        <w:tc>
          <w:tcPr>
            <w:tcW w:w="1198" w:type="pct"/>
            <w:tcBorders>
              <w:top w:val="single" w:sz="4" w:space="0" w:color="auto"/>
              <w:left w:val="single" w:sz="4" w:space="0" w:color="auto"/>
              <w:bottom w:val="single" w:sz="4" w:space="0" w:color="auto"/>
              <w:right w:val="single" w:sz="4" w:space="0" w:color="auto"/>
            </w:tcBorders>
            <w:vAlign w:val="center"/>
            <w:hideMark/>
          </w:tcPr>
          <w:p w14:paraId="517F4DC6" w14:textId="77777777" w:rsidR="00D25AE8" w:rsidRPr="00E45E10" w:rsidRDefault="00D25AE8" w:rsidP="00D25AE8">
            <w:pPr>
              <w:spacing w:after="0" w:line="276" w:lineRule="auto"/>
              <w:jc w:val="center"/>
              <w:rPr>
                <w:rFonts w:ascii="Times New Roman" w:eastAsia="Times New Roman" w:hAnsi="Times New Roman" w:cs="Times New Roman"/>
                <w:i/>
                <w:sz w:val="24"/>
                <w:szCs w:val="24"/>
                <w:lang w:eastAsia="ru-RU"/>
              </w:rPr>
            </w:pPr>
            <w:r w:rsidRPr="00E45E10">
              <w:rPr>
                <w:rFonts w:ascii="Times New Roman" w:eastAsia="Times New Roman" w:hAnsi="Times New Roman" w:cs="Times New Roman"/>
                <w:i/>
                <w:sz w:val="24"/>
                <w:szCs w:val="24"/>
                <w:lang w:eastAsia="ru-RU"/>
              </w:rPr>
              <w:t>16</w:t>
            </w:r>
          </w:p>
        </w:tc>
        <w:tc>
          <w:tcPr>
            <w:tcW w:w="899" w:type="pct"/>
            <w:tcBorders>
              <w:top w:val="single" w:sz="4" w:space="0" w:color="auto"/>
              <w:left w:val="single" w:sz="4" w:space="0" w:color="auto"/>
              <w:bottom w:val="single" w:sz="4" w:space="0" w:color="auto"/>
              <w:right w:val="single" w:sz="4" w:space="0" w:color="auto"/>
            </w:tcBorders>
            <w:vAlign w:val="center"/>
            <w:hideMark/>
          </w:tcPr>
          <w:p w14:paraId="1BD79579" w14:textId="77777777" w:rsidR="00D25AE8" w:rsidRPr="00E45E10" w:rsidRDefault="00D25AE8" w:rsidP="00D25AE8">
            <w:pPr>
              <w:spacing w:after="0" w:line="276" w:lineRule="auto"/>
              <w:jc w:val="center"/>
              <w:rPr>
                <w:rFonts w:ascii="Times New Roman" w:eastAsia="Times New Roman" w:hAnsi="Times New Roman" w:cs="Times New Roman"/>
                <w:i/>
                <w:sz w:val="24"/>
                <w:szCs w:val="24"/>
                <w:lang w:eastAsia="ru-RU"/>
              </w:rPr>
            </w:pPr>
            <w:r w:rsidRPr="00E45E10">
              <w:rPr>
                <w:rFonts w:ascii="Times New Roman" w:eastAsia="Times New Roman" w:hAnsi="Times New Roman" w:cs="Times New Roman"/>
                <w:i/>
                <w:sz w:val="24"/>
                <w:szCs w:val="24"/>
                <w:lang w:eastAsia="ru-RU"/>
              </w:rPr>
              <w:t>16</w:t>
            </w:r>
          </w:p>
        </w:tc>
      </w:tr>
      <w:tr w:rsidR="00D25AE8" w:rsidRPr="00E45E10" w14:paraId="44E42E09" w14:textId="77777777" w:rsidTr="00E45E10">
        <w:trPr>
          <w:trHeight w:val="573"/>
        </w:trPr>
        <w:tc>
          <w:tcPr>
            <w:tcW w:w="2903" w:type="pct"/>
            <w:tcBorders>
              <w:top w:val="single" w:sz="4" w:space="0" w:color="auto"/>
              <w:left w:val="single" w:sz="4" w:space="0" w:color="auto"/>
              <w:bottom w:val="single" w:sz="4" w:space="0" w:color="auto"/>
              <w:right w:val="single" w:sz="4" w:space="0" w:color="auto"/>
            </w:tcBorders>
            <w:vAlign w:val="center"/>
            <w:hideMark/>
          </w:tcPr>
          <w:p w14:paraId="3DF0DB6C" w14:textId="77777777" w:rsidR="00D25AE8" w:rsidRPr="00E45E10" w:rsidRDefault="00D25AE8" w:rsidP="00D25AE8">
            <w:pPr>
              <w:spacing w:after="0" w:line="276" w:lineRule="auto"/>
              <w:rPr>
                <w:rFonts w:ascii="Times New Roman" w:eastAsia="Times New Roman" w:hAnsi="Times New Roman" w:cs="Times New Roman"/>
                <w:i/>
                <w:sz w:val="24"/>
                <w:szCs w:val="24"/>
                <w:lang w:eastAsia="ru-RU"/>
              </w:rPr>
            </w:pPr>
            <w:r w:rsidRPr="00E45E10">
              <w:rPr>
                <w:rFonts w:ascii="Times New Roman" w:eastAsia="Times New Roman" w:hAnsi="Times New Roman" w:cs="Times New Roman"/>
                <w:i/>
                <w:sz w:val="24"/>
                <w:szCs w:val="24"/>
                <w:lang w:eastAsia="ru-RU"/>
              </w:rPr>
              <w:t>Семинары, практические занятия</w:t>
            </w:r>
          </w:p>
        </w:tc>
        <w:tc>
          <w:tcPr>
            <w:tcW w:w="1198" w:type="pct"/>
            <w:tcBorders>
              <w:top w:val="single" w:sz="4" w:space="0" w:color="auto"/>
              <w:left w:val="single" w:sz="4" w:space="0" w:color="auto"/>
              <w:bottom w:val="single" w:sz="4" w:space="0" w:color="auto"/>
              <w:right w:val="single" w:sz="4" w:space="0" w:color="auto"/>
            </w:tcBorders>
            <w:vAlign w:val="center"/>
            <w:hideMark/>
          </w:tcPr>
          <w:p w14:paraId="5C1E8AE2" w14:textId="77777777" w:rsidR="00D25AE8" w:rsidRPr="00E45E10" w:rsidRDefault="00D25AE8" w:rsidP="00D25AE8">
            <w:pPr>
              <w:spacing w:after="0" w:line="276" w:lineRule="auto"/>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18</w:t>
            </w:r>
          </w:p>
        </w:tc>
        <w:tc>
          <w:tcPr>
            <w:tcW w:w="899" w:type="pct"/>
            <w:tcBorders>
              <w:top w:val="single" w:sz="4" w:space="0" w:color="auto"/>
              <w:left w:val="single" w:sz="4" w:space="0" w:color="auto"/>
              <w:bottom w:val="single" w:sz="4" w:space="0" w:color="auto"/>
              <w:right w:val="single" w:sz="4" w:space="0" w:color="auto"/>
            </w:tcBorders>
            <w:vAlign w:val="center"/>
            <w:hideMark/>
          </w:tcPr>
          <w:p w14:paraId="1AC2F957" w14:textId="77777777" w:rsidR="00D25AE8" w:rsidRPr="00E45E10" w:rsidRDefault="00D25AE8" w:rsidP="00D25AE8">
            <w:pPr>
              <w:spacing w:after="0" w:line="276" w:lineRule="auto"/>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18</w:t>
            </w:r>
          </w:p>
        </w:tc>
      </w:tr>
      <w:tr w:rsidR="00D25AE8" w:rsidRPr="00E45E10" w14:paraId="0DFA4262" w14:textId="77777777" w:rsidTr="00E45E10">
        <w:trPr>
          <w:trHeight w:val="282"/>
        </w:trPr>
        <w:tc>
          <w:tcPr>
            <w:tcW w:w="2903"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00C6E84A" w14:textId="77777777" w:rsidR="00D25AE8" w:rsidRPr="00E45E10" w:rsidRDefault="00D25AE8" w:rsidP="00D25AE8">
            <w:pPr>
              <w:spacing w:after="0" w:line="276" w:lineRule="auto"/>
              <w:rPr>
                <w:rFonts w:ascii="Times New Roman" w:eastAsia="Times New Roman" w:hAnsi="Times New Roman" w:cs="Times New Roman"/>
                <w:b/>
                <w:i/>
                <w:sz w:val="24"/>
                <w:szCs w:val="24"/>
                <w:lang w:eastAsia="ru-RU"/>
              </w:rPr>
            </w:pPr>
            <w:r w:rsidRPr="00E45E10">
              <w:rPr>
                <w:rFonts w:ascii="Times New Roman" w:eastAsia="Times New Roman" w:hAnsi="Times New Roman" w:cs="Times New Roman"/>
                <w:b/>
                <w:i/>
                <w:sz w:val="24"/>
                <w:szCs w:val="24"/>
                <w:lang w:eastAsia="ru-RU"/>
              </w:rPr>
              <w:t>Самостоятельная работа</w:t>
            </w:r>
          </w:p>
        </w:tc>
        <w:tc>
          <w:tcPr>
            <w:tcW w:w="1198"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9CA0A44" w14:textId="77777777" w:rsidR="00D25AE8" w:rsidRPr="00E45E10" w:rsidRDefault="00D25AE8" w:rsidP="00D25AE8">
            <w:pPr>
              <w:spacing w:after="0" w:line="276"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74</w:t>
            </w:r>
          </w:p>
        </w:tc>
        <w:tc>
          <w:tcPr>
            <w:tcW w:w="89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06F8B311" w14:textId="77777777" w:rsidR="00D25AE8" w:rsidRPr="00E45E10" w:rsidRDefault="00D25AE8" w:rsidP="00D25AE8">
            <w:pPr>
              <w:spacing w:after="0" w:line="276"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74</w:t>
            </w:r>
          </w:p>
        </w:tc>
      </w:tr>
      <w:tr w:rsidR="00E45E10" w:rsidRPr="00E45E10" w14:paraId="76EA394D" w14:textId="77777777" w:rsidTr="00E45E10">
        <w:trPr>
          <w:trHeight w:val="573"/>
        </w:trPr>
        <w:tc>
          <w:tcPr>
            <w:tcW w:w="4101" w:type="pct"/>
            <w:gridSpan w:val="2"/>
            <w:tcBorders>
              <w:top w:val="single" w:sz="4" w:space="0" w:color="auto"/>
              <w:left w:val="single" w:sz="4" w:space="0" w:color="auto"/>
              <w:bottom w:val="single" w:sz="4" w:space="0" w:color="auto"/>
              <w:right w:val="single" w:sz="4" w:space="0" w:color="auto"/>
            </w:tcBorders>
            <w:vAlign w:val="center"/>
            <w:hideMark/>
          </w:tcPr>
          <w:p w14:paraId="54D16DB6" w14:textId="77777777" w:rsidR="00E45E10" w:rsidRPr="00E45E10" w:rsidRDefault="00E45E10" w:rsidP="00E45E10">
            <w:pPr>
              <w:spacing w:after="0" w:line="276" w:lineRule="auto"/>
              <w:rPr>
                <w:rFonts w:ascii="Times New Roman" w:eastAsia="Times New Roman" w:hAnsi="Times New Roman" w:cs="Times New Roman"/>
                <w:b/>
                <w:sz w:val="24"/>
                <w:szCs w:val="24"/>
                <w:lang w:eastAsia="ru-RU"/>
              </w:rPr>
            </w:pPr>
            <w:r w:rsidRPr="00E45E10">
              <w:rPr>
                <w:rFonts w:ascii="Times New Roman" w:eastAsia="Times New Roman" w:hAnsi="Times New Roman" w:cs="Times New Roman"/>
                <w:sz w:val="24"/>
                <w:szCs w:val="24"/>
                <w:lang w:eastAsia="ru-RU"/>
              </w:rPr>
              <w:t>Вид текущего контроля</w:t>
            </w:r>
          </w:p>
        </w:tc>
        <w:tc>
          <w:tcPr>
            <w:tcW w:w="899" w:type="pct"/>
            <w:tcBorders>
              <w:top w:val="single" w:sz="4" w:space="0" w:color="auto"/>
              <w:left w:val="single" w:sz="4" w:space="0" w:color="auto"/>
              <w:bottom w:val="single" w:sz="4" w:space="0" w:color="auto"/>
              <w:right w:val="single" w:sz="4" w:space="0" w:color="auto"/>
            </w:tcBorders>
            <w:vAlign w:val="center"/>
            <w:hideMark/>
          </w:tcPr>
          <w:p w14:paraId="016ABD3B" w14:textId="77777777" w:rsidR="00E45E10" w:rsidRPr="00E45E10" w:rsidRDefault="00E45E10" w:rsidP="00E45E10">
            <w:pPr>
              <w:spacing w:after="0" w:line="240" w:lineRule="auto"/>
              <w:jc w:val="center"/>
              <w:rPr>
                <w:rFonts w:ascii="Times New Roman" w:eastAsia="Times New Roman" w:hAnsi="Times New Roman" w:cs="Times New Roman"/>
                <w:bCs/>
                <w:sz w:val="24"/>
                <w:szCs w:val="24"/>
                <w:lang w:eastAsia="ru-RU"/>
              </w:rPr>
            </w:pPr>
            <w:r w:rsidRPr="00E45E10">
              <w:rPr>
                <w:rFonts w:ascii="Times New Roman" w:eastAsia="Times New Roman" w:hAnsi="Times New Roman" w:cs="Times New Roman"/>
                <w:bCs/>
                <w:sz w:val="24"/>
                <w:szCs w:val="24"/>
                <w:lang w:eastAsia="ru-RU"/>
              </w:rPr>
              <w:t>К</w:t>
            </w:r>
            <w:r w:rsidRPr="00E45E10">
              <w:rPr>
                <w:rFonts w:ascii="Times New Roman" w:eastAsia="Times New Roman" w:hAnsi="Times New Roman" w:cs="Times New Roman"/>
                <w:sz w:val="24"/>
                <w:szCs w:val="24"/>
                <w:lang w:eastAsia="ru-RU"/>
              </w:rPr>
              <w:t xml:space="preserve">онтрольная работа </w:t>
            </w:r>
          </w:p>
        </w:tc>
      </w:tr>
      <w:tr w:rsidR="00E45E10" w:rsidRPr="00E45E10" w14:paraId="458A81D5" w14:textId="77777777" w:rsidTr="00E45E10">
        <w:trPr>
          <w:trHeight w:val="573"/>
        </w:trPr>
        <w:tc>
          <w:tcPr>
            <w:tcW w:w="4101" w:type="pct"/>
            <w:gridSpan w:val="2"/>
            <w:tcBorders>
              <w:top w:val="single" w:sz="4" w:space="0" w:color="auto"/>
              <w:left w:val="single" w:sz="4" w:space="0" w:color="auto"/>
              <w:bottom w:val="single" w:sz="4" w:space="0" w:color="auto"/>
              <w:right w:val="single" w:sz="4" w:space="0" w:color="auto"/>
            </w:tcBorders>
            <w:vAlign w:val="center"/>
            <w:hideMark/>
          </w:tcPr>
          <w:p w14:paraId="12A53A02" w14:textId="77777777" w:rsidR="00E45E10" w:rsidRPr="00E45E10" w:rsidRDefault="00E45E10" w:rsidP="00E45E10">
            <w:pPr>
              <w:spacing w:after="0" w:line="276" w:lineRule="auto"/>
              <w:rPr>
                <w:rFonts w:ascii="Times New Roman" w:eastAsia="Times New Roman" w:hAnsi="Times New Roman" w:cs="Times New Roman"/>
                <w:b/>
                <w:sz w:val="24"/>
                <w:szCs w:val="24"/>
                <w:lang w:eastAsia="ru-RU"/>
              </w:rPr>
            </w:pPr>
            <w:r w:rsidRPr="00E45E10">
              <w:rPr>
                <w:rFonts w:ascii="Times New Roman" w:eastAsia="Times New Roman" w:hAnsi="Times New Roman" w:cs="Times New Roman"/>
                <w:sz w:val="24"/>
                <w:szCs w:val="24"/>
                <w:lang w:eastAsia="ru-RU"/>
              </w:rPr>
              <w:t>Вид промежуточной аттестации</w:t>
            </w:r>
          </w:p>
        </w:tc>
        <w:tc>
          <w:tcPr>
            <w:tcW w:w="899" w:type="pct"/>
            <w:tcBorders>
              <w:top w:val="single" w:sz="4" w:space="0" w:color="auto"/>
              <w:left w:val="single" w:sz="4" w:space="0" w:color="auto"/>
              <w:bottom w:val="single" w:sz="4" w:space="0" w:color="auto"/>
              <w:right w:val="single" w:sz="4" w:space="0" w:color="auto"/>
            </w:tcBorders>
            <w:vAlign w:val="center"/>
            <w:hideMark/>
          </w:tcPr>
          <w:p w14:paraId="67AF277B" w14:textId="77777777" w:rsidR="00E45E10" w:rsidRPr="00E45E10" w:rsidRDefault="00E45E10" w:rsidP="00E45E10">
            <w:pPr>
              <w:spacing w:after="0" w:line="276" w:lineRule="auto"/>
              <w:jc w:val="center"/>
              <w:rPr>
                <w:rFonts w:ascii="Times New Roman" w:eastAsia="Times New Roman" w:hAnsi="Times New Roman" w:cs="Times New Roman"/>
                <w:bCs/>
                <w:sz w:val="24"/>
                <w:szCs w:val="24"/>
                <w:lang w:eastAsia="ru-RU"/>
              </w:rPr>
            </w:pPr>
            <w:r w:rsidRPr="00E45E10">
              <w:rPr>
                <w:rFonts w:ascii="Times New Roman" w:eastAsia="Times New Roman" w:hAnsi="Times New Roman" w:cs="Times New Roman"/>
                <w:bCs/>
                <w:sz w:val="24"/>
                <w:szCs w:val="24"/>
                <w:lang w:eastAsia="ru-RU"/>
              </w:rPr>
              <w:t>зачет</w:t>
            </w:r>
          </w:p>
        </w:tc>
      </w:tr>
    </w:tbl>
    <w:p w14:paraId="6DA3B4A6" w14:textId="77777777" w:rsidR="00E45E10" w:rsidRPr="00E45E10" w:rsidRDefault="00E45E10" w:rsidP="00E45E10">
      <w:pPr>
        <w:spacing w:after="0" w:line="276" w:lineRule="auto"/>
        <w:rPr>
          <w:rFonts w:ascii="Times New Roman" w:eastAsia="Times New Roman" w:hAnsi="Times New Roman" w:cs="Times New Roman"/>
          <w:b/>
          <w:color w:val="00B0F0"/>
          <w:sz w:val="28"/>
          <w:szCs w:val="28"/>
          <w:lang w:eastAsia="ru-RU"/>
        </w:rPr>
      </w:pPr>
    </w:p>
    <w:p w14:paraId="3C563034" w14:textId="77777777" w:rsidR="00E45E10" w:rsidRPr="00E45E10" w:rsidRDefault="00E45E10" w:rsidP="00E45E10">
      <w:pPr>
        <w:spacing w:before="100" w:beforeAutospacing="1" w:after="100" w:afterAutospacing="1" w:line="360" w:lineRule="auto"/>
        <w:jc w:val="both"/>
        <w:outlineLvl w:val="0"/>
        <w:rPr>
          <w:rFonts w:ascii="Times New Roman" w:eastAsia="Times New Roman" w:hAnsi="Times New Roman" w:cs="Times New Roman"/>
          <w:b/>
          <w:bCs/>
          <w:kern w:val="36"/>
          <w:sz w:val="28"/>
          <w:szCs w:val="28"/>
          <w:lang w:eastAsia="ru-RU"/>
        </w:rPr>
      </w:pPr>
      <w:bookmarkStart w:id="7" w:name="_Toc130977332"/>
      <w:r w:rsidRPr="00E45E10">
        <w:rPr>
          <w:rFonts w:ascii="Times New Roman" w:eastAsia="Times New Roman" w:hAnsi="Times New Roman" w:cs="Times New Roman"/>
          <w:b/>
          <w:bCs/>
          <w:kern w:val="36"/>
          <w:sz w:val="28"/>
          <w:szCs w:val="28"/>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7"/>
    </w:p>
    <w:p w14:paraId="518403F2" w14:textId="77777777" w:rsidR="00E45E10" w:rsidRDefault="00E45E10" w:rsidP="00E45E10">
      <w:pPr>
        <w:spacing w:after="0" w:line="360" w:lineRule="auto"/>
        <w:jc w:val="both"/>
        <w:outlineLvl w:val="0"/>
        <w:rPr>
          <w:rFonts w:ascii="Times New Roman" w:eastAsia="Times New Roman" w:hAnsi="Times New Roman" w:cs="Times New Roman"/>
          <w:b/>
          <w:bCs/>
          <w:kern w:val="36"/>
          <w:sz w:val="28"/>
          <w:szCs w:val="28"/>
          <w:lang w:eastAsia="ru-RU"/>
        </w:rPr>
      </w:pPr>
      <w:bookmarkStart w:id="8" w:name="_Toc130977333"/>
      <w:r w:rsidRPr="00E45E10">
        <w:rPr>
          <w:rFonts w:ascii="Times New Roman" w:eastAsia="Times New Roman" w:hAnsi="Times New Roman" w:cs="Times New Roman"/>
          <w:b/>
          <w:bCs/>
          <w:kern w:val="36"/>
          <w:sz w:val="28"/>
          <w:szCs w:val="28"/>
          <w:lang w:eastAsia="ru-RU"/>
        </w:rPr>
        <w:t>5.1. Содержание дисциплины</w:t>
      </w:r>
      <w:bookmarkEnd w:id="8"/>
    </w:p>
    <w:p w14:paraId="50983893" w14:textId="77777777" w:rsidR="00D25AE8" w:rsidRPr="00E45E10" w:rsidRDefault="00D25AE8" w:rsidP="00E45E10">
      <w:pPr>
        <w:spacing w:after="0" w:line="360" w:lineRule="auto"/>
        <w:jc w:val="both"/>
        <w:outlineLvl w:val="0"/>
        <w:rPr>
          <w:rFonts w:ascii="Times New Roman" w:eastAsia="Times New Roman" w:hAnsi="Times New Roman" w:cs="Times New Roman"/>
          <w:b/>
          <w:bCs/>
          <w:kern w:val="36"/>
          <w:sz w:val="28"/>
          <w:szCs w:val="28"/>
          <w:lang w:eastAsia="ru-RU"/>
        </w:rPr>
      </w:pPr>
    </w:p>
    <w:p w14:paraId="7ABF3B30" w14:textId="77777777" w:rsidR="00E45E10" w:rsidRPr="00E45E10" w:rsidRDefault="00E45E10" w:rsidP="00E45E10">
      <w:pPr>
        <w:spacing w:after="0" w:line="360" w:lineRule="auto"/>
        <w:ind w:firstLine="720"/>
        <w:jc w:val="both"/>
        <w:rPr>
          <w:rFonts w:ascii="Times New Roman" w:eastAsia="Times New Roman" w:hAnsi="Times New Roman" w:cs="Times New Roman"/>
          <w:b/>
          <w:sz w:val="28"/>
          <w:szCs w:val="24"/>
          <w:lang w:eastAsia="ru-RU"/>
        </w:rPr>
      </w:pPr>
      <w:r w:rsidRPr="00E45E10">
        <w:rPr>
          <w:rFonts w:ascii="Times New Roman" w:eastAsia="Times New Roman" w:hAnsi="Times New Roman" w:cs="Times New Roman"/>
          <w:b/>
          <w:sz w:val="28"/>
          <w:szCs w:val="24"/>
          <w:lang w:eastAsia="ru-RU"/>
        </w:rPr>
        <w:t>Тема 1. Множества и отношения.</w:t>
      </w:r>
    </w:p>
    <w:p w14:paraId="154E8DD6" w14:textId="77777777" w:rsidR="00E45E10" w:rsidRPr="00E45E10" w:rsidRDefault="00E45E10" w:rsidP="00E45E10">
      <w:pPr>
        <w:tabs>
          <w:tab w:val="right" w:pos="9356"/>
        </w:tabs>
        <w:spacing w:after="0" w:line="360" w:lineRule="auto"/>
        <w:ind w:firstLine="720"/>
        <w:jc w:val="both"/>
        <w:rPr>
          <w:rFonts w:ascii="Times New Roman" w:eastAsia="Times New Roman" w:hAnsi="Times New Roman" w:cs="Times New Roman"/>
          <w:sz w:val="28"/>
          <w:szCs w:val="24"/>
          <w:lang w:eastAsia="ru-RU"/>
        </w:rPr>
      </w:pPr>
      <w:r w:rsidRPr="00E45E10">
        <w:rPr>
          <w:rFonts w:ascii="Times New Roman" w:eastAsia="Times New Roman" w:hAnsi="Times New Roman" w:cs="Times New Roman"/>
          <w:sz w:val="28"/>
          <w:szCs w:val="24"/>
          <w:lang w:eastAsia="ru-RU"/>
        </w:rPr>
        <w:t xml:space="preserve">Понятие множества. Подмножества. </w:t>
      </w:r>
      <w:r w:rsidRPr="00E45E10">
        <w:rPr>
          <w:rFonts w:ascii="Times New Roman" w:eastAsia="Times New Roman" w:hAnsi="Times New Roman" w:cs="Times New Roman"/>
          <w:color w:val="000000"/>
          <w:sz w:val="28"/>
          <w:szCs w:val="24"/>
          <w:lang w:eastAsia="ru-RU"/>
        </w:rPr>
        <w:t xml:space="preserve">Способы задания множеств и особенности их применения. Диаграммы Эйлера-Венна. Операции над множествами и их свойства. </w:t>
      </w:r>
      <w:r w:rsidRPr="00E45E10">
        <w:rPr>
          <w:rFonts w:ascii="Times New Roman" w:eastAsia="Times New Roman" w:hAnsi="Times New Roman" w:cs="Times New Roman"/>
          <w:sz w:val="28"/>
          <w:szCs w:val="24"/>
          <w:lang w:eastAsia="ru-RU"/>
        </w:rPr>
        <w:t>Прямое произведение множеств.</w:t>
      </w:r>
    </w:p>
    <w:p w14:paraId="01A405B7" w14:textId="098E0AC6" w:rsidR="00E45E10" w:rsidRDefault="00E45E10" w:rsidP="00E45E10">
      <w:pPr>
        <w:spacing w:after="0" w:line="360" w:lineRule="auto"/>
        <w:ind w:firstLine="720"/>
        <w:jc w:val="both"/>
        <w:rPr>
          <w:rFonts w:ascii="Times New Roman" w:eastAsia="Times New Roman" w:hAnsi="Times New Roman" w:cs="Times New Roman"/>
          <w:sz w:val="28"/>
          <w:szCs w:val="24"/>
          <w:lang w:eastAsia="ru-RU"/>
        </w:rPr>
      </w:pPr>
      <w:r w:rsidRPr="00E45E10">
        <w:rPr>
          <w:rFonts w:ascii="Times New Roman" w:eastAsia="Times New Roman" w:hAnsi="Times New Roman" w:cs="Times New Roman"/>
          <w:sz w:val="28"/>
          <w:szCs w:val="24"/>
          <w:lang w:eastAsia="ru-RU"/>
        </w:rPr>
        <w:t>Бинарные отношения, матрица бинарного отношения. Отношение эквивалентности, отношение порядка. Теорема о разбиении множества на классы эквивалентности. Соответствия и отображения. Типы отображений: сюръекция, инъекция, биекция. Взаимно однозначное соответствие. Линейно и частично упорядоченные множества. Решетки. Максимальные и минимальные элементы. Диаграммы Хассе.</w:t>
      </w:r>
    </w:p>
    <w:p w14:paraId="29401543" w14:textId="77777777" w:rsidR="005C0612" w:rsidRPr="00E45E10" w:rsidRDefault="005C0612" w:rsidP="00E45E10">
      <w:pPr>
        <w:spacing w:after="0" w:line="360" w:lineRule="auto"/>
        <w:ind w:firstLine="720"/>
        <w:jc w:val="both"/>
        <w:rPr>
          <w:rFonts w:ascii="Times New Roman" w:eastAsia="Times New Roman" w:hAnsi="Times New Roman" w:cs="Times New Roman"/>
          <w:sz w:val="28"/>
          <w:szCs w:val="24"/>
          <w:lang w:eastAsia="ru-RU"/>
        </w:rPr>
      </w:pPr>
    </w:p>
    <w:p w14:paraId="0C7BEF16" w14:textId="77777777" w:rsidR="00E45E10" w:rsidRPr="00E45E10" w:rsidRDefault="00E45E10" w:rsidP="00E45E10">
      <w:pPr>
        <w:spacing w:after="0" w:line="360" w:lineRule="auto"/>
        <w:ind w:firstLine="720"/>
        <w:rPr>
          <w:rFonts w:ascii="Times New Roman" w:eastAsia="Times New Roman" w:hAnsi="Times New Roman" w:cs="Times New Roman"/>
          <w:b/>
          <w:color w:val="000000"/>
          <w:sz w:val="28"/>
          <w:szCs w:val="24"/>
          <w:lang w:eastAsia="ru-RU"/>
        </w:rPr>
      </w:pPr>
      <w:r w:rsidRPr="00E45E10">
        <w:rPr>
          <w:rFonts w:ascii="Times New Roman" w:eastAsia="Times New Roman" w:hAnsi="Times New Roman" w:cs="Times New Roman"/>
          <w:b/>
          <w:color w:val="000000"/>
          <w:sz w:val="28"/>
          <w:szCs w:val="24"/>
          <w:lang w:eastAsia="ru-RU"/>
        </w:rPr>
        <w:lastRenderedPageBreak/>
        <w:t>Тема 2. Мощность множеств. Метод математической индукции.</w:t>
      </w:r>
    </w:p>
    <w:p w14:paraId="098FDBEA" w14:textId="77777777" w:rsidR="00E45E10" w:rsidRPr="00E45E10" w:rsidRDefault="00E45E10" w:rsidP="00E45E10">
      <w:pPr>
        <w:suppressAutoHyphens/>
        <w:spacing w:after="0" w:line="360" w:lineRule="auto"/>
        <w:ind w:firstLine="720"/>
        <w:jc w:val="both"/>
        <w:rPr>
          <w:rFonts w:ascii="Times New Roman" w:eastAsia="Times New Roman" w:hAnsi="Times New Roman" w:cs="Times New Roman"/>
          <w:sz w:val="28"/>
          <w:szCs w:val="24"/>
          <w:lang w:eastAsia="ru-RU"/>
        </w:rPr>
      </w:pPr>
      <w:r w:rsidRPr="00E45E10">
        <w:rPr>
          <w:rFonts w:ascii="Times New Roman" w:eastAsia="Times New Roman" w:hAnsi="Times New Roman" w:cs="Times New Roman"/>
          <w:sz w:val="28"/>
          <w:szCs w:val="24"/>
          <w:lang w:eastAsia="ru-RU"/>
        </w:rPr>
        <w:t>Конечные, счетные и континуальные множества. Мощность множества. Теорема Кантора о континууме множества всех действительных чисел. Принцип математической индукции.</w:t>
      </w:r>
    </w:p>
    <w:p w14:paraId="6EF45278" w14:textId="77777777" w:rsidR="00E45E10" w:rsidRPr="00E45E10" w:rsidRDefault="00E45E10" w:rsidP="00E45E10">
      <w:pPr>
        <w:spacing w:after="0" w:line="360" w:lineRule="auto"/>
        <w:ind w:left="709"/>
        <w:jc w:val="both"/>
        <w:rPr>
          <w:rFonts w:ascii="Times New Roman" w:eastAsia="Times New Roman" w:hAnsi="Times New Roman" w:cs="Times New Roman"/>
          <w:sz w:val="28"/>
          <w:szCs w:val="24"/>
          <w:lang w:eastAsia="ru-RU"/>
        </w:rPr>
      </w:pPr>
      <w:r w:rsidRPr="00E45E10">
        <w:rPr>
          <w:rFonts w:ascii="Times New Roman" w:eastAsia="Times New Roman" w:hAnsi="Times New Roman" w:cs="Times New Roman"/>
          <w:b/>
          <w:color w:val="000000"/>
          <w:sz w:val="28"/>
          <w:szCs w:val="24"/>
          <w:lang w:eastAsia="ru-RU"/>
        </w:rPr>
        <w:t>Тема 3</w:t>
      </w:r>
      <w:r w:rsidRPr="00E45E10">
        <w:rPr>
          <w:rFonts w:ascii="Times New Roman" w:eastAsia="Times New Roman" w:hAnsi="Times New Roman" w:cs="Times New Roman"/>
          <w:sz w:val="28"/>
          <w:szCs w:val="24"/>
          <w:lang w:eastAsia="ru-RU"/>
        </w:rPr>
        <w:t xml:space="preserve">. </w:t>
      </w:r>
      <w:r w:rsidRPr="00E45E10">
        <w:rPr>
          <w:rFonts w:ascii="Times New Roman" w:eastAsia="Times New Roman" w:hAnsi="Times New Roman" w:cs="Times New Roman"/>
          <w:b/>
          <w:sz w:val="28"/>
          <w:szCs w:val="24"/>
          <w:lang w:eastAsia="ru-RU"/>
        </w:rPr>
        <w:t>Математическая л</w:t>
      </w:r>
      <w:r w:rsidRPr="00E45E10">
        <w:rPr>
          <w:rFonts w:ascii="Times New Roman" w:eastAsia="Times New Roman" w:hAnsi="Times New Roman" w:cs="Times New Roman"/>
          <w:b/>
          <w:color w:val="000000"/>
          <w:sz w:val="28"/>
          <w:szCs w:val="24"/>
          <w:lang w:eastAsia="ru-RU"/>
        </w:rPr>
        <w:t>огика.</w:t>
      </w:r>
    </w:p>
    <w:p w14:paraId="2E0CBF77" w14:textId="77777777" w:rsidR="00E45E10" w:rsidRPr="00E45E10" w:rsidRDefault="00E45E10" w:rsidP="00E45E10">
      <w:pPr>
        <w:tabs>
          <w:tab w:val="left" w:pos="360"/>
        </w:tabs>
        <w:suppressAutoHyphens/>
        <w:spacing w:after="0" w:line="360" w:lineRule="auto"/>
        <w:ind w:firstLine="708"/>
        <w:jc w:val="both"/>
        <w:rPr>
          <w:rFonts w:ascii="Times New Roman" w:eastAsia="Times New Roman" w:hAnsi="Times New Roman" w:cs="Times New Roman"/>
          <w:sz w:val="28"/>
          <w:szCs w:val="24"/>
          <w:lang w:eastAsia="ru-RU"/>
        </w:rPr>
      </w:pPr>
      <w:r w:rsidRPr="00E45E10">
        <w:rPr>
          <w:rFonts w:ascii="Times New Roman" w:eastAsia="Times New Roman" w:hAnsi="Times New Roman" w:cs="Times New Roman"/>
          <w:sz w:val="28"/>
          <w:szCs w:val="24"/>
          <w:lang w:eastAsia="ru-RU"/>
        </w:rPr>
        <w:t>Высказывания. Операции над высказываниями. Формулы алгебры высказываний. Таблицы истинности. Эквивалентность формул. Основные эквивалентности. Принцип двойственности. Логическое следование. Принцип резолюций.</w:t>
      </w:r>
    </w:p>
    <w:p w14:paraId="3A1A0FD3" w14:textId="77777777" w:rsidR="00E45E10" w:rsidRPr="00E45E10" w:rsidRDefault="00E45E10" w:rsidP="00E45E10">
      <w:pPr>
        <w:tabs>
          <w:tab w:val="left" w:pos="360"/>
        </w:tabs>
        <w:suppressAutoHyphens/>
        <w:spacing w:after="0" w:line="360" w:lineRule="auto"/>
        <w:ind w:firstLine="708"/>
        <w:jc w:val="both"/>
        <w:rPr>
          <w:rFonts w:ascii="Times New Roman" w:eastAsia="Times New Roman" w:hAnsi="Times New Roman" w:cs="Times New Roman"/>
          <w:sz w:val="28"/>
          <w:szCs w:val="24"/>
          <w:lang w:eastAsia="ru-RU"/>
        </w:rPr>
      </w:pPr>
      <w:r w:rsidRPr="00E45E10">
        <w:rPr>
          <w:rFonts w:ascii="Times New Roman" w:eastAsia="Times New Roman" w:hAnsi="Times New Roman" w:cs="Times New Roman"/>
          <w:sz w:val="28"/>
          <w:szCs w:val="24"/>
          <w:lang w:eastAsia="ru-RU"/>
        </w:rPr>
        <w:t>Предикаты. Логические операции над предикатами. Кванторы. Формулы логики предикатов. Предикаты на конечных множествах. Понятие о логическом выводе. Логические законы.</w:t>
      </w:r>
    </w:p>
    <w:p w14:paraId="14DDD218" w14:textId="77777777" w:rsidR="00E45E10" w:rsidRPr="00E45E10" w:rsidRDefault="00E45E10" w:rsidP="00E45E10">
      <w:pPr>
        <w:tabs>
          <w:tab w:val="left" w:pos="360"/>
        </w:tabs>
        <w:suppressAutoHyphens/>
        <w:spacing w:after="0" w:line="360" w:lineRule="auto"/>
        <w:ind w:firstLine="708"/>
        <w:jc w:val="both"/>
        <w:rPr>
          <w:rFonts w:ascii="Times New Roman" w:eastAsia="Times New Roman" w:hAnsi="Times New Roman" w:cs="Times New Roman"/>
          <w:sz w:val="28"/>
          <w:szCs w:val="24"/>
          <w:lang w:eastAsia="ru-RU"/>
        </w:rPr>
      </w:pPr>
      <w:r w:rsidRPr="00E45E10">
        <w:rPr>
          <w:rFonts w:ascii="Times New Roman" w:eastAsia="Times New Roman" w:hAnsi="Times New Roman" w:cs="Times New Roman"/>
          <w:sz w:val="28"/>
          <w:szCs w:val="24"/>
          <w:lang w:eastAsia="ru-RU"/>
        </w:rPr>
        <w:t xml:space="preserve">Формальные системы. Исчисление высказываний. Исчисление предикатов. </w:t>
      </w:r>
    </w:p>
    <w:p w14:paraId="1CD19E4A" w14:textId="77777777" w:rsidR="00E45E10" w:rsidRPr="00E45E10" w:rsidRDefault="00E45E10" w:rsidP="00E45E10">
      <w:pPr>
        <w:spacing w:after="0" w:line="360" w:lineRule="auto"/>
        <w:ind w:firstLine="720"/>
        <w:rPr>
          <w:rFonts w:ascii="Times New Roman" w:eastAsia="Times New Roman" w:hAnsi="Times New Roman" w:cs="Times New Roman"/>
          <w:color w:val="000000"/>
          <w:sz w:val="28"/>
          <w:szCs w:val="24"/>
          <w:lang w:eastAsia="ru-RU"/>
        </w:rPr>
      </w:pPr>
      <w:r w:rsidRPr="00E45E10">
        <w:rPr>
          <w:rFonts w:ascii="Times New Roman" w:eastAsia="Times New Roman" w:hAnsi="Times New Roman" w:cs="Times New Roman"/>
          <w:b/>
          <w:color w:val="000000"/>
          <w:sz w:val="28"/>
          <w:szCs w:val="24"/>
          <w:lang w:eastAsia="ru-RU"/>
        </w:rPr>
        <w:t xml:space="preserve">Тема 4. </w:t>
      </w:r>
      <w:r w:rsidRPr="00E45E10">
        <w:rPr>
          <w:rFonts w:ascii="Times New Roman" w:eastAsia="Times New Roman" w:hAnsi="Times New Roman" w:cs="Times New Roman"/>
          <w:b/>
          <w:sz w:val="28"/>
          <w:szCs w:val="24"/>
          <w:lang w:eastAsia="ru-RU"/>
        </w:rPr>
        <w:t>Булевы функции.</w:t>
      </w:r>
    </w:p>
    <w:p w14:paraId="55F8E75E" w14:textId="3B86EF53" w:rsidR="00D25AE8" w:rsidRPr="005C0612" w:rsidRDefault="00E45E10" w:rsidP="005C0612">
      <w:pPr>
        <w:spacing w:after="0" w:line="360" w:lineRule="auto"/>
        <w:ind w:firstLine="709"/>
        <w:jc w:val="both"/>
        <w:rPr>
          <w:rFonts w:ascii="Times New Roman" w:eastAsia="Times New Roman" w:hAnsi="Times New Roman" w:cs="Times New Roman"/>
          <w:sz w:val="28"/>
          <w:szCs w:val="24"/>
          <w:lang w:eastAsia="ru-RU"/>
        </w:rPr>
      </w:pPr>
      <w:r w:rsidRPr="00E45E10">
        <w:rPr>
          <w:rFonts w:ascii="Times New Roman" w:eastAsia="Times New Roman" w:hAnsi="Times New Roman" w:cs="Times New Roman"/>
          <w:sz w:val="28"/>
          <w:szCs w:val="24"/>
          <w:lang w:eastAsia="ru-RU"/>
        </w:rPr>
        <w:t xml:space="preserve">Булевы функции. Формы представления булевых функций. Реализация функций формулами. СДНФ и СКНФ. Принцип двойственности. Важнейшие замкнутые классы булевых функций. Полином Жегалкина. Теорема Поста о полноте. </w:t>
      </w:r>
    </w:p>
    <w:p w14:paraId="48D0F330" w14:textId="77777777" w:rsidR="00E45E10" w:rsidRPr="00E45E10" w:rsidRDefault="00E45E10" w:rsidP="00E45E10">
      <w:pPr>
        <w:suppressAutoHyphens/>
        <w:spacing w:after="0" w:line="360" w:lineRule="auto"/>
        <w:ind w:firstLine="720"/>
        <w:jc w:val="both"/>
        <w:rPr>
          <w:rFonts w:ascii="Times New Roman" w:eastAsia="Times New Roman" w:hAnsi="Times New Roman" w:cs="Times New Roman"/>
          <w:b/>
          <w:color w:val="000000"/>
          <w:sz w:val="28"/>
          <w:szCs w:val="24"/>
          <w:lang w:eastAsia="ru-RU"/>
        </w:rPr>
      </w:pPr>
      <w:r w:rsidRPr="00E45E10">
        <w:rPr>
          <w:rFonts w:ascii="Times New Roman" w:eastAsia="Times New Roman" w:hAnsi="Times New Roman" w:cs="Times New Roman"/>
          <w:b/>
          <w:sz w:val="28"/>
          <w:szCs w:val="24"/>
          <w:lang w:eastAsia="ru-RU"/>
        </w:rPr>
        <w:t xml:space="preserve">Тема 5. </w:t>
      </w:r>
      <w:r w:rsidRPr="00E45E10">
        <w:rPr>
          <w:rFonts w:ascii="Times New Roman" w:eastAsia="Times New Roman" w:hAnsi="Times New Roman" w:cs="Times New Roman"/>
          <w:b/>
          <w:color w:val="000000"/>
          <w:sz w:val="28"/>
          <w:szCs w:val="24"/>
          <w:lang w:eastAsia="ru-RU"/>
        </w:rPr>
        <w:t>Элементы комбинаторики.</w:t>
      </w:r>
    </w:p>
    <w:p w14:paraId="130E63D0" w14:textId="77777777" w:rsidR="00E45E10" w:rsidRPr="00E45E10" w:rsidRDefault="00E45E10" w:rsidP="00E45E10">
      <w:pPr>
        <w:suppressAutoHyphens/>
        <w:spacing w:after="0" w:line="360" w:lineRule="auto"/>
        <w:ind w:firstLine="720"/>
        <w:jc w:val="both"/>
        <w:rPr>
          <w:rFonts w:ascii="Times New Roman" w:eastAsia="Times New Roman" w:hAnsi="Times New Roman" w:cs="Times New Roman"/>
          <w:spacing w:val="-6"/>
          <w:sz w:val="28"/>
          <w:szCs w:val="24"/>
          <w:lang w:eastAsia="ru-RU"/>
        </w:rPr>
      </w:pPr>
      <w:r w:rsidRPr="00E45E10">
        <w:rPr>
          <w:rFonts w:ascii="Times New Roman" w:eastAsia="Times New Roman" w:hAnsi="Times New Roman" w:cs="Times New Roman"/>
          <w:spacing w:val="-6"/>
          <w:sz w:val="28"/>
          <w:szCs w:val="24"/>
          <w:lang w:eastAsia="ru-RU"/>
        </w:rPr>
        <w:t xml:space="preserve">Правило суммы и произведения. Принцип включения и исключения. Размещения и перестановки. Сочетания. Бином Ньютона. Свойства биномиальных коэффициентов. Рекуррентные соотношения. </w:t>
      </w:r>
      <w:r w:rsidRPr="00E45E10">
        <w:rPr>
          <w:rFonts w:ascii="Times New Roman" w:eastAsia="Times New Roman" w:hAnsi="Times New Roman" w:cs="Times New Roman"/>
          <w:sz w:val="28"/>
          <w:szCs w:val="24"/>
          <w:lang w:eastAsia="ru-RU"/>
        </w:rPr>
        <w:t>Линейные</w:t>
      </w:r>
      <w:r w:rsidRPr="00E45E10">
        <w:rPr>
          <w:rFonts w:ascii="Times New Roman" w:eastAsia="Times New Roman" w:hAnsi="Times New Roman" w:cs="Times New Roman"/>
          <w:spacing w:val="-6"/>
          <w:sz w:val="28"/>
          <w:szCs w:val="24"/>
          <w:lang w:eastAsia="ru-RU"/>
        </w:rPr>
        <w:t xml:space="preserve"> рекуррентные соотношения. Числа Фибоначчи. </w:t>
      </w:r>
    </w:p>
    <w:p w14:paraId="2A17E134" w14:textId="77777777" w:rsidR="00E45E10" w:rsidRPr="00E45E10" w:rsidRDefault="00E45E10" w:rsidP="00E45E10">
      <w:pPr>
        <w:spacing w:after="0" w:line="360" w:lineRule="auto"/>
        <w:ind w:firstLine="720"/>
        <w:rPr>
          <w:rFonts w:ascii="Times New Roman" w:eastAsia="Times New Roman" w:hAnsi="Times New Roman" w:cs="Times New Roman"/>
          <w:color w:val="000000"/>
          <w:sz w:val="28"/>
          <w:szCs w:val="24"/>
          <w:lang w:eastAsia="ru-RU"/>
        </w:rPr>
      </w:pPr>
      <w:r w:rsidRPr="00E45E10">
        <w:rPr>
          <w:rFonts w:ascii="Times New Roman" w:eastAsia="Times New Roman" w:hAnsi="Times New Roman" w:cs="Times New Roman"/>
          <w:b/>
          <w:color w:val="000000"/>
          <w:sz w:val="28"/>
          <w:szCs w:val="24"/>
          <w:lang w:eastAsia="ru-RU"/>
        </w:rPr>
        <w:t>Тема 6. Основные понятия теории графов</w:t>
      </w:r>
    </w:p>
    <w:p w14:paraId="71275C08" w14:textId="77777777" w:rsidR="00E45E10" w:rsidRPr="00E45E10" w:rsidRDefault="00E45E10" w:rsidP="00E45E10">
      <w:pPr>
        <w:tabs>
          <w:tab w:val="left" w:pos="360"/>
        </w:tabs>
        <w:suppressAutoHyphens/>
        <w:spacing w:after="0" w:line="360" w:lineRule="auto"/>
        <w:ind w:firstLine="454"/>
        <w:jc w:val="both"/>
        <w:rPr>
          <w:rFonts w:ascii="Times New Roman" w:eastAsia="Times New Roman" w:hAnsi="Times New Roman" w:cs="Times New Roman"/>
          <w:sz w:val="28"/>
          <w:szCs w:val="24"/>
          <w:lang w:eastAsia="ru-RU"/>
        </w:rPr>
      </w:pPr>
      <w:r w:rsidRPr="00E45E10">
        <w:rPr>
          <w:rFonts w:ascii="Times New Roman" w:eastAsia="Times New Roman" w:hAnsi="Times New Roman" w:cs="Times New Roman"/>
          <w:spacing w:val="-6"/>
          <w:sz w:val="28"/>
          <w:szCs w:val="24"/>
          <w:lang w:eastAsia="ru-RU"/>
        </w:rPr>
        <w:t xml:space="preserve">Понятие графа. Ориентированные графы. Взвешенные графы. </w:t>
      </w:r>
      <w:r w:rsidRPr="00E45E10">
        <w:rPr>
          <w:rFonts w:ascii="Times New Roman" w:eastAsia="Times New Roman" w:hAnsi="Times New Roman" w:cs="Times New Roman"/>
          <w:sz w:val="28"/>
          <w:szCs w:val="24"/>
          <w:lang w:eastAsia="ru-RU"/>
        </w:rPr>
        <w:t xml:space="preserve">Матрицы смежности и инцидентности. </w:t>
      </w:r>
      <w:r w:rsidRPr="00E45E10">
        <w:rPr>
          <w:rFonts w:ascii="Times New Roman" w:eastAsia="Times New Roman" w:hAnsi="Times New Roman" w:cs="Times New Roman"/>
          <w:spacing w:val="-6"/>
          <w:sz w:val="28"/>
          <w:szCs w:val="24"/>
          <w:lang w:eastAsia="ru-RU"/>
        </w:rPr>
        <w:t>Связность. Достижимость.</w:t>
      </w:r>
      <w:r w:rsidRPr="00E45E10">
        <w:rPr>
          <w:rFonts w:ascii="Times New Roman" w:eastAsia="Times New Roman" w:hAnsi="Times New Roman" w:cs="Times New Roman"/>
          <w:sz w:val="28"/>
          <w:szCs w:val="24"/>
          <w:lang w:eastAsia="ru-RU"/>
        </w:rPr>
        <w:t xml:space="preserve"> </w:t>
      </w:r>
      <w:proofErr w:type="spellStart"/>
      <w:r w:rsidRPr="00E45E10">
        <w:rPr>
          <w:rFonts w:ascii="Times New Roman" w:eastAsia="Times New Roman" w:hAnsi="Times New Roman" w:cs="Times New Roman"/>
          <w:sz w:val="28"/>
          <w:szCs w:val="24"/>
          <w:lang w:eastAsia="ru-RU"/>
        </w:rPr>
        <w:t>Эйлеровы</w:t>
      </w:r>
      <w:proofErr w:type="spellEnd"/>
      <w:r w:rsidRPr="00E45E10">
        <w:rPr>
          <w:rFonts w:ascii="Times New Roman" w:eastAsia="Times New Roman" w:hAnsi="Times New Roman" w:cs="Times New Roman"/>
          <w:sz w:val="28"/>
          <w:szCs w:val="24"/>
          <w:lang w:eastAsia="ru-RU"/>
        </w:rPr>
        <w:t xml:space="preserve"> и гамильтоновы графы. Изоморфизм графов. Деревья и их свойства. Бинарные деревья. Остовое дерево связного графа. Алгоритмы на графах.</w:t>
      </w:r>
    </w:p>
    <w:p w14:paraId="0E029E70" w14:textId="77777777" w:rsidR="00E45E10" w:rsidRPr="00E45E10" w:rsidRDefault="00E45E10" w:rsidP="00E45E10">
      <w:pPr>
        <w:tabs>
          <w:tab w:val="left" w:pos="360"/>
        </w:tabs>
        <w:suppressAutoHyphens/>
        <w:spacing w:after="0" w:line="360" w:lineRule="auto"/>
        <w:ind w:firstLine="708"/>
        <w:jc w:val="both"/>
        <w:rPr>
          <w:rFonts w:ascii="Times New Roman" w:eastAsia="Times New Roman" w:hAnsi="Times New Roman" w:cs="Times New Roman"/>
          <w:b/>
          <w:sz w:val="28"/>
          <w:szCs w:val="24"/>
          <w:lang w:eastAsia="ru-RU"/>
        </w:rPr>
      </w:pPr>
      <w:r w:rsidRPr="00E45E10">
        <w:rPr>
          <w:rFonts w:ascii="Times New Roman" w:eastAsia="Times New Roman" w:hAnsi="Times New Roman" w:cs="Times New Roman"/>
          <w:b/>
          <w:sz w:val="28"/>
          <w:szCs w:val="24"/>
          <w:lang w:eastAsia="ru-RU"/>
        </w:rPr>
        <w:t xml:space="preserve">Тема 7. </w:t>
      </w:r>
      <w:r w:rsidRPr="00E45E10">
        <w:rPr>
          <w:rFonts w:ascii="Times New Roman" w:eastAsia="Times New Roman" w:hAnsi="Times New Roman" w:cs="Times New Roman"/>
          <w:b/>
          <w:color w:val="000000"/>
          <w:sz w:val="28"/>
          <w:szCs w:val="24"/>
          <w:lang w:eastAsia="ru-RU"/>
        </w:rPr>
        <w:t>Вычислимость и алгоритмы</w:t>
      </w:r>
    </w:p>
    <w:p w14:paraId="1584E829" w14:textId="77777777" w:rsidR="00E45E10" w:rsidRPr="00E45E10" w:rsidRDefault="00E45E10" w:rsidP="00E45E10">
      <w:pPr>
        <w:tabs>
          <w:tab w:val="left" w:pos="360"/>
        </w:tabs>
        <w:suppressAutoHyphens/>
        <w:spacing w:after="0" w:line="360" w:lineRule="auto"/>
        <w:ind w:firstLine="708"/>
        <w:jc w:val="both"/>
        <w:rPr>
          <w:rFonts w:ascii="Times New Roman" w:eastAsia="Times New Roman" w:hAnsi="Times New Roman" w:cs="Times New Roman"/>
          <w:sz w:val="28"/>
          <w:szCs w:val="24"/>
          <w:lang w:eastAsia="ru-RU"/>
        </w:rPr>
      </w:pPr>
      <w:r w:rsidRPr="00E45E10">
        <w:rPr>
          <w:rFonts w:ascii="Times New Roman" w:eastAsia="Times New Roman" w:hAnsi="Times New Roman" w:cs="Times New Roman"/>
          <w:sz w:val="28"/>
          <w:szCs w:val="24"/>
          <w:lang w:eastAsia="ru-RU"/>
        </w:rPr>
        <w:t>Алгоритмы и вычислимость. Уточнение понятия алгоритма. Вычислимые и рекурсивные функции. Машина Тьюринга. Сложность алгоритмов. Классы P и NP.</w:t>
      </w:r>
    </w:p>
    <w:p w14:paraId="5B7A391A" w14:textId="635CF063" w:rsidR="00E45E10" w:rsidRPr="005C0612" w:rsidRDefault="00E45E10" w:rsidP="005C0612">
      <w:pPr>
        <w:spacing w:before="100" w:beforeAutospacing="1" w:after="100" w:afterAutospacing="1" w:line="240" w:lineRule="auto"/>
        <w:outlineLvl w:val="0"/>
        <w:rPr>
          <w:rFonts w:ascii="Times New Roman" w:eastAsia="Times New Roman" w:hAnsi="Times New Roman" w:cs="Times New Roman"/>
          <w:b/>
          <w:bCs/>
          <w:kern w:val="36"/>
          <w:sz w:val="28"/>
          <w:szCs w:val="28"/>
          <w:lang w:eastAsia="ru-RU"/>
        </w:rPr>
      </w:pPr>
      <w:bookmarkStart w:id="9" w:name="_Toc130977334"/>
      <w:r w:rsidRPr="00E45E10">
        <w:rPr>
          <w:rFonts w:ascii="Times New Roman" w:eastAsia="Times New Roman" w:hAnsi="Times New Roman" w:cs="Times New Roman"/>
          <w:b/>
          <w:bCs/>
          <w:kern w:val="36"/>
          <w:sz w:val="28"/>
          <w:szCs w:val="28"/>
          <w:lang w:eastAsia="ru-RU"/>
        </w:rPr>
        <w:lastRenderedPageBreak/>
        <w:t xml:space="preserve">5.2. </w:t>
      </w:r>
      <w:proofErr w:type="spellStart"/>
      <w:r w:rsidRPr="00E45E10">
        <w:rPr>
          <w:rFonts w:ascii="Times New Roman" w:eastAsia="Times New Roman" w:hAnsi="Times New Roman" w:cs="Times New Roman"/>
          <w:b/>
          <w:bCs/>
          <w:kern w:val="36"/>
          <w:sz w:val="28"/>
          <w:szCs w:val="28"/>
          <w:lang w:eastAsia="ru-RU"/>
        </w:rPr>
        <w:t>Учебно</w:t>
      </w:r>
      <w:proofErr w:type="spellEnd"/>
      <w:r w:rsidRPr="00E45E10">
        <w:rPr>
          <w:rFonts w:ascii="Times New Roman" w:eastAsia="Times New Roman" w:hAnsi="Times New Roman" w:cs="Times New Roman"/>
          <w:b/>
          <w:bCs/>
          <w:kern w:val="36"/>
          <w:sz w:val="28"/>
          <w:szCs w:val="28"/>
          <w:lang w:eastAsia="ru-RU"/>
        </w:rPr>
        <w:t>–тематический план</w:t>
      </w:r>
      <w:bookmarkEnd w:id="9"/>
    </w:p>
    <w:tbl>
      <w:tblPr>
        <w:tblW w:w="10660" w:type="dxa"/>
        <w:tblInd w:w="-459" w:type="dxa"/>
        <w:tblLayout w:type="fixed"/>
        <w:tblCellMar>
          <w:left w:w="10" w:type="dxa"/>
          <w:right w:w="10" w:type="dxa"/>
        </w:tblCellMar>
        <w:tblLook w:val="04A0" w:firstRow="1" w:lastRow="0" w:firstColumn="1" w:lastColumn="0" w:noHBand="0" w:noVBand="1"/>
      </w:tblPr>
      <w:tblGrid>
        <w:gridCol w:w="567"/>
        <w:gridCol w:w="2155"/>
        <w:gridCol w:w="680"/>
        <w:gridCol w:w="1134"/>
        <w:gridCol w:w="1276"/>
        <w:gridCol w:w="1559"/>
        <w:gridCol w:w="1254"/>
        <w:gridCol w:w="2035"/>
      </w:tblGrid>
      <w:tr w:rsidR="00E45E10" w:rsidRPr="00E45E10" w14:paraId="2A33FF8A" w14:textId="77777777" w:rsidTr="00E45E10">
        <w:trPr>
          <w:trHeight w:val="1"/>
        </w:trPr>
        <w:tc>
          <w:tcPr>
            <w:tcW w:w="567"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AED86A3" w14:textId="77777777" w:rsidR="00E45E10" w:rsidRPr="00E45E10" w:rsidRDefault="00E45E10" w:rsidP="00E45E10">
            <w:pPr>
              <w:spacing w:after="0" w:line="240" w:lineRule="auto"/>
              <w:ind w:left="-142" w:right="-166"/>
              <w:jc w:val="center"/>
              <w:rPr>
                <w:rFonts w:ascii="Times New Roman" w:eastAsia="Times New Roman" w:hAnsi="Times New Roman" w:cs="Times New Roman"/>
                <w:b/>
                <w:sz w:val="24"/>
                <w:szCs w:val="24"/>
                <w:lang w:eastAsia="ru-RU"/>
              </w:rPr>
            </w:pPr>
            <w:r w:rsidRPr="00E45E10">
              <w:rPr>
                <w:rFonts w:ascii="Times New Roman" w:eastAsia="Segoe UI Symbol" w:hAnsi="Times New Roman" w:cs="Times New Roman"/>
                <w:b/>
                <w:sz w:val="24"/>
                <w:szCs w:val="24"/>
                <w:lang w:eastAsia="ru-RU"/>
              </w:rPr>
              <w:t>№</w:t>
            </w:r>
          </w:p>
          <w:p w14:paraId="05532683" w14:textId="77777777" w:rsidR="00E45E10" w:rsidRPr="00E45E10" w:rsidRDefault="00E45E10" w:rsidP="00E45E10">
            <w:pPr>
              <w:spacing w:after="0" w:line="240" w:lineRule="auto"/>
              <w:ind w:left="-142" w:right="-166"/>
              <w:jc w:val="center"/>
              <w:rPr>
                <w:rFonts w:ascii="Times New Roman" w:eastAsia="Times New Roman" w:hAnsi="Times New Roman" w:cs="Times New Roman"/>
                <w:sz w:val="24"/>
                <w:szCs w:val="24"/>
                <w:lang w:eastAsia="ru-RU"/>
              </w:rPr>
            </w:pPr>
            <w:r w:rsidRPr="00E45E10">
              <w:rPr>
                <w:rFonts w:ascii="Times New Roman" w:eastAsia="Times New Roman" w:hAnsi="Times New Roman" w:cs="Times New Roman"/>
                <w:b/>
                <w:sz w:val="24"/>
                <w:szCs w:val="24"/>
                <w:lang w:eastAsia="ru-RU"/>
              </w:rPr>
              <w:t>п/п</w:t>
            </w:r>
          </w:p>
        </w:tc>
        <w:tc>
          <w:tcPr>
            <w:tcW w:w="2155"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1F9167A" w14:textId="77777777" w:rsidR="00E45E10" w:rsidRPr="00E45E10" w:rsidRDefault="00E45E10" w:rsidP="00E45E10">
            <w:pPr>
              <w:spacing w:after="0" w:line="240" w:lineRule="auto"/>
              <w:ind w:left="-142" w:right="-166"/>
              <w:jc w:val="center"/>
              <w:rPr>
                <w:rFonts w:ascii="Times New Roman" w:eastAsia="Times New Roman" w:hAnsi="Times New Roman" w:cs="Times New Roman"/>
                <w:b/>
                <w:sz w:val="24"/>
                <w:szCs w:val="24"/>
                <w:lang w:eastAsia="ru-RU"/>
              </w:rPr>
            </w:pPr>
            <w:r w:rsidRPr="00E45E10">
              <w:rPr>
                <w:rFonts w:ascii="Times New Roman" w:eastAsia="Times New Roman" w:hAnsi="Times New Roman" w:cs="Times New Roman"/>
                <w:b/>
                <w:sz w:val="24"/>
                <w:szCs w:val="24"/>
                <w:lang w:eastAsia="ru-RU"/>
              </w:rPr>
              <w:t>Наименование тем</w:t>
            </w:r>
          </w:p>
          <w:p w14:paraId="2BE02A93" w14:textId="77777777" w:rsidR="00E45E10" w:rsidRPr="00E45E10" w:rsidRDefault="00E45E10" w:rsidP="00E45E10">
            <w:pPr>
              <w:spacing w:after="0" w:line="240" w:lineRule="auto"/>
              <w:ind w:left="-142" w:right="-166"/>
              <w:jc w:val="center"/>
              <w:rPr>
                <w:rFonts w:ascii="Times New Roman" w:eastAsia="Times New Roman" w:hAnsi="Times New Roman" w:cs="Times New Roman"/>
                <w:b/>
                <w:sz w:val="24"/>
                <w:szCs w:val="24"/>
                <w:lang w:eastAsia="ru-RU"/>
              </w:rPr>
            </w:pPr>
            <w:r w:rsidRPr="00E45E10">
              <w:rPr>
                <w:rFonts w:ascii="Times New Roman" w:eastAsia="Times New Roman" w:hAnsi="Times New Roman" w:cs="Times New Roman"/>
                <w:b/>
                <w:sz w:val="24"/>
                <w:szCs w:val="24"/>
                <w:lang w:eastAsia="ru-RU"/>
              </w:rPr>
              <w:t>(разделов)</w:t>
            </w:r>
          </w:p>
          <w:p w14:paraId="51CE2497" w14:textId="77777777" w:rsidR="00E45E10" w:rsidRPr="00E45E10" w:rsidRDefault="00E45E10" w:rsidP="00E45E10">
            <w:pPr>
              <w:spacing w:after="0" w:line="240" w:lineRule="auto"/>
              <w:ind w:right="-166"/>
              <w:jc w:val="center"/>
              <w:rPr>
                <w:rFonts w:ascii="Times New Roman" w:eastAsia="Times New Roman" w:hAnsi="Times New Roman" w:cs="Times New Roman"/>
                <w:sz w:val="24"/>
                <w:szCs w:val="24"/>
                <w:lang w:eastAsia="ru-RU"/>
              </w:rPr>
            </w:pPr>
            <w:r w:rsidRPr="00E45E10">
              <w:rPr>
                <w:rFonts w:ascii="Times New Roman" w:eastAsia="Times New Roman" w:hAnsi="Times New Roman" w:cs="Times New Roman"/>
                <w:b/>
                <w:sz w:val="24"/>
                <w:szCs w:val="24"/>
                <w:lang w:eastAsia="ru-RU"/>
              </w:rPr>
              <w:t>дисциплины</w:t>
            </w:r>
          </w:p>
        </w:tc>
        <w:tc>
          <w:tcPr>
            <w:tcW w:w="5903"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C5E90DD" w14:textId="77777777" w:rsidR="00E45E10" w:rsidRPr="00E45E10" w:rsidRDefault="00E45E10" w:rsidP="00E45E10">
            <w:pPr>
              <w:spacing w:after="0" w:line="240" w:lineRule="auto"/>
              <w:ind w:left="-142" w:right="-166"/>
              <w:jc w:val="center"/>
              <w:rPr>
                <w:rFonts w:ascii="Times New Roman" w:eastAsia="Times New Roman" w:hAnsi="Times New Roman" w:cs="Times New Roman"/>
                <w:sz w:val="24"/>
                <w:szCs w:val="24"/>
                <w:lang w:eastAsia="ru-RU"/>
              </w:rPr>
            </w:pPr>
            <w:r w:rsidRPr="00E45E10">
              <w:rPr>
                <w:rFonts w:ascii="Times New Roman" w:eastAsia="Times New Roman" w:hAnsi="Times New Roman" w:cs="Times New Roman"/>
                <w:b/>
                <w:sz w:val="24"/>
                <w:szCs w:val="24"/>
                <w:lang w:eastAsia="ru-RU"/>
              </w:rPr>
              <w:t>Трудоёмкость в часах</w:t>
            </w:r>
          </w:p>
        </w:tc>
        <w:tc>
          <w:tcPr>
            <w:tcW w:w="2035"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E87097" w14:textId="77777777" w:rsidR="00E45E10" w:rsidRPr="00E45E10" w:rsidRDefault="00E45E10" w:rsidP="00E45E10">
            <w:pPr>
              <w:tabs>
                <w:tab w:val="right" w:pos="851"/>
              </w:tabs>
              <w:spacing w:after="0" w:line="240" w:lineRule="auto"/>
              <w:ind w:left="-142" w:right="-166"/>
              <w:jc w:val="center"/>
              <w:rPr>
                <w:rFonts w:ascii="Times New Roman" w:eastAsia="Times New Roman" w:hAnsi="Times New Roman" w:cs="Times New Roman"/>
                <w:sz w:val="24"/>
                <w:szCs w:val="24"/>
                <w:lang w:eastAsia="ru-RU"/>
              </w:rPr>
            </w:pPr>
            <w:r w:rsidRPr="00E45E10">
              <w:rPr>
                <w:rFonts w:ascii="Times New Roman" w:eastAsia="Times New Roman" w:hAnsi="Times New Roman" w:cs="Times New Roman"/>
                <w:b/>
                <w:sz w:val="24"/>
                <w:szCs w:val="24"/>
                <w:lang w:eastAsia="ru-RU"/>
              </w:rPr>
              <w:t>Формы текущего контроля успеваемости</w:t>
            </w:r>
          </w:p>
        </w:tc>
      </w:tr>
      <w:tr w:rsidR="00E45E10" w:rsidRPr="00E45E10" w14:paraId="15572B26" w14:textId="77777777" w:rsidTr="00E45E10">
        <w:trPr>
          <w:trHeight w:val="1"/>
        </w:trPr>
        <w:tc>
          <w:tcPr>
            <w:tcW w:w="567"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7DF0AD5" w14:textId="77777777" w:rsidR="00E45E10" w:rsidRPr="00E45E10" w:rsidRDefault="00E45E10" w:rsidP="00E45E10">
            <w:pPr>
              <w:spacing w:after="200" w:line="276" w:lineRule="auto"/>
              <w:rPr>
                <w:rFonts w:ascii="Calibri" w:eastAsia="Calibri" w:hAnsi="Calibri" w:cs="Calibri"/>
                <w:sz w:val="24"/>
                <w:szCs w:val="24"/>
                <w:lang w:eastAsia="ru-RU"/>
              </w:rPr>
            </w:pPr>
          </w:p>
        </w:tc>
        <w:tc>
          <w:tcPr>
            <w:tcW w:w="2155"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2AF529D" w14:textId="77777777" w:rsidR="00E45E10" w:rsidRPr="00E45E10" w:rsidRDefault="00E45E10" w:rsidP="00E45E10">
            <w:pPr>
              <w:spacing w:after="200" w:line="276" w:lineRule="auto"/>
              <w:rPr>
                <w:rFonts w:ascii="Calibri" w:eastAsia="Calibri" w:hAnsi="Calibri" w:cs="Calibri"/>
                <w:sz w:val="24"/>
                <w:szCs w:val="24"/>
                <w:lang w:eastAsia="ru-RU"/>
              </w:rPr>
            </w:pPr>
          </w:p>
        </w:tc>
        <w:tc>
          <w:tcPr>
            <w:tcW w:w="680"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B012495" w14:textId="77777777" w:rsidR="00E45E10" w:rsidRPr="00E45E10" w:rsidRDefault="00E45E10" w:rsidP="00E45E10">
            <w:pPr>
              <w:spacing w:after="0" w:line="240" w:lineRule="auto"/>
              <w:jc w:val="center"/>
              <w:rPr>
                <w:rFonts w:ascii="Times New Roman" w:eastAsia="Times New Roman" w:hAnsi="Times New Roman" w:cs="Times New Roman"/>
                <w:sz w:val="24"/>
                <w:szCs w:val="24"/>
                <w:lang w:eastAsia="ru-RU"/>
              </w:rPr>
            </w:pPr>
            <w:r w:rsidRPr="00E45E10">
              <w:rPr>
                <w:rFonts w:ascii="Times New Roman" w:eastAsia="Times New Roman" w:hAnsi="Times New Roman" w:cs="Times New Roman"/>
                <w:b/>
                <w:sz w:val="24"/>
                <w:szCs w:val="24"/>
                <w:lang w:eastAsia="ru-RU"/>
              </w:rPr>
              <w:t>Всего</w:t>
            </w:r>
          </w:p>
        </w:tc>
        <w:tc>
          <w:tcPr>
            <w:tcW w:w="3969"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5E52FE9" w14:textId="77777777" w:rsidR="00E45E10" w:rsidRPr="00E45E10" w:rsidRDefault="00E45E10" w:rsidP="00E45E10">
            <w:pPr>
              <w:spacing w:after="0" w:line="240" w:lineRule="auto"/>
              <w:jc w:val="center"/>
              <w:rPr>
                <w:rFonts w:ascii="Times New Roman" w:eastAsia="Times New Roman" w:hAnsi="Times New Roman" w:cs="Times New Roman"/>
                <w:b/>
                <w:sz w:val="24"/>
                <w:szCs w:val="24"/>
                <w:lang w:eastAsia="ru-RU"/>
              </w:rPr>
            </w:pPr>
            <w:r w:rsidRPr="00E45E10">
              <w:rPr>
                <w:rFonts w:ascii="Times New Roman" w:eastAsia="Times New Roman" w:hAnsi="Times New Roman" w:cs="Times New Roman"/>
                <w:b/>
                <w:sz w:val="24"/>
                <w:szCs w:val="24"/>
                <w:lang w:eastAsia="ru-RU"/>
              </w:rPr>
              <w:t>Контактная работа -</w:t>
            </w:r>
          </w:p>
          <w:p w14:paraId="046BD7F0" w14:textId="335A5FAE" w:rsidR="00E45E10" w:rsidRPr="00E45E10" w:rsidRDefault="00E45E10" w:rsidP="00E45E10">
            <w:pPr>
              <w:spacing w:after="0" w:line="240" w:lineRule="auto"/>
              <w:jc w:val="center"/>
              <w:rPr>
                <w:rFonts w:ascii="Times New Roman" w:eastAsia="Times New Roman" w:hAnsi="Times New Roman" w:cs="Times New Roman"/>
                <w:sz w:val="24"/>
                <w:szCs w:val="24"/>
                <w:lang w:eastAsia="ru-RU"/>
              </w:rPr>
            </w:pPr>
            <w:r w:rsidRPr="00E45E10">
              <w:rPr>
                <w:rFonts w:ascii="Times New Roman" w:eastAsia="Times New Roman" w:hAnsi="Times New Roman" w:cs="Times New Roman"/>
                <w:b/>
                <w:sz w:val="24"/>
                <w:szCs w:val="24"/>
                <w:lang w:eastAsia="ru-RU"/>
              </w:rPr>
              <w:t>Аудиторная работа</w:t>
            </w:r>
            <w:r w:rsidR="005C0612">
              <w:rPr>
                <w:rFonts w:ascii="Times New Roman" w:eastAsia="Times New Roman" w:hAnsi="Times New Roman" w:cs="Times New Roman"/>
                <w:b/>
                <w:sz w:val="24"/>
                <w:szCs w:val="24"/>
                <w:lang w:eastAsia="ru-RU"/>
              </w:rPr>
              <w:t>*</w:t>
            </w:r>
          </w:p>
        </w:tc>
        <w:tc>
          <w:tcPr>
            <w:tcW w:w="1254"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847C0F2" w14:textId="77777777" w:rsidR="00E45E10" w:rsidRPr="00E45E10" w:rsidRDefault="00E45E10" w:rsidP="00E45E10">
            <w:pPr>
              <w:spacing w:after="0" w:line="240" w:lineRule="auto"/>
              <w:ind w:hanging="108"/>
              <w:jc w:val="center"/>
              <w:rPr>
                <w:rFonts w:ascii="Times New Roman" w:eastAsia="Times New Roman" w:hAnsi="Times New Roman" w:cs="Times New Roman"/>
                <w:b/>
                <w:sz w:val="24"/>
                <w:szCs w:val="24"/>
                <w:lang w:eastAsia="ru-RU"/>
              </w:rPr>
            </w:pPr>
            <w:r w:rsidRPr="00E45E10">
              <w:rPr>
                <w:rFonts w:ascii="Times New Roman" w:eastAsia="Times New Roman" w:hAnsi="Times New Roman" w:cs="Times New Roman"/>
                <w:b/>
                <w:sz w:val="24"/>
                <w:szCs w:val="24"/>
                <w:lang w:eastAsia="ru-RU"/>
              </w:rPr>
              <w:t xml:space="preserve">Самостоятельная </w:t>
            </w:r>
          </w:p>
          <w:p w14:paraId="33C1C494" w14:textId="77777777" w:rsidR="00E45E10" w:rsidRPr="00E45E10" w:rsidRDefault="00E45E10" w:rsidP="00E45E10">
            <w:pPr>
              <w:spacing w:after="0" w:line="240" w:lineRule="auto"/>
              <w:ind w:hanging="108"/>
              <w:jc w:val="center"/>
              <w:rPr>
                <w:rFonts w:ascii="Times New Roman" w:eastAsia="Times New Roman" w:hAnsi="Times New Roman" w:cs="Times New Roman"/>
                <w:sz w:val="24"/>
                <w:szCs w:val="24"/>
                <w:lang w:eastAsia="ru-RU"/>
              </w:rPr>
            </w:pPr>
            <w:r w:rsidRPr="00E45E10">
              <w:rPr>
                <w:rFonts w:ascii="Times New Roman" w:eastAsia="Times New Roman" w:hAnsi="Times New Roman" w:cs="Times New Roman"/>
                <w:b/>
                <w:sz w:val="24"/>
                <w:szCs w:val="24"/>
                <w:lang w:eastAsia="ru-RU"/>
              </w:rPr>
              <w:t>работа</w:t>
            </w:r>
          </w:p>
        </w:tc>
        <w:tc>
          <w:tcPr>
            <w:tcW w:w="2035"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B9F323D" w14:textId="77777777" w:rsidR="00E45E10" w:rsidRPr="00E45E10" w:rsidRDefault="00E45E10" w:rsidP="00E45E10">
            <w:pPr>
              <w:spacing w:after="200" w:line="276" w:lineRule="auto"/>
              <w:rPr>
                <w:rFonts w:ascii="Times New Roman" w:eastAsia="Times New Roman" w:hAnsi="Times New Roman" w:cs="Times New Roman"/>
                <w:sz w:val="24"/>
                <w:szCs w:val="24"/>
                <w:lang w:eastAsia="ru-RU"/>
              </w:rPr>
            </w:pPr>
          </w:p>
        </w:tc>
      </w:tr>
      <w:tr w:rsidR="00E45E10" w:rsidRPr="00E45E10" w14:paraId="06C74D19" w14:textId="77777777" w:rsidTr="00E45E10">
        <w:trPr>
          <w:trHeight w:val="1"/>
        </w:trPr>
        <w:tc>
          <w:tcPr>
            <w:tcW w:w="567"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C1F143D" w14:textId="77777777" w:rsidR="00E45E10" w:rsidRPr="00E45E10" w:rsidRDefault="00E45E10" w:rsidP="00E45E10">
            <w:pPr>
              <w:spacing w:after="200" w:line="276" w:lineRule="auto"/>
              <w:rPr>
                <w:rFonts w:ascii="Calibri" w:eastAsia="Calibri" w:hAnsi="Calibri" w:cs="Calibri"/>
                <w:sz w:val="24"/>
                <w:szCs w:val="24"/>
                <w:lang w:eastAsia="ru-RU"/>
              </w:rPr>
            </w:pPr>
          </w:p>
        </w:tc>
        <w:tc>
          <w:tcPr>
            <w:tcW w:w="2155"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F585448" w14:textId="77777777" w:rsidR="00E45E10" w:rsidRPr="00E45E10" w:rsidRDefault="00E45E10" w:rsidP="00E45E10">
            <w:pPr>
              <w:spacing w:after="200" w:line="276" w:lineRule="auto"/>
              <w:rPr>
                <w:rFonts w:ascii="Calibri" w:eastAsia="Calibri" w:hAnsi="Calibri" w:cs="Calibri"/>
                <w:sz w:val="24"/>
                <w:szCs w:val="24"/>
                <w:lang w:eastAsia="ru-RU"/>
              </w:rPr>
            </w:pPr>
          </w:p>
        </w:tc>
        <w:tc>
          <w:tcPr>
            <w:tcW w:w="680"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AA62C1D" w14:textId="77777777" w:rsidR="00E45E10" w:rsidRPr="00E45E10" w:rsidRDefault="00E45E10" w:rsidP="00E45E10">
            <w:pPr>
              <w:spacing w:after="200" w:line="276" w:lineRule="auto"/>
              <w:rPr>
                <w:rFonts w:ascii="Calibri" w:eastAsia="Calibri" w:hAnsi="Calibri" w:cs="Calibri"/>
                <w:sz w:val="24"/>
                <w:szCs w:val="24"/>
                <w:lang w:eastAsia="ru-RU"/>
              </w:rPr>
            </w:pP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F74C32" w14:textId="77777777" w:rsidR="00E45E10" w:rsidRPr="00E45E10" w:rsidRDefault="00E45E10" w:rsidP="00E45E10">
            <w:pPr>
              <w:tabs>
                <w:tab w:val="right" w:pos="851"/>
              </w:tabs>
              <w:spacing w:after="0" w:line="240" w:lineRule="auto"/>
              <w:jc w:val="center"/>
              <w:rPr>
                <w:rFonts w:ascii="Times New Roman" w:eastAsia="Times New Roman" w:hAnsi="Times New Roman" w:cs="Times New Roman"/>
                <w:sz w:val="24"/>
                <w:szCs w:val="24"/>
                <w:lang w:eastAsia="ru-RU"/>
              </w:rPr>
            </w:pPr>
            <w:r w:rsidRPr="00E45E10">
              <w:rPr>
                <w:rFonts w:ascii="Times New Roman" w:eastAsia="Times New Roman" w:hAnsi="Times New Roman" w:cs="Times New Roman"/>
                <w:sz w:val="24"/>
                <w:szCs w:val="24"/>
                <w:lang w:eastAsia="ru-RU"/>
              </w:rPr>
              <w:t xml:space="preserve">Общая, в </w:t>
            </w:r>
            <w:proofErr w:type="spellStart"/>
            <w:r w:rsidRPr="00E45E10">
              <w:rPr>
                <w:rFonts w:ascii="Times New Roman" w:eastAsia="Times New Roman" w:hAnsi="Times New Roman" w:cs="Times New Roman"/>
                <w:sz w:val="24"/>
                <w:szCs w:val="24"/>
                <w:lang w:eastAsia="ru-RU"/>
              </w:rPr>
              <w:t>т.ч</w:t>
            </w:r>
            <w:proofErr w:type="spellEnd"/>
            <w:r w:rsidRPr="00E45E10">
              <w:rPr>
                <w:rFonts w:ascii="Times New Roman" w:eastAsia="Times New Roman" w:hAnsi="Times New Roman" w:cs="Times New Roman"/>
                <w:sz w:val="24"/>
                <w:szCs w:val="24"/>
                <w:lang w:eastAsia="ru-RU"/>
              </w:rPr>
              <w:t>.:</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132F714" w14:textId="77777777" w:rsidR="00E45E10" w:rsidRPr="00E45E10" w:rsidRDefault="00E45E10" w:rsidP="00E45E10">
            <w:pPr>
              <w:tabs>
                <w:tab w:val="right" w:pos="851"/>
              </w:tabs>
              <w:spacing w:after="0" w:line="240" w:lineRule="auto"/>
              <w:ind w:left="-113" w:right="-113"/>
              <w:jc w:val="center"/>
              <w:rPr>
                <w:rFonts w:ascii="Times New Roman" w:eastAsia="Times New Roman" w:hAnsi="Times New Roman" w:cs="Times New Roman"/>
                <w:sz w:val="24"/>
                <w:szCs w:val="24"/>
                <w:lang w:eastAsia="ru-RU"/>
              </w:rPr>
            </w:pPr>
            <w:r w:rsidRPr="00E45E10">
              <w:rPr>
                <w:rFonts w:ascii="Times New Roman" w:eastAsia="Times New Roman" w:hAnsi="Times New Roman" w:cs="Times New Roman"/>
                <w:sz w:val="24"/>
                <w:szCs w:val="24"/>
                <w:lang w:eastAsia="ru-RU"/>
              </w:rPr>
              <w:t>Лекции</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B3D76BC" w14:textId="77777777" w:rsidR="00E45E10" w:rsidRPr="00E45E10" w:rsidRDefault="00E45E10" w:rsidP="00E45E10">
            <w:pPr>
              <w:tabs>
                <w:tab w:val="right" w:pos="851"/>
              </w:tabs>
              <w:spacing w:after="0" w:line="240" w:lineRule="auto"/>
              <w:ind w:left="-113" w:right="-113"/>
              <w:jc w:val="center"/>
              <w:rPr>
                <w:rFonts w:ascii="Times New Roman" w:eastAsia="Times New Roman" w:hAnsi="Times New Roman" w:cs="Times New Roman"/>
                <w:sz w:val="24"/>
                <w:szCs w:val="24"/>
                <w:lang w:eastAsia="ru-RU"/>
              </w:rPr>
            </w:pPr>
            <w:r w:rsidRPr="00E45E10">
              <w:rPr>
                <w:rFonts w:ascii="Times New Roman" w:eastAsia="Times New Roman" w:hAnsi="Times New Roman" w:cs="Times New Roman"/>
                <w:sz w:val="24"/>
                <w:szCs w:val="24"/>
                <w:lang w:eastAsia="ru-RU"/>
              </w:rPr>
              <w:t>Семинары,</w:t>
            </w:r>
          </w:p>
          <w:p w14:paraId="5000D42D" w14:textId="77777777" w:rsidR="00E45E10" w:rsidRPr="00E45E10" w:rsidRDefault="00E45E10" w:rsidP="00E45E10">
            <w:pPr>
              <w:tabs>
                <w:tab w:val="right" w:pos="851"/>
              </w:tabs>
              <w:spacing w:after="0" w:line="240" w:lineRule="auto"/>
              <w:ind w:left="-113" w:right="-113"/>
              <w:jc w:val="center"/>
              <w:rPr>
                <w:rFonts w:ascii="Times New Roman" w:eastAsia="Times New Roman" w:hAnsi="Times New Roman" w:cs="Times New Roman"/>
                <w:sz w:val="24"/>
                <w:szCs w:val="24"/>
                <w:lang w:eastAsia="ru-RU"/>
              </w:rPr>
            </w:pPr>
            <w:r w:rsidRPr="00E45E10">
              <w:rPr>
                <w:rFonts w:ascii="Times New Roman" w:eastAsia="Times New Roman" w:hAnsi="Times New Roman" w:cs="Times New Roman"/>
                <w:sz w:val="24"/>
                <w:szCs w:val="24"/>
                <w:lang w:eastAsia="ru-RU"/>
              </w:rPr>
              <w:t>практические занятия</w:t>
            </w:r>
          </w:p>
        </w:tc>
        <w:tc>
          <w:tcPr>
            <w:tcW w:w="1254"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AD89FEF" w14:textId="77777777" w:rsidR="00E45E10" w:rsidRPr="00E45E10" w:rsidRDefault="00E45E10" w:rsidP="00E45E10">
            <w:pPr>
              <w:spacing w:after="200" w:line="276" w:lineRule="auto"/>
              <w:rPr>
                <w:rFonts w:ascii="Times New Roman" w:eastAsia="Times New Roman" w:hAnsi="Times New Roman" w:cs="Times New Roman"/>
                <w:sz w:val="24"/>
                <w:szCs w:val="24"/>
                <w:lang w:eastAsia="ru-RU"/>
              </w:rPr>
            </w:pPr>
          </w:p>
        </w:tc>
        <w:tc>
          <w:tcPr>
            <w:tcW w:w="2035"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37C68A4" w14:textId="77777777" w:rsidR="00E45E10" w:rsidRPr="00E45E10" w:rsidRDefault="00E45E10" w:rsidP="00E45E10">
            <w:pPr>
              <w:spacing w:after="200" w:line="276" w:lineRule="auto"/>
              <w:rPr>
                <w:rFonts w:ascii="Times New Roman" w:eastAsia="Times New Roman" w:hAnsi="Times New Roman" w:cs="Times New Roman"/>
                <w:sz w:val="24"/>
                <w:szCs w:val="24"/>
                <w:lang w:eastAsia="ru-RU"/>
              </w:rPr>
            </w:pPr>
          </w:p>
        </w:tc>
      </w:tr>
      <w:tr w:rsidR="00E45E10" w:rsidRPr="00E45E10" w14:paraId="52F34DE5" w14:textId="77777777" w:rsidTr="00E45E10">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6E572C1" w14:textId="77777777" w:rsidR="00E45E10" w:rsidRPr="00E45E10" w:rsidRDefault="00E45E10" w:rsidP="00E45E10">
            <w:pPr>
              <w:spacing w:after="0" w:line="240" w:lineRule="auto"/>
              <w:rPr>
                <w:rFonts w:ascii="Times New Roman" w:eastAsia="Times New Roman" w:hAnsi="Times New Roman" w:cs="Times New Roman"/>
                <w:color w:val="000000"/>
                <w:sz w:val="24"/>
                <w:szCs w:val="24"/>
                <w:lang w:eastAsia="ru-RU"/>
              </w:rPr>
            </w:pPr>
            <w:r w:rsidRPr="00E45E10">
              <w:rPr>
                <w:rFonts w:ascii="Times New Roman" w:eastAsia="Times New Roman" w:hAnsi="Times New Roman" w:cs="Times New Roman"/>
                <w:color w:val="000000"/>
                <w:sz w:val="24"/>
                <w:szCs w:val="24"/>
                <w:lang w:eastAsia="ru-RU"/>
              </w:rPr>
              <w:t>1</w:t>
            </w:r>
          </w:p>
        </w:tc>
        <w:tc>
          <w:tcPr>
            <w:tcW w:w="21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B701235" w14:textId="77777777" w:rsidR="00E45E10" w:rsidRPr="00E45E10" w:rsidRDefault="00E45E10" w:rsidP="00E45E10">
            <w:pPr>
              <w:spacing w:after="0" w:line="240" w:lineRule="auto"/>
              <w:rPr>
                <w:rFonts w:ascii="Times New Roman" w:eastAsia="Times New Roman" w:hAnsi="Times New Roman" w:cs="Times New Roman"/>
                <w:color w:val="000000"/>
                <w:sz w:val="24"/>
                <w:szCs w:val="24"/>
                <w:lang w:eastAsia="ru-RU"/>
              </w:rPr>
            </w:pPr>
            <w:r w:rsidRPr="00E45E10">
              <w:rPr>
                <w:rFonts w:ascii="Times New Roman" w:eastAsia="Times New Roman" w:hAnsi="Times New Roman" w:cs="Times New Roman"/>
                <w:sz w:val="24"/>
                <w:szCs w:val="24"/>
                <w:lang w:eastAsia="ru-RU"/>
              </w:rPr>
              <w:t>Множества и отношения</w:t>
            </w:r>
          </w:p>
        </w:tc>
        <w:tc>
          <w:tcPr>
            <w:tcW w:w="6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57748A8" w14:textId="296983CE" w:rsidR="00E45E10" w:rsidRPr="00E45E10" w:rsidRDefault="001911CD" w:rsidP="00E45E1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C2B20DB" w14:textId="76AA2D13" w:rsidR="00E45E10" w:rsidRPr="00E45E10" w:rsidRDefault="001911CD" w:rsidP="00E45E1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D986ADE" w14:textId="1D912EFE" w:rsidR="00E45E10" w:rsidRPr="00E45E10" w:rsidRDefault="001911CD" w:rsidP="00E45E1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48A37B" w14:textId="053F43F1" w:rsidR="00E45E10" w:rsidRPr="00E45E10" w:rsidRDefault="001911CD" w:rsidP="00E45E10">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2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CB4A7E8" w14:textId="07725A0F" w:rsidR="00E45E10" w:rsidRPr="00E45E10" w:rsidRDefault="001911CD" w:rsidP="00E45E10">
            <w:pPr>
              <w:tabs>
                <w:tab w:val="right" w:pos="630"/>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20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99A63CC" w14:textId="77777777" w:rsidR="00E45E10" w:rsidRPr="00E45E10" w:rsidRDefault="00E45E10" w:rsidP="00E45E10">
            <w:pPr>
              <w:spacing w:after="0" w:line="240" w:lineRule="auto"/>
              <w:rPr>
                <w:rFonts w:ascii="Times New Roman" w:eastAsia="Times New Roman" w:hAnsi="Times New Roman" w:cs="Times New Roman"/>
                <w:sz w:val="24"/>
                <w:szCs w:val="24"/>
                <w:lang w:eastAsia="ru-RU"/>
              </w:rPr>
            </w:pPr>
            <w:r w:rsidRPr="00E45E10">
              <w:rPr>
                <w:rFonts w:ascii="Times New Roman" w:eastAsia="Times New Roman" w:hAnsi="Times New Roman" w:cs="Times New Roman"/>
                <w:sz w:val="24"/>
                <w:szCs w:val="24"/>
                <w:lang w:eastAsia="ru-RU"/>
              </w:rPr>
              <w:t>Устный опрос, проверка практических заданий</w:t>
            </w:r>
          </w:p>
        </w:tc>
      </w:tr>
      <w:tr w:rsidR="00E45E10" w:rsidRPr="00E45E10" w14:paraId="74680A58" w14:textId="77777777" w:rsidTr="00E45E10">
        <w:trPr>
          <w:trHeight w:val="883"/>
        </w:trPr>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B001A4A" w14:textId="77777777" w:rsidR="00E45E10" w:rsidRPr="00E45E10" w:rsidRDefault="00E45E10" w:rsidP="00E45E10">
            <w:pPr>
              <w:spacing w:after="0" w:line="240" w:lineRule="auto"/>
              <w:rPr>
                <w:rFonts w:ascii="Times New Roman" w:eastAsia="Times New Roman" w:hAnsi="Times New Roman" w:cs="Times New Roman"/>
                <w:color w:val="000000"/>
                <w:sz w:val="24"/>
                <w:szCs w:val="24"/>
                <w:lang w:eastAsia="ru-RU"/>
              </w:rPr>
            </w:pPr>
            <w:r w:rsidRPr="00E45E10">
              <w:rPr>
                <w:rFonts w:ascii="Times New Roman" w:eastAsia="Times New Roman" w:hAnsi="Times New Roman" w:cs="Times New Roman"/>
                <w:color w:val="000000"/>
                <w:sz w:val="24"/>
                <w:szCs w:val="24"/>
                <w:lang w:eastAsia="ru-RU"/>
              </w:rPr>
              <w:t>2</w:t>
            </w:r>
          </w:p>
        </w:tc>
        <w:tc>
          <w:tcPr>
            <w:tcW w:w="21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DFD6964" w14:textId="77777777" w:rsidR="00E45E10" w:rsidRPr="00E45E10" w:rsidRDefault="00E45E10" w:rsidP="00E45E10">
            <w:pPr>
              <w:spacing w:after="0" w:line="240" w:lineRule="auto"/>
              <w:rPr>
                <w:rFonts w:ascii="Times New Roman" w:eastAsia="Times New Roman" w:hAnsi="Times New Roman" w:cs="Times New Roman"/>
                <w:sz w:val="24"/>
                <w:szCs w:val="24"/>
                <w:lang w:eastAsia="ru-RU"/>
              </w:rPr>
            </w:pPr>
            <w:r w:rsidRPr="00E45E10">
              <w:rPr>
                <w:rFonts w:ascii="Times New Roman" w:eastAsia="Times New Roman" w:hAnsi="Times New Roman" w:cs="Times New Roman"/>
                <w:sz w:val="24"/>
                <w:szCs w:val="24"/>
                <w:lang w:eastAsia="ru-RU"/>
              </w:rPr>
              <w:t>Мощность множеств. Метод математической индукции</w:t>
            </w:r>
          </w:p>
        </w:tc>
        <w:tc>
          <w:tcPr>
            <w:tcW w:w="6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DC0F95E" w14:textId="03BD546A" w:rsidR="00E45E10" w:rsidRPr="00E45E10" w:rsidRDefault="001911CD" w:rsidP="00E45E1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F2B7566" w14:textId="4FF23D18" w:rsidR="00E45E10" w:rsidRPr="00E45E10" w:rsidRDefault="001911CD" w:rsidP="00E45E1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1439368" w14:textId="65C4855C" w:rsidR="00E45E10" w:rsidRPr="00E45E10" w:rsidRDefault="001911CD" w:rsidP="00E45E1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7AF650" w14:textId="671E1D3C" w:rsidR="00E45E10" w:rsidRPr="00E45E10" w:rsidRDefault="001911CD" w:rsidP="00E45E10">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484CBB" w14:textId="48F595F0" w:rsidR="00E45E10" w:rsidRPr="00E45E10" w:rsidRDefault="001911CD" w:rsidP="00E45E10">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20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0B46A8B" w14:textId="77777777" w:rsidR="00E45E10" w:rsidRPr="00E45E10" w:rsidRDefault="00E45E10" w:rsidP="00E45E10">
            <w:pPr>
              <w:spacing w:after="0" w:line="240" w:lineRule="auto"/>
              <w:rPr>
                <w:rFonts w:ascii="Times New Roman" w:eastAsia="Times New Roman" w:hAnsi="Times New Roman" w:cs="Times New Roman"/>
                <w:sz w:val="24"/>
                <w:szCs w:val="24"/>
                <w:lang w:eastAsia="ru-RU"/>
              </w:rPr>
            </w:pPr>
            <w:r w:rsidRPr="00E45E10">
              <w:rPr>
                <w:rFonts w:ascii="Times New Roman" w:eastAsia="Times New Roman" w:hAnsi="Times New Roman" w:cs="Times New Roman"/>
                <w:sz w:val="24"/>
                <w:szCs w:val="24"/>
                <w:lang w:eastAsia="ru-RU"/>
              </w:rPr>
              <w:t>Устный опрос, проверка практических заданий</w:t>
            </w:r>
          </w:p>
        </w:tc>
      </w:tr>
      <w:tr w:rsidR="00E45E10" w:rsidRPr="00E45E10" w14:paraId="1FFC40F9" w14:textId="77777777" w:rsidTr="00E45E10">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61C67B" w14:textId="77777777" w:rsidR="00E45E10" w:rsidRPr="00E45E10" w:rsidRDefault="00E45E10" w:rsidP="00E45E10">
            <w:pPr>
              <w:spacing w:after="0" w:line="240" w:lineRule="auto"/>
              <w:jc w:val="center"/>
              <w:rPr>
                <w:rFonts w:ascii="Times New Roman" w:eastAsia="Times New Roman" w:hAnsi="Times New Roman" w:cs="Times New Roman"/>
                <w:sz w:val="24"/>
                <w:szCs w:val="24"/>
                <w:lang w:eastAsia="ru-RU"/>
              </w:rPr>
            </w:pPr>
            <w:r w:rsidRPr="00E45E10">
              <w:rPr>
                <w:rFonts w:ascii="Times New Roman" w:eastAsia="Times New Roman" w:hAnsi="Times New Roman" w:cs="Times New Roman"/>
                <w:sz w:val="24"/>
                <w:szCs w:val="24"/>
                <w:lang w:eastAsia="ru-RU"/>
              </w:rPr>
              <w:t>3</w:t>
            </w:r>
          </w:p>
        </w:tc>
        <w:tc>
          <w:tcPr>
            <w:tcW w:w="21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00847E9" w14:textId="77777777" w:rsidR="00E45E10" w:rsidRPr="00E45E10" w:rsidRDefault="00E45E10" w:rsidP="00E45E10">
            <w:pPr>
              <w:spacing w:after="0" w:line="240" w:lineRule="auto"/>
              <w:rPr>
                <w:rFonts w:ascii="Times New Roman" w:eastAsia="Times New Roman" w:hAnsi="Times New Roman" w:cs="Times New Roman"/>
                <w:sz w:val="24"/>
                <w:szCs w:val="24"/>
                <w:lang w:eastAsia="ru-RU"/>
              </w:rPr>
            </w:pPr>
            <w:r w:rsidRPr="00E45E10">
              <w:rPr>
                <w:rFonts w:ascii="Times New Roman" w:eastAsia="Times New Roman" w:hAnsi="Times New Roman" w:cs="Times New Roman"/>
                <w:sz w:val="24"/>
                <w:szCs w:val="24"/>
                <w:lang w:eastAsia="ru-RU"/>
              </w:rPr>
              <w:t>Математическая логика</w:t>
            </w:r>
          </w:p>
          <w:p w14:paraId="58BB6659" w14:textId="77777777" w:rsidR="00E45E10" w:rsidRPr="00E45E10" w:rsidRDefault="00E45E10" w:rsidP="00E45E10">
            <w:pPr>
              <w:spacing w:after="0" w:line="240" w:lineRule="auto"/>
              <w:rPr>
                <w:rFonts w:ascii="Times New Roman" w:eastAsia="Times New Roman" w:hAnsi="Times New Roman" w:cs="Times New Roman"/>
                <w:sz w:val="24"/>
                <w:szCs w:val="24"/>
                <w:lang w:eastAsia="ru-RU"/>
              </w:rPr>
            </w:pPr>
          </w:p>
        </w:tc>
        <w:tc>
          <w:tcPr>
            <w:tcW w:w="6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5240B9" w14:textId="13977EA8" w:rsidR="00E45E10" w:rsidRPr="00E45E10" w:rsidRDefault="001911CD" w:rsidP="00E45E1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9B8E5" w14:textId="1B1E9198" w:rsidR="00E45E10" w:rsidRPr="00E45E10" w:rsidRDefault="001911CD" w:rsidP="00E45E1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C87122B" w14:textId="3F3D1860" w:rsidR="00E45E10" w:rsidRPr="00E45E10" w:rsidRDefault="001911CD" w:rsidP="00E45E1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D0C188" w14:textId="095478D7" w:rsidR="00E45E10" w:rsidRPr="00E45E10" w:rsidRDefault="001911CD" w:rsidP="00E45E10">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79D43F0" w14:textId="004649D4" w:rsidR="00E45E10" w:rsidRPr="00E45E10" w:rsidRDefault="001911CD" w:rsidP="00E45E10">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20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7443D9B" w14:textId="77777777" w:rsidR="00E45E10" w:rsidRPr="00E45E10" w:rsidRDefault="00E45E10" w:rsidP="00E45E10">
            <w:pPr>
              <w:spacing w:after="0" w:line="240" w:lineRule="auto"/>
              <w:rPr>
                <w:rFonts w:ascii="Times New Roman" w:eastAsia="Times New Roman" w:hAnsi="Times New Roman" w:cs="Times New Roman"/>
                <w:sz w:val="24"/>
                <w:szCs w:val="24"/>
                <w:lang w:eastAsia="ru-RU"/>
              </w:rPr>
            </w:pPr>
            <w:r w:rsidRPr="00E45E10">
              <w:rPr>
                <w:rFonts w:ascii="Times New Roman" w:eastAsia="Times New Roman" w:hAnsi="Times New Roman" w:cs="Times New Roman"/>
                <w:sz w:val="24"/>
                <w:szCs w:val="24"/>
                <w:lang w:eastAsia="ru-RU"/>
              </w:rPr>
              <w:t>Устный опрос, проверка практических заданий</w:t>
            </w:r>
          </w:p>
        </w:tc>
      </w:tr>
      <w:tr w:rsidR="00E45E10" w:rsidRPr="00E45E10" w14:paraId="1EA333EF" w14:textId="77777777" w:rsidTr="00E45E10">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B5545E2" w14:textId="77777777" w:rsidR="00E45E10" w:rsidRPr="00E45E10" w:rsidRDefault="00E45E10" w:rsidP="00E45E10">
            <w:pPr>
              <w:spacing w:after="0" w:line="240" w:lineRule="auto"/>
              <w:jc w:val="center"/>
              <w:rPr>
                <w:rFonts w:ascii="Times New Roman" w:eastAsia="Times New Roman" w:hAnsi="Times New Roman" w:cs="Times New Roman"/>
                <w:sz w:val="24"/>
                <w:szCs w:val="24"/>
                <w:lang w:eastAsia="ru-RU"/>
              </w:rPr>
            </w:pPr>
            <w:r w:rsidRPr="00E45E10">
              <w:rPr>
                <w:rFonts w:ascii="Times New Roman" w:eastAsia="Times New Roman" w:hAnsi="Times New Roman" w:cs="Times New Roman"/>
                <w:sz w:val="24"/>
                <w:szCs w:val="24"/>
                <w:lang w:eastAsia="ru-RU"/>
              </w:rPr>
              <w:t>4</w:t>
            </w:r>
          </w:p>
        </w:tc>
        <w:tc>
          <w:tcPr>
            <w:tcW w:w="21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166B623" w14:textId="77777777" w:rsidR="00E45E10" w:rsidRPr="00E45E10" w:rsidRDefault="00E45E10" w:rsidP="00E45E10">
            <w:pPr>
              <w:spacing w:after="0" w:line="240" w:lineRule="auto"/>
              <w:rPr>
                <w:rFonts w:ascii="Times New Roman" w:eastAsia="Times New Roman" w:hAnsi="Times New Roman" w:cs="Times New Roman"/>
                <w:sz w:val="24"/>
                <w:szCs w:val="24"/>
                <w:lang w:eastAsia="ru-RU"/>
              </w:rPr>
            </w:pPr>
            <w:r w:rsidRPr="00E45E10">
              <w:rPr>
                <w:rFonts w:ascii="Times New Roman" w:eastAsia="Times New Roman" w:hAnsi="Times New Roman" w:cs="Times New Roman"/>
                <w:sz w:val="24"/>
                <w:szCs w:val="24"/>
                <w:lang w:eastAsia="ru-RU"/>
              </w:rPr>
              <w:t>Булевы функции</w:t>
            </w:r>
          </w:p>
        </w:tc>
        <w:tc>
          <w:tcPr>
            <w:tcW w:w="6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C6617AF" w14:textId="52E11D7C" w:rsidR="00E45E10" w:rsidRPr="00E45E10" w:rsidRDefault="001911CD" w:rsidP="00E45E1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3A76C8A" w14:textId="7EC43FD1" w:rsidR="00E45E10" w:rsidRPr="00E45E10" w:rsidRDefault="001911CD" w:rsidP="00E45E1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8FBD8E0" w14:textId="25DD01AE" w:rsidR="00E45E10" w:rsidRPr="00E45E10" w:rsidRDefault="001911CD" w:rsidP="00E45E1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0BBF50C" w14:textId="08AC951E" w:rsidR="00E45E10" w:rsidRPr="00E45E10" w:rsidRDefault="001911CD" w:rsidP="00E45E10">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2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5B4A7DF" w14:textId="24B30D64" w:rsidR="00E45E10" w:rsidRPr="00E45E10" w:rsidRDefault="001911CD" w:rsidP="00E45E10">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20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99000A" w14:textId="77777777" w:rsidR="00E45E10" w:rsidRPr="00E45E10" w:rsidRDefault="00E45E10" w:rsidP="00E45E10">
            <w:pPr>
              <w:spacing w:after="0" w:line="240" w:lineRule="auto"/>
              <w:rPr>
                <w:rFonts w:ascii="Times New Roman" w:eastAsia="Times New Roman" w:hAnsi="Times New Roman" w:cs="Times New Roman"/>
                <w:sz w:val="24"/>
                <w:szCs w:val="24"/>
                <w:lang w:eastAsia="ru-RU"/>
              </w:rPr>
            </w:pPr>
            <w:r w:rsidRPr="00E45E10">
              <w:rPr>
                <w:rFonts w:ascii="Times New Roman" w:eastAsia="Times New Roman" w:hAnsi="Times New Roman" w:cs="Times New Roman"/>
                <w:sz w:val="24"/>
                <w:szCs w:val="24"/>
                <w:lang w:eastAsia="ru-RU"/>
              </w:rPr>
              <w:t>Устный опрос, проверка практических заданий</w:t>
            </w:r>
          </w:p>
        </w:tc>
      </w:tr>
      <w:tr w:rsidR="00E45E10" w:rsidRPr="00E45E10" w14:paraId="57CCB2BA" w14:textId="77777777" w:rsidTr="00E45E10">
        <w:trPr>
          <w:trHeight w:val="1"/>
        </w:trPr>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0C296B" w14:textId="77777777" w:rsidR="00E45E10" w:rsidRPr="00E45E10" w:rsidRDefault="00E45E10" w:rsidP="00E45E10">
            <w:pPr>
              <w:spacing w:after="0" w:line="240" w:lineRule="auto"/>
              <w:jc w:val="center"/>
              <w:rPr>
                <w:rFonts w:ascii="Times New Roman" w:eastAsia="Times New Roman" w:hAnsi="Times New Roman" w:cs="Times New Roman"/>
                <w:sz w:val="24"/>
                <w:szCs w:val="24"/>
                <w:lang w:eastAsia="ru-RU"/>
              </w:rPr>
            </w:pPr>
            <w:r w:rsidRPr="00E45E10">
              <w:rPr>
                <w:rFonts w:ascii="Times New Roman" w:eastAsia="Times New Roman" w:hAnsi="Times New Roman" w:cs="Times New Roman"/>
                <w:sz w:val="24"/>
                <w:szCs w:val="24"/>
                <w:lang w:eastAsia="ru-RU"/>
              </w:rPr>
              <w:t>5</w:t>
            </w:r>
          </w:p>
        </w:tc>
        <w:tc>
          <w:tcPr>
            <w:tcW w:w="21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B9DE6A8" w14:textId="77777777" w:rsidR="00E45E10" w:rsidRPr="00E45E10" w:rsidRDefault="00E45E10" w:rsidP="00E45E10">
            <w:pPr>
              <w:spacing w:after="0" w:line="240" w:lineRule="auto"/>
              <w:rPr>
                <w:rFonts w:ascii="Times New Roman" w:eastAsia="Times New Roman" w:hAnsi="Times New Roman" w:cs="Times New Roman"/>
                <w:sz w:val="24"/>
                <w:szCs w:val="24"/>
                <w:lang w:eastAsia="ru-RU"/>
              </w:rPr>
            </w:pPr>
            <w:r w:rsidRPr="00E45E10">
              <w:rPr>
                <w:rFonts w:ascii="Times New Roman" w:eastAsia="Times New Roman" w:hAnsi="Times New Roman" w:cs="Times New Roman"/>
                <w:sz w:val="24"/>
                <w:szCs w:val="24"/>
                <w:lang w:eastAsia="ru-RU"/>
              </w:rPr>
              <w:t xml:space="preserve">Элементы комбинаторики </w:t>
            </w:r>
          </w:p>
        </w:tc>
        <w:tc>
          <w:tcPr>
            <w:tcW w:w="6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3A68D62" w14:textId="08DFC816" w:rsidR="00E45E10" w:rsidRPr="00E45E10" w:rsidRDefault="001911CD" w:rsidP="00E45E1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78A8D9E" w14:textId="49D13FB1" w:rsidR="00E45E10" w:rsidRPr="00E45E10" w:rsidRDefault="001911CD" w:rsidP="00E45E1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967B5E7" w14:textId="2A962BC8" w:rsidR="00E45E10" w:rsidRPr="00E45E10" w:rsidRDefault="001911CD" w:rsidP="00E45E1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ABA07AD" w14:textId="5FE15E89" w:rsidR="00E45E10" w:rsidRPr="00E45E10" w:rsidRDefault="001911CD" w:rsidP="00E45E10">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DC570DA" w14:textId="46E37BAB" w:rsidR="00E45E10" w:rsidRPr="00E45E10" w:rsidRDefault="001911CD" w:rsidP="00E45E10">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20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A8768D0" w14:textId="77777777" w:rsidR="00E45E10" w:rsidRPr="00E45E10" w:rsidRDefault="00E45E10" w:rsidP="00E45E10">
            <w:pPr>
              <w:spacing w:after="0" w:line="240" w:lineRule="auto"/>
              <w:rPr>
                <w:rFonts w:ascii="Times New Roman" w:eastAsia="Times New Roman" w:hAnsi="Times New Roman" w:cs="Times New Roman"/>
                <w:sz w:val="24"/>
                <w:szCs w:val="24"/>
                <w:lang w:eastAsia="ru-RU"/>
              </w:rPr>
            </w:pPr>
            <w:r w:rsidRPr="00E45E10">
              <w:rPr>
                <w:rFonts w:ascii="Times New Roman" w:eastAsia="Times New Roman" w:hAnsi="Times New Roman" w:cs="Times New Roman"/>
                <w:sz w:val="24"/>
                <w:szCs w:val="24"/>
                <w:lang w:eastAsia="ru-RU"/>
              </w:rPr>
              <w:t>Устный опрос, проверка практических заданий</w:t>
            </w:r>
          </w:p>
        </w:tc>
      </w:tr>
      <w:tr w:rsidR="00E45E10" w:rsidRPr="00E45E10" w14:paraId="19186EBA" w14:textId="77777777" w:rsidTr="00E45E10">
        <w:trPr>
          <w:trHeight w:val="1"/>
        </w:trPr>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2F16821" w14:textId="77777777" w:rsidR="00E45E10" w:rsidRPr="00E45E10" w:rsidRDefault="00E45E10" w:rsidP="00E45E10">
            <w:pPr>
              <w:spacing w:after="0" w:line="240" w:lineRule="auto"/>
              <w:jc w:val="center"/>
              <w:rPr>
                <w:rFonts w:ascii="Times New Roman" w:eastAsia="Times New Roman" w:hAnsi="Times New Roman" w:cs="Times New Roman"/>
                <w:sz w:val="24"/>
                <w:szCs w:val="24"/>
                <w:lang w:eastAsia="ru-RU"/>
              </w:rPr>
            </w:pPr>
            <w:r w:rsidRPr="00E45E10">
              <w:rPr>
                <w:rFonts w:ascii="Times New Roman" w:eastAsia="Times New Roman" w:hAnsi="Times New Roman" w:cs="Times New Roman"/>
                <w:sz w:val="24"/>
                <w:szCs w:val="24"/>
                <w:lang w:eastAsia="ru-RU"/>
              </w:rPr>
              <w:t>6</w:t>
            </w:r>
          </w:p>
        </w:tc>
        <w:tc>
          <w:tcPr>
            <w:tcW w:w="21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2349CAB" w14:textId="77777777" w:rsidR="00E45E10" w:rsidRPr="00E45E10" w:rsidRDefault="00E45E10" w:rsidP="00E45E10">
            <w:pPr>
              <w:spacing w:after="0" w:line="240" w:lineRule="auto"/>
              <w:rPr>
                <w:rFonts w:ascii="Times New Roman" w:eastAsia="Times New Roman" w:hAnsi="Times New Roman" w:cs="Times New Roman"/>
                <w:sz w:val="24"/>
                <w:szCs w:val="24"/>
                <w:lang w:eastAsia="ru-RU"/>
              </w:rPr>
            </w:pPr>
            <w:r w:rsidRPr="00E45E10">
              <w:rPr>
                <w:rFonts w:ascii="Times New Roman" w:eastAsia="Times New Roman" w:hAnsi="Times New Roman" w:cs="Times New Roman"/>
                <w:sz w:val="24"/>
                <w:szCs w:val="24"/>
                <w:lang w:eastAsia="ru-RU"/>
              </w:rPr>
              <w:t>Основные понятия теории графов</w:t>
            </w:r>
          </w:p>
        </w:tc>
        <w:tc>
          <w:tcPr>
            <w:tcW w:w="6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76B2E6E" w14:textId="38D6593A" w:rsidR="00E45E10" w:rsidRPr="00E45E10" w:rsidRDefault="001911CD" w:rsidP="00E45E1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5E0F16E" w14:textId="7B85526C" w:rsidR="00E45E10" w:rsidRPr="00E45E10" w:rsidRDefault="001911CD" w:rsidP="00E45E1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19AB6AB" w14:textId="5E1A5AA4" w:rsidR="00E45E10" w:rsidRPr="00E45E10" w:rsidRDefault="001911CD" w:rsidP="00E45E1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75E9051" w14:textId="63F4A847" w:rsidR="00E45E10" w:rsidRPr="00E45E10" w:rsidRDefault="001911CD" w:rsidP="00E45E10">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1D3573C" w14:textId="492B06CE" w:rsidR="00E45E10" w:rsidRPr="00E45E10" w:rsidRDefault="001911CD" w:rsidP="00E45E10">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20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3C64A2C" w14:textId="77777777" w:rsidR="00E45E10" w:rsidRPr="00E45E10" w:rsidRDefault="00E45E10" w:rsidP="00E45E10">
            <w:pPr>
              <w:spacing w:after="0" w:line="240" w:lineRule="auto"/>
              <w:rPr>
                <w:rFonts w:ascii="Times New Roman" w:eastAsia="Times New Roman" w:hAnsi="Times New Roman" w:cs="Times New Roman"/>
                <w:sz w:val="24"/>
                <w:szCs w:val="24"/>
                <w:lang w:eastAsia="ru-RU"/>
              </w:rPr>
            </w:pPr>
            <w:r w:rsidRPr="00E45E10">
              <w:rPr>
                <w:rFonts w:ascii="Times New Roman" w:eastAsia="Times New Roman" w:hAnsi="Times New Roman" w:cs="Times New Roman"/>
                <w:sz w:val="24"/>
                <w:szCs w:val="24"/>
                <w:lang w:eastAsia="ru-RU"/>
              </w:rPr>
              <w:t>Устный опрос, проверка практических заданий</w:t>
            </w:r>
          </w:p>
        </w:tc>
      </w:tr>
      <w:tr w:rsidR="00E45E10" w:rsidRPr="00E45E10" w14:paraId="4E0B14F8" w14:textId="77777777" w:rsidTr="00E45E10">
        <w:trPr>
          <w:trHeight w:val="1"/>
        </w:trPr>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95C890B" w14:textId="77777777" w:rsidR="00E45E10" w:rsidRPr="00E45E10" w:rsidRDefault="00E45E10" w:rsidP="00E45E10">
            <w:pPr>
              <w:spacing w:after="0" w:line="240" w:lineRule="auto"/>
              <w:jc w:val="center"/>
              <w:rPr>
                <w:rFonts w:ascii="Times New Roman" w:eastAsia="Times New Roman" w:hAnsi="Times New Roman" w:cs="Times New Roman"/>
                <w:sz w:val="24"/>
                <w:szCs w:val="24"/>
                <w:lang w:eastAsia="ru-RU"/>
              </w:rPr>
            </w:pPr>
            <w:r w:rsidRPr="00E45E10">
              <w:rPr>
                <w:rFonts w:ascii="Times New Roman" w:eastAsia="Times New Roman" w:hAnsi="Times New Roman" w:cs="Times New Roman"/>
                <w:sz w:val="24"/>
                <w:szCs w:val="24"/>
                <w:lang w:eastAsia="ru-RU"/>
              </w:rPr>
              <w:t>7</w:t>
            </w:r>
          </w:p>
        </w:tc>
        <w:tc>
          <w:tcPr>
            <w:tcW w:w="21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E026308" w14:textId="77777777" w:rsidR="00E45E10" w:rsidRPr="00E45E10" w:rsidRDefault="00E45E10" w:rsidP="00E45E10">
            <w:pPr>
              <w:spacing w:after="0" w:line="240" w:lineRule="auto"/>
              <w:rPr>
                <w:rFonts w:ascii="Times New Roman" w:eastAsia="Times New Roman" w:hAnsi="Times New Roman" w:cs="Times New Roman"/>
                <w:sz w:val="24"/>
                <w:szCs w:val="24"/>
                <w:lang w:eastAsia="ru-RU"/>
              </w:rPr>
            </w:pPr>
            <w:r w:rsidRPr="00E45E10">
              <w:rPr>
                <w:rFonts w:ascii="Times New Roman" w:eastAsia="Times New Roman" w:hAnsi="Times New Roman" w:cs="Times New Roman"/>
                <w:sz w:val="24"/>
                <w:szCs w:val="24"/>
                <w:lang w:eastAsia="ru-RU"/>
              </w:rPr>
              <w:t>Вычислимость и алгоритмы</w:t>
            </w:r>
          </w:p>
        </w:tc>
        <w:tc>
          <w:tcPr>
            <w:tcW w:w="6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C9E034C" w14:textId="6CB0719B" w:rsidR="00E45E10" w:rsidRPr="00E45E10" w:rsidRDefault="001911CD" w:rsidP="00E45E1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4F148D5" w14:textId="44B7F35E" w:rsidR="00E45E10" w:rsidRPr="00E45E10" w:rsidRDefault="001911CD" w:rsidP="00E45E1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784057F" w14:textId="34142E41" w:rsidR="00E45E10" w:rsidRPr="00E45E10" w:rsidRDefault="001911CD" w:rsidP="00E45E1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ED3A51D" w14:textId="3BE884F5" w:rsidR="00E45E10" w:rsidRPr="00E45E10" w:rsidRDefault="001911CD" w:rsidP="00E45E10">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8722A6B" w14:textId="29D55C2A" w:rsidR="00E45E10" w:rsidRPr="00E45E10" w:rsidRDefault="001911CD" w:rsidP="00E45E10">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20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D21F64" w14:textId="77777777" w:rsidR="00E45E10" w:rsidRPr="00E45E10" w:rsidRDefault="00E45E10" w:rsidP="00E45E10">
            <w:pPr>
              <w:spacing w:after="0" w:line="240" w:lineRule="auto"/>
              <w:rPr>
                <w:rFonts w:ascii="Times New Roman" w:eastAsia="Times New Roman" w:hAnsi="Times New Roman" w:cs="Times New Roman"/>
                <w:sz w:val="24"/>
                <w:szCs w:val="24"/>
                <w:lang w:eastAsia="ru-RU"/>
              </w:rPr>
            </w:pPr>
            <w:r w:rsidRPr="00E45E10">
              <w:rPr>
                <w:rFonts w:ascii="Times New Roman" w:eastAsia="Times New Roman" w:hAnsi="Times New Roman" w:cs="Times New Roman"/>
                <w:sz w:val="24"/>
                <w:szCs w:val="24"/>
                <w:lang w:eastAsia="ru-RU"/>
              </w:rPr>
              <w:t>Устный опрос, проверка практических заданий</w:t>
            </w:r>
          </w:p>
        </w:tc>
      </w:tr>
      <w:tr w:rsidR="00E45E10" w:rsidRPr="00E45E10" w14:paraId="06AD4656" w14:textId="77777777" w:rsidTr="00E45E10">
        <w:trPr>
          <w:trHeight w:val="1"/>
        </w:trPr>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A305F8A" w14:textId="77777777" w:rsidR="00E45E10" w:rsidRPr="00E45E10" w:rsidRDefault="00E45E10" w:rsidP="00E45E10">
            <w:pPr>
              <w:spacing w:after="0" w:line="240" w:lineRule="auto"/>
              <w:jc w:val="both"/>
              <w:rPr>
                <w:rFonts w:ascii="Calibri" w:eastAsia="Calibri" w:hAnsi="Calibri" w:cs="Calibri"/>
                <w:sz w:val="24"/>
                <w:szCs w:val="24"/>
                <w:lang w:eastAsia="ru-RU"/>
              </w:rPr>
            </w:pPr>
          </w:p>
        </w:tc>
        <w:tc>
          <w:tcPr>
            <w:tcW w:w="21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CCDE4C2" w14:textId="77777777" w:rsidR="00E45E10" w:rsidRPr="00E45E10" w:rsidRDefault="00E45E10" w:rsidP="00E45E10">
            <w:pPr>
              <w:spacing w:after="0" w:line="240" w:lineRule="auto"/>
              <w:rPr>
                <w:rFonts w:ascii="Times New Roman" w:eastAsia="Times New Roman" w:hAnsi="Times New Roman" w:cs="Times New Roman"/>
                <w:sz w:val="24"/>
                <w:szCs w:val="24"/>
                <w:lang w:eastAsia="ru-RU"/>
              </w:rPr>
            </w:pPr>
            <w:r w:rsidRPr="00E45E10">
              <w:rPr>
                <w:rFonts w:ascii="Times New Roman" w:eastAsia="Times New Roman" w:hAnsi="Times New Roman" w:cs="Times New Roman"/>
                <w:sz w:val="24"/>
                <w:szCs w:val="24"/>
                <w:lang w:eastAsia="ru-RU"/>
              </w:rPr>
              <w:t>В целом по дисциплине</w:t>
            </w:r>
          </w:p>
        </w:tc>
        <w:tc>
          <w:tcPr>
            <w:tcW w:w="6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1CDC617" w14:textId="77777777" w:rsidR="00E45E10" w:rsidRPr="00E45E10" w:rsidRDefault="00E45E10" w:rsidP="00E45E10">
            <w:pPr>
              <w:spacing w:after="0" w:line="240" w:lineRule="auto"/>
              <w:jc w:val="center"/>
              <w:rPr>
                <w:rFonts w:ascii="Times New Roman" w:eastAsia="Calibri" w:hAnsi="Times New Roman" w:cs="Times New Roman"/>
                <w:sz w:val="24"/>
                <w:szCs w:val="24"/>
                <w:highlight w:val="green"/>
                <w:lang w:eastAsia="ru-RU"/>
              </w:rPr>
            </w:pPr>
            <w:r w:rsidRPr="00E45E10">
              <w:rPr>
                <w:rFonts w:ascii="Times New Roman" w:eastAsia="Calibri" w:hAnsi="Times New Roman" w:cs="Times New Roman"/>
                <w:sz w:val="24"/>
                <w:szCs w:val="24"/>
                <w:lang w:eastAsia="ru-RU"/>
              </w:rPr>
              <w:t>108</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E350B24" w14:textId="77777777" w:rsidR="00E45E10" w:rsidRPr="00E45E10" w:rsidRDefault="00D25AE8" w:rsidP="00E45E10">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34</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3F9330D" w14:textId="77777777" w:rsidR="00E45E10" w:rsidRPr="00E45E10" w:rsidRDefault="00E45E10" w:rsidP="00E45E10">
            <w:pPr>
              <w:spacing w:after="0" w:line="240" w:lineRule="auto"/>
              <w:jc w:val="center"/>
              <w:rPr>
                <w:rFonts w:ascii="Times New Roman" w:eastAsia="Calibri" w:hAnsi="Times New Roman" w:cs="Times New Roman"/>
                <w:sz w:val="24"/>
                <w:szCs w:val="24"/>
                <w:lang w:eastAsia="ru-RU"/>
              </w:rPr>
            </w:pPr>
            <w:r w:rsidRPr="00E45E10">
              <w:rPr>
                <w:rFonts w:ascii="Times New Roman" w:eastAsia="Calibri" w:hAnsi="Times New Roman" w:cs="Times New Roman"/>
                <w:sz w:val="24"/>
                <w:szCs w:val="24"/>
                <w:lang w:eastAsia="ru-RU"/>
              </w:rPr>
              <w:t>16</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A2864CC" w14:textId="77777777" w:rsidR="00E45E10" w:rsidRPr="00E45E10" w:rsidRDefault="00D25AE8" w:rsidP="00E45E1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12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AAFAF51" w14:textId="77777777" w:rsidR="00E45E10" w:rsidRPr="00E45E10" w:rsidRDefault="00D25AE8" w:rsidP="00E45E10">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74</w:t>
            </w:r>
          </w:p>
        </w:tc>
        <w:tc>
          <w:tcPr>
            <w:tcW w:w="20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0E57BAA" w14:textId="77777777" w:rsidR="00E45E10" w:rsidRPr="00E45E10" w:rsidRDefault="00E45E10" w:rsidP="00E45E10">
            <w:pPr>
              <w:spacing w:after="0" w:line="240" w:lineRule="auto"/>
              <w:rPr>
                <w:rFonts w:ascii="Times New Roman" w:eastAsia="Times New Roman" w:hAnsi="Times New Roman" w:cs="Times New Roman"/>
                <w:sz w:val="24"/>
                <w:szCs w:val="24"/>
                <w:lang w:eastAsia="ru-RU"/>
              </w:rPr>
            </w:pPr>
            <w:r w:rsidRPr="00E45E10">
              <w:rPr>
                <w:rFonts w:ascii="Times New Roman" w:eastAsia="Times New Roman" w:hAnsi="Times New Roman" w:cs="Times New Roman"/>
                <w:sz w:val="24"/>
                <w:szCs w:val="24"/>
                <w:lang w:eastAsia="ru-RU"/>
              </w:rPr>
              <w:t>Согласно учебному плану: контрольная</w:t>
            </w:r>
          </w:p>
          <w:p w14:paraId="7EC5D5F0" w14:textId="77777777" w:rsidR="00E45E10" w:rsidRPr="00E45E10" w:rsidRDefault="00E45E10" w:rsidP="00E45E10">
            <w:pPr>
              <w:spacing w:after="0" w:line="240" w:lineRule="auto"/>
              <w:rPr>
                <w:rFonts w:ascii="Times New Roman" w:eastAsia="Times New Roman" w:hAnsi="Times New Roman" w:cs="Times New Roman"/>
                <w:sz w:val="24"/>
                <w:szCs w:val="24"/>
                <w:lang w:eastAsia="ru-RU"/>
              </w:rPr>
            </w:pPr>
            <w:r w:rsidRPr="00E45E10">
              <w:rPr>
                <w:rFonts w:ascii="Times New Roman" w:eastAsia="Times New Roman" w:hAnsi="Times New Roman" w:cs="Times New Roman"/>
                <w:sz w:val="24"/>
                <w:szCs w:val="24"/>
                <w:lang w:eastAsia="ru-RU"/>
              </w:rPr>
              <w:t>работа</w:t>
            </w:r>
          </w:p>
        </w:tc>
      </w:tr>
      <w:tr w:rsidR="00E45E10" w:rsidRPr="00E45E10" w14:paraId="1E837BBE" w14:textId="77777777" w:rsidTr="00E45E10">
        <w:trPr>
          <w:trHeight w:val="1"/>
        </w:trPr>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7010B5" w14:textId="77777777" w:rsidR="00E45E10" w:rsidRPr="00E45E10" w:rsidRDefault="00E45E10" w:rsidP="00E45E10">
            <w:pPr>
              <w:spacing w:after="0" w:line="240" w:lineRule="auto"/>
              <w:jc w:val="both"/>
              <w:rPr>
                <w:rFonts w:ascii="Calibri" w:eastAsia="Calibri" w:hAnsi="Calibri" w:cs="Calibri"/>
                <w:sz w:val="24"/>
                <w:szCs w:val="24"/>
                <w:lang w:eastAsia="ru-RU"/>
              </w:rPr>
            </w:pPr>
          </w:p>
        </w:tc>
        <w:tc>
          <w:tcPr>
            <w:tcW w:w="21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63DC3D3" w14:textId="77777777" w:rsidR="00E45E10" w:rsidRPr="00E45E10" w:rsidRDefault="00E45E10" w:rsidP="00E45E10">
            <w:pPr>
              <w:spacing w:after="0" w:line="240" w:lineRule="auto"/>
              <w:jc w:val="both"/>
              <w:rPr>
                <w:rFonts w:ascii="Times New Roman" w:eastAsia="Times New Roman" w:hAnsi="Times New Roman" w:cs="Times New Roman"/>
                <w:sz w:val="24"/>
                <w:szCs w:val="24"/>
                <w:lang w:eastAsia="ru-RU"/>
              </w:rPr>
            </w:pPr>
            <w:r w:rsidRPr="00E45E10">
              <w:rPr>
                <w:rFonts w:ascii="Times New Roman" w:eastAsia="Times New Roman" w:hAnsi="Times New Roman" w:cs="Times New Roman"/>
                <w:sz w:val="24"/>
                <w:szCs w:val="24"/>
                <w:lang w:eastAsia="ru-RU"/>
              </w:rPr>
              <w:t>Итого в %</w:t>
            </w:r>
          </w:p>
        </w:tc>
        <w:tc>
          <w:tcPr>
            <w:tcW w:w="6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A8E47DA" w14:textId="77777777" w:rsidR="00E45E10" w:rsidRPr="00E45E10" w:rsidRDefault="00E45E10" w:rsidP="00E45E10">
            <w:pPr>
              <w:spacing w:after="0" w:line="240" w:lineRule="auto"/>
              <w:jc w:val="center"/>
              <w:rPr>
                <w:rFonts w:ascii="Times New Roman" w:eastAsia="Calibri" w:hAnsi="Times New Roman" w:cs="Times New Roman"/>
                <w:sz w:val="24"/>
                <w:szCs w:val="24"/>
                <w:lang w:eastAsia="ru-RU"/>
              </w:rPr>
            </w:pP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6733A3" w14:textId="77777777" w:rsidR="00E45E10" w:rsidRPr="00E45E10" w:rsidRDefault="00D25AE8" w:rsidP="00E45E10">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31</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534CBF5" w14:textId="77777777" w:rsidR="00E45E10" w:rsidRPr="00E45E10" w:rsidRDefault="00D25AE8" w:rsidP="00E45E10">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47</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5814460" w14:textId="77777777" w:rsidR="00E45E10" w:rsidRPr="00E45E10" w:rsidRDefault="00D25AE8" w:rsidP="00E45E1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53</w:t>
            </w:r>
          </w:p>
        </w:tc>
        <w:tc>
          <w:tcPr>
            <w:tcW w:w="12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B2916ED" w14:textId="77777777" w:rsidR="00E45E10" w:rsidRPr="00E45E10" w:rsidRDefault="00D25AE8" w:rsidP="00E45E10">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69</w:t>
            </w:r>
          </w:p>
        </w:tc>
        <w:tc>
          <w:tcPr>
            <w:tcW w:w="20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2616C45" w14:textId="77777777" w:rsidR="00E45E10" w:rsidRPr="00E45E10" w:rsidRDefault="00E45E10" w:rsidP="00E45E10">
            <w:pPr>
              <w:spacing w:after="0" w:line="240" w:lineRule="auto"/>
              <w:jc w:val="center"/>
              <w:rPr>
                <w:rFonts w:ascii="Calibri" w:eastAsia="Calibri" w:hAnsi="Calibri" w:cs="Calibri"/>
                <w:sz w:val="24"/>
                <w:szCs w:val="24"/>
                <w:lang w:eastAsia="ru-RU"/>
              </w:rPr>
            </w:pPr>
          </w:p>
        </w:tc>
      </w:tr>
    </w:tbl>
    <w:p w14:paraId="4B20981B" w14:textId="77777777" w:rsidR="005C0612" w:rsidRDefault="005C0612" w:rsidP="005C0612">
      <w:pPr>
        <w:suppressAutoHyphens/>
        <w:spacing w:after="0"/>
        <w:ind w:right="-50"/>
        <w:jc w:val="both"/>
        <w:rPr>
          <w:rFonts w:ascii="Times New Roman" w:eastAsia="Calibri" w:hAnsi="Times New Roman" w:cs="Times New Roman"/>
          <w:bCs/>
          <w:color w:val="000000"/>
          <w:sz w:val="28"/>
          <w:szCs w:val="28"/>
          <w:lang w:eastAsia="ru-RU"/>
        </w:rPr>
      </w:pPr>
      <w:bookmarkStart w:id="10" w:name="_Toc130977335"/>
    </w:p>
    <w:p w14:paraId="281269E7" w14:textId="332FC836" w:rsidR="005C0612" w:rsidRPr="005C0612" w:rsidRDefault="005C0612" w:rsidP="005C0612">
      <w:pPr>
        <w:suppressAutoHyphens/>
        <w:spacing w:after="0"/>
        <w:ind w:right="-50"/>
        <w:jc w:val="both"/>
        <w:rPr>
          <w:rFonts w:ascii="Times New Roman" w:eastAsia="Calibri" w:hAnsi="Times New Roman" w:cs="Times New Roman"/>
          <w:bCs/>
          <w:color w:val="000000"/>
          <w:sz w:val="24"/>
          <w:szCs w:val="28"/>
          <w:lang w:eastAsia="ru-RU"/>
        </w:rPr>
      </w:pPr>
      <w:r w:rsidRPr="005C0612">
        <w:rPr>
          <w:rFonts w:ascii="Times New Roman" w:eastAsia="Calibri" w:hAnsi="Times New Roman" w:cs="Times New Roman"/>
          <w:bCs/>
          <w:color w:val="000000"/>
          <w:sz w:val="24"/>
          <w:szCs w:val="28"/>
          <w:lang w:eastAsia="ru-RU"/>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3FA922C3" w14:textId="77777777" w:rsidR="005C0612" w:rsidRDefault="005C0612" w:rsidP="00E45E10">
      <w:pPr>
        <w:spacing w:before="100" w:beforeAutospacing="1" w:after="100" w:afterAutospacing="1" w:line="240" w:lineRule="auto"/>
        <w:outlineLvl w:val="0"/>
        <w:rPr>
          <w:rFonts w:ascii="Times New Roman" w:eastAsia="Times New Roman" w:hAnsi="Times New Roman" w:cs="Times New Roman"/>
          <w:b/>
          <w:bCs/>
          <w:kern w:val="36"/>
          <w:sz w:val="28"/>
          <w:szCs w:val="28"/>
          <w:lang w:eastAsia="ru-RU"/>
        </w:rPr>
      </w:pPr>
    </w:p>
    <w:p w14:paraId="274EDD8A" w14:textId="438092C3" w:rsidR="005C0612" w:rsidRDefault="005C0612" w:rsidP="00E45E10">
      <w:pPr>
        <w:spacing w:before="100" w:beforeAutospacing="1" w:after="100" w:afterAutospacing="1" w:line="240" w:lineRule="auto"/>
        <w:outlineLvl w:val="0"/>
        <w:rPr>
          <w:rFonts w:ascii="Times New Roman" w:eastAsia="Times New Roman" w:hAnsi="Times New Roman" w:cs="Times New Roman"/>
          <w:b/>
          <w:bCs/>
          <w:kern w:val="36"/>
          <w:sz w:val="28"/>
          <w:szCs w:val="28"/>
          <w:lang w:eastAsia="ru-RU"/>
        </w:rPr>
      </w:pPr>
    </w:p>
    <w:p w14:paraId="352EF86C" w14:textId="19BDF439" w:rsidR="00E45E10" w:rsidRPr="00E45E10" w:rsidRDefault="00E45E10" w:rsidP="00E45E10">
      <w:pPr>
        <w:spacing w:before="100" w:beforeAutospacing="1" w:after="100" w:afterAutospacing="1" w:line="240" w:lineRule="auto"/>
        <w:outlineLvl w:val="0"/>
        <w:rPr>
          <w:rFonts w:ascii="Times New Roman" w:eastAsia="Times New Roman" w:hAnsi="Times New Roman" w:cs="Times New Roman"/>
          <w:b/>
          <w:bCs/>
          <w:kern w:val="36"/>
          <w:sz w:val="28"/>
          <w:szCs w:val="28"/>
          <w:lang w:eastAsia="ru-RU"/>
        </w:rPr>
      </w:pPr>
      <w:r w:rsidRPr="00E45E10">
        <w:rPr>
          <w:rFonts w:ascii="Times New Roman" w:eastAsia="Times New Roman" w:hAnsi="Times New Roman" w:cs="Times New Roman"/>
          <w:b/>
          <w:bCs/>
          <w:kern w:val="36"/>
          <w:sz w:val="28"/>
          <w:szCs w:val="28"/>
          <w:lang w:eastAsia="ru-RU"/>
        </w:rPr>
        <w:lastRenderedPageBreak/>
        <w:t>5.3. Содержание семинаров, практических занятий</w:t>
      </w:r>
      <w:bookmarkEnd w:id="10"/>
    </w:p>
    <w:tbl>
      <w:tblPr>
        <w:tblW w:w="10774" w:type="dxa"/>
        <w:tblInd w:w="-431" w:type="dxa"/>
        <w:tblCellMar>
          <w:left w:w="10" w:type="dxa"/>
          <w:right w:w="10" w:type="dxa"/>
        </w:tblCellMar>
        <w:tblLook w:val="04A0" w:firstRow="1" w:lastRow="0" w:firstColumn="1" w:lastColumn="0" w:noHBand="0" w:noVBand="1"/>
      </w:tblPr>
      <w:tblGrid>
        <w:gridCol w:w="2395"/>
        <w:gridCol w:w="6455"/>
        <w:gridCol w:w="1924"/>
      </w:tblGrid>
      <w:tr w:rsidR="00E45E10" w:rsidRPr="00E45E10" w14:paraId="146ABEA2" w14:textId="77777777" w:rsidTr="005C0612">
        <w:trPr>
          <w:trHeight w:val="1"/>
        </w:trPr>
        <w:tc>
          <w:tcPr>
            <w:tcW w:w="239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5FD1D40" w14:textId="77777777" w:rsidR="00E45E10" w:rsidRPr="00E45E10" w:rsidRDefault="00E45E10" w:rsidP="00E45E10">
            <w:pPr>
              <w:keepNext/>
              <w:spacing w:after="0" w:line="240" w:lineRule="auto"/>
              <w:ind w:left="32"/>
              <w:jc w:val="center"/>
              <w:rPr>
                <w:rFonts w:ascii="Times New Roman" w:eastAsia="Times New Roman" w:hAnsi="Times New Roman" w:cs="Times New Roman"/>
                <w:sz w:val="24"/>
                <w:szCs w:val="24"/>
                <w:lang w:eastAsia="ru-RU"/>
              </w:rPr>
            </w:pPr>
            <w:r w:rsidRPr="00E45E10">
              <w:rPr>
                <w:rFonts w:ascii="Times New Roman" w:eastAsia="Times New Roman" w:hAnsi="Times New Roman" w:cs="Times New Roman"/>
                <w:b/>
                <w:sz w:val="24"/>
                <w:szCs w:val="24"/>
                <w:lang w:eastAsia="ru-RU"/>
              </w:rPr>
              <w:t>Наименование тем (разделов) дисциплины</w:t>
            </w:r>
          </w:p>
        </w:tc>
        <w:tc>
          <w:tcPr>
            <w:tcW w:w="645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A580E2C" w14:textId="77777777" w:rsidR="00E45E10" w:rsidRPr="00E45E10" w:rsidRDefault="00E45E10" w:rsidP="00E45E10">
            <w:pPr>
              <w:keepNext/>
              <w:spacing w:after="0" w:line="240" w:lineRule="auto"/>
              <w:jc w:val="center"/>
              <w:rPr>
                <w:rFonts w:ascii="Times New Roman" w:eastAsia="Times New Roman" w:hAnsi="Times New Roman" w:cs="Times New Roman"/>
                <w:sz w:val="24"/>
                <w:szCs w:val="24"/>
                <w:lang w:eastAsia="ru-RU"/>
              </w:rPr>
            </w:pPr>
            <w:r w:rsidRPr="00E45E10">
              <w:rPr>
                <w:rFonts w:ascii="Times New Roman" w:eastAsia="Times New Roman" w:hAnsi="Times New Roman" w:cs="Times New Roman"/>
                <w:b/>
                <w:sz w:val="24"/>
                <w:szCs w:val="24"/>
                <w:lang w:eastAsia="ru-RU"/>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9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F24735E" w14:textId="77777777" w:rsidR="00E45E10" w:rsidRPr="00E45E10" w:rsidRDefault="00E45E10" w:rsidP="00E45E10">
            <w:pPr>
              <w:keepNext/>
              <w:spacing w:after="0" w:line="240" w:lineRule="auto"/>
              <w:ind w:left="32"/>
              <w:jc w:val="center"/>
              <w:rPr>
                <w:rFonts w:ascii="Times New Roman" w:eastAsia="Times New Roman" w:hAnsi="Times New Roman" w:cs="Times New Roman"/>
                <w:sz w:val="24"/>
                <w:szCs w:val="24"/>
                <w:lang w:eastAsia="ru-RU"/>
              </w:rPr>
            </w:pPr>
            <w:r w:rsidRPr="00E45E10">
              <w:rPr>
                <w:rFonts w:ascii="Times New Roman" w:eastAsia="Times New Roman" w:hAnsi="Times New Roman" w:cs="Times New Roman"/>
                <w:b/>
                <w:sz w:val="24"/>
                <w:szCs w:val="24"/>
                <w:lang w:eastAsia="ru-RU"/>
              </w:rPr>
              <w:t>Формы проведения занятий</w:t>
            </w:r>
          </w:p>
        </w:tc>
      </w:tr>
      <w:tr w:rsidR="00E45E10" w:rsidRPr="00E45E10" w14:paraId="4585E0EB" w14:textId="77777777" w:rsidTr="005C0612">
        <w:trPr>
          <w:trHeight w:val="1"/>
        </w:trPr>
        <w:tc>
          <w:tcPr>
            <w:tcW w:w="239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E200C64" w14:textId="77777777" w:rsidR="00E45E10" w:rsidRPr="00E45E10" w:rsidRDefault="00E45E10" w:rsidP="00E45E10">
            <w:pPr>
              <w:spacing w:after="0" w:line="240" w:lineRule="auto"/>
              <w:rPr>
                <w:rFonts w:ascii="Times New Roman" w:eastAsia="Times New Roman" w:hAnsi="Times New Roman" w:cs="Times New Roman"/>
                <w:sz w:val="24"/>
                <w:szCs w:val="24"/>
                <w:lang w:eastAsia="ru-RU"/>
              </w:rPr>
            </w:pPr>
            <w:r w:rsidRPr="00E45E10">
              <w:rPr>
                <w:rFonts w:ascii="Times New Roman" w:eastAsia="Times New Roman" w:hAnsi="Times New Roman" w:cs="Times New Roman"/>
                <w:sz w:val="24"/>
                <w:szCs w:val="24"/>
                <w:lang w:eastAsia="ru-RU"/>
              </w:rPr>
              <w:t>Множества и отношения</w:t>
            </w:r>
          </w:p>
        </w:tc>
        <w:tc>
          <w:tcPr>
            <w:tcW w:w="645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E88335F" w14:textId="77777777" w:rsidR="00E45E10" w:rsidRPr="00E45E10" w:rsidRDefault="00E45E10" w:rsidP="00E45E10">
            <w:pPr>
              <w:spacing w:after="0" w:line="240" w:lineRule="auto"/>
              <w:jc w:val="both"/>
              <w:rPr>
                <w:rFonts w:ascii="Times New Roman" w:eastAsia="Times New Roman" w:hAnsi="Times New Roman" w:cs="Times New Roman"/>
                <w:sz w:val="24"/>
                <w:szCs w:val="24"/>
                <w:lang w:eastAsia="ru-RU"/>
              </w:rPr>
            </w:pPr>
            <w:r w:rsidRPr="00E45E10">
              <w:rPr>
                <w:rFonts w:ascii="Times New Roman" w:eastAsia="Times New Roman" w:hAnsi="Times New Roman" w:cs="Times New Roman"/>
                <w:color w:val="000000"/>
                <w:sz w:val="24"/>
                <w:szCs w:val="24"/>
                <w:lang w:eastAsia="ru-RU"/>
              </w:rPr>
              <w:t xml:space="preserve">Операции над множествами: пересечение, объединение, разность, симметрическая разность, дополнение. Диаграммы Эйлера-Венна. Алгебра множеств. </w:t>
            </w:r>
            <w:r w:rsidRPr="00E45E10">
              <w:rPr>
                <w:rFonts w:ascii="Times New Roman" w:eastAsia="Times New Roman" w:hAnsi="Times New Roman" w:cs="Times New Roman"/>
                <w:sz w:val="24"/>
                <w:szCs w:val="24"/>
                <w:lang w:eastAsia="ru-RU"/>
              </w:rPr>
              <w:t xml:space="preserve">Декартово произведение множеств. Доказательство тождеств и включений. </w:t>
            </w:r>
          </w:p>
          <w:p w14:paraId="1A276B3A" w14:textId="77777777" w:rsidR="00E45E10" w:rsidRPr="00E45E10" w:rsidRDefault="00E45E10" w:rsidP="00E45E10">
            <w:pPr>
              <w:spacing w:after="0" w:line="240" w:lineRule="auto"/>
              <w:jc w:val="both"/>
              <w:rPr>
                <w:rFonts w:ascii="Times New Roman" w:eastAsia="Times New Roman" w:hAnsi="Times New Roman" w:cs="Times New Roman"/>
                <w:sz w:val="24"/>
                <w:szCs w:val="24"/>
                <w:lang w:eastAsia="ru-RU"/>
              </w:rPr>
            </w:pPr>
            <w:r w:rsidRPr="00E45E10">
              <w:rPr>
                <w:rFonts w:ascii="Times New Roman" w:eastAsia="Times New Roman" w:hAnsi="Times New Roman" w:cs="Times New Roman"/>
                <w:sz w:val="24"/>
                <w:szCs w:val="24"/>
                <w:lang w:eastAsia="ru-RU"/>
              </w:rPr>
              <w:t xml:space="preserve">Матрица бинарного отношения. Свойства бинарных отношений. Отношение эквивалентности, отношение строгого и нестрогого порядка. Соответствия и отображения. Функциональное, всюду определенное, </w:t>
            </w:r>
            <w:proofErr w:type="spellStart"/>
            <w:r w:rsidRPr="00E45E10">
              <w:rPr>
                <w:rFonts w:ascii="Times New Roman" w:eastAsia="Times New Roman" w:hAnsi="Times New Roman" w:cs="Times New Roman"/>
                <w:sz w:val="24"/>
                <w:szCs w:val="24"/>
                <w:lang w:eastAsia="ru-RU"/>
              </w:rPr>
              <w:t>сюрьективное</w:t>
            </w:r>
            <w:proofErr w:type="spellEnd"/>
            <w:r w:rsidRPr="00E45E10">
              <w:rPr>
                <w:rFonts w:ascii="Times New Roman" w:eastAsia="Times New Roman" w:hAnsi="Times New Roman" w:cs="Times New Roman"/>
                <w:sz w:val="24"/>
                <w:szCs w:val="24"/>
                <w:lang w:eastAsia="ru-RU"/>
              </w:rPr>
              <w:t xml:space="preserve">, инъективное, </w:t>
            </w:r>
            <w:proofErr w:type="spellStart"/>
            <w:r w:rsidRPr="00E45E10">
              <w:rPr>
                <w:rFonts w:ascii="Times New Roman" w:eastAsia="Times New Roman" w:hAnsi="Times New Roman" w:cs="Times New Roman"/>
                <w:sz w:val="24"/>
                <w:szCs w:val="24"/>
                <w:lang w:eastAsia="ru-RU"/>
              </w:rPr>
              <w:t>биективное</w:t>
            </w:r>
            <w:proofErr w:type="spellEnd"/>
            <w:r w:rsidRPr="00E45E10">
              <w:rPr>
                <w:rFonts w:ascii="Times New Roman" w:eastAsia="Times New Roman" w:hAnsi="Times New Roman" w:cs="Times New Roman"/>
                <w:sz w:val="24"/>
                <w:szCs w:val="24"/>
                <w:lang w:eastAsia="ru-RU"/>
              </w:rPr>
              <w:t xml:space="preserve"> отображение. Взаимно однозначное соответствие.</w:t>
            </w:r>
          </w:p>
          <w:p w14:paraId="75494DE2" w14:textId="77777777" w:rsidR="00E45E10" w:rsidRPr="00E45E10" w:rsidRDefault="00E45E10" w:rsidP="00E45E10">
            <w:pPr>
              <w:spacing w:after="0" w:line="240" w:lineRule="auto"/>
              <w:jc w:val="both"/>
              <w:rPr>
                <w:rFonts w:ascii="Times New Roman" w:eastAsia="Times New Roman" w:hAnsi="Times New Roman" w:cs="Times New Roman"/>
                <w:sz w:val="24"/>
                <w:szCs w:val="24"/>
                <w:lang w:eastAsia="ru-RU"/>
              </w:rPr>
            </w:pPr>
            <w:r w:rsidRPr="00E45E10">
              <w:rPr>
                <w:rFonts w:ascii="Times New Roman" w:eastAsia="Times New Roman" w:hAnsi="Times New Roman" w:cs="Times New Roman"/>
                <w:sz w:val="24"/>
                <w:szCs w:val="24"/>
                <w:lang w:eastAsia="ru-RU"/>
              </w:rPr>
              <w:t>Линейно и частично упорядоченные множества. Решетки. Построение диаграмм Хассе.</w:t>
            </w:r>
          </w:p>
          <w:p w14:paraId="183DD1B0" w14:textId="77777777" w:rsidR="00E45E10" w:rsidRPr="00E45E10" w:rsidRDefault="00E45E10" w:rsidP="00E45E10">
            <w:pPr>
              <w:tabs>
                <w:tab w:val="left" w:pos="0"/>
              </w:tabs>
              <w:suppressAutoHyphens/>
              <w:spacing w:after="0" w:line="240" w:lineRule="auto"/>
              <w:ind w:firstLine="28"/>
              <w:jc w:val="both"/>
              <w:rPr>
                <w:rFonts w:ascii="Times New Roman" w:eastAsia="Times New Roman" w:hAnsi="Times New Roman" w:cs="Times New Roman"/>
                <w:i/>
                <w:sz w:val="24"/>
                <w:szCs w:val="24"/>
                <w:lang w:eastAsia="ru-RU"/>
              </w:rPr>
            </w:pPr>
            <w:r w:rsidRPr="00E45E10">
              <w:rPr>
                <w:rFonts w:ascii="Times New Roman" w:eastAsia="Times New Roman" w:hAnsi="Times New Roman" w:cs="Times New Roman"/>
                <w:i/>
                <w:sz w:val="24"/>
                <w:szCs w:val="24"/>
                <w:lang w:eastAsia="ru-RU"/>
              </w:rPr>
              <w:t xml:space="preserve">Рекомендуемые источники: </w:t>
            </w:r>
          </w:p>
          <w:p w14:paraId="16A206B6" w14:textId="127FB036" w:rsidR="00E45E10" w:rsidRPr="00E45E10" w:rsidRDefault="00C15EC7" w:rsidP="00E45E10">
            <w:pPr>
              <w:spacing w:after="0" w:line="240" w:lineRule="auto"/>
              <w:ind w:left="31"/>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Основная литература: </w:t>
            </w:r>
            <w:r w:rsidR="00E45E10" w:rsidRPr="00E45E10">
              <w:rPr>
                <w:rFonts w:ascii="Times New Roman" w:eastAsia="Times New Roman" w:hAnsi="Times New Roman" w:cs="Times New Roman"/>
                <w:i/>
                <w:sz w:val="24"/>
                <w:szCs w:val="24"/>
                <w:lang w:eastAsia="ru-RU"/>
              </w:rPr>
              <w:t>8, [1], [2]</w:t>
            </w:r>
          </w:p>
        </w:tc>
        <w:tc>
          <w:tcPr>
            <w:tcW w:w="19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0E82951" w14:textId="77777777" w:rsidR="00E45E10" w:rsidRPr="00E45E10" w:rsidRDefault="00E45E10" w:rsidP="00E45E10">
            <w:pPr>
              <w:keepNext/>
              <w:spacing w:after="0" w:line="240" w:lineRule="auto"/>
              <w:ind w:left="31"/>
              <w:jc w:val="both"/>
              <w:rPr>
                <w:rFonts w:ascii="Times New Roman" w:eastAsia="Times New Roman" w:hAnsi="Times New Roman" w:cs="Times New Roman"/>
                <w:sz w:val="24"/>
                <w:szCs w:val="24"/>
                <w:lang w:eastAsia="ru-RU"/>
              </w:rPr>
            </w:pPr>
            <w:r w:rsidRPr="00E45E10">
              <w:rPr>
                <w:rFonts w:ascii="Times New Roman" w:eastAsia="Times New Roman" w:hAnsi="Times New Roman" w:cs="Times New Roman"/>
                <w:sz w:val="24"/>
                <w:szCs w:val="24"/>
                <w:lang w:eastAsia="ru-RU"/>
              </w:rPr>
              <w:t>Решение задач в интерактивной форме, обсуждение результатов</w:t>
            </w:r>
          </w:p>
        </w:tc>
      </w:tr>
      <w:tr w:rsidR="00E45E10" w:rsidRPr="00E45E10" w14:paraId="1DA4905F" w14:textId="77777777" w:rsidTr="005C0612">
        <w:trPr>
          <w:trHeight w:val="1"/>
        </w:trPr>
        <w:tc>
          <w:tcPr>
            <w:tcW w:w="239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C125EB4" w14:textId="77777777" w:rsidR="00E45E10" w:rsidRPr="00E45E10" w:rsidRDefault="00E45E10" w:rsidP="00E45E10">
            <w:pPr>
              <w:spacing w:after="0" w:line="240" w:lineRule="auto"/>
              <w:rPr>
                <w:rFonts w:ascii="Times New Roman" w:eastAsia="Times New Roman" w:hAnsi="Times New Roman" w:cs="Times New Roman"/>
                <w:sz w:val="24"/>
                <w:szCs w:val="24"/>
                <w:lang w:eastAsia="ru-RU"/>
              </w:rPr>
            </w:pPr>
            <w:r w:rsidRPr="00E45E10">
              <w:rPr>
                <w:rFonts w:ascii="Times New Roman" w:eastAsia="Times New Roman" w:hAnsi="Times New Roman" w:cs="Times New Roman"/>
                <w:sz w:val="24"/>
                <w:szCs w:val="24"/>
                <w:lang w:eastAsia="ru-RU"/>
              </w:rPr>
              <w:t>Мощность множеств. Метод математической индукции</w:t>
            </w:r>
          </w:p>
        </w:tc>
        <w:tc>
          <w:tcPr>
            <w:tcW w:w="645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7C7F63C" w14:textId="77777777" w:rsidR="00E45E10" w:rsidRPr="00E45E10" w:rsidRDefault="00E45E10" w:rsidP="00E45E10">
            <w:pPr>
              <w:spacing w:after="0" w:line="240" w:lineRule="auto"/>
              <w:jc w:val="both"/>
              <w:rPr>
                <w:rFonts w:ascii="Times New Roman" w:eastAsia="Times New Roman" w:hAnsi="Times New Roman" w:cs="Times New Roman"/>
                <w:sz w:val="24"/>
                <w:szCs w:val="24"/>
                <w:lang w:eastAsia="ru-RU"/>
              </w:rPr>
            </w:pPr>
            <w:r w:rsidRPr="00E45E10">
              <w:rPr>
                <w:rFonts w:ascii="Times New Roman" w:eastAsia="Times New Roman" w:hAnsi="Times New Roman" w:cs="Times New Roman"/>
                <w:sz w:val="24"/>
                <w:szCs w:val="24"/>
                <w:lang w:eastAsia="ru-RU"/>
              </w:rPr>
              <w:t>Нахождение мощности конечных, счетных и континуальных множеств.</w:t>
            </w:r>
          </w:p>
          <w:p w14:paraId="3D3E2347" w14:textId="77777777" w:rsidR="00E45E10" w:rsidRPr="00E45E10" w:rsidRDefault="00E45E10" w:rsidP="00E45E10">
            <w:pPr>
              <w:spacing w:after="0" w:line="240" w:lineRule="auto"/>
              <w:jc w:val="both"/>
              <w:rPr>
                <w:rFonts w:ascii="Times New Roman" w:eastAsia="Times New Roman" w:hAnsi="Times New Roman" w:cs="Times New Roman"/>
                <w:sz w:val="24"/>
                <w:szCs w:val="24"/>
                <w:lang w:eastAsia="ru-RU"/>
              </w:rPr>
            </w:pPr>
            <w:r w:rsidRPr="00E45E10">
              <w:rPr>
                <w:rFonts w:ascii="Times New Roman" w:eastAsia="Times New Roman" w:hAnsi="Times New Roman" w:cs="Times New Roman"/>
                <w:sz w:val="24"/>
                <w:szCs w:val="24"/>
                <w:lang w:eastAsia="ru-RU"/>
              </w:rPr>
              <w:t>Использование метода математическое индукции для доказательства истинности утверждений.</w:t>
            </w:r>
          </w:p>
          <w:p w14:paraId="13DC3F93" w14:textId="77777777" w:rsidR="00E45E10" w:rsidRPr="00E45E10" w:rsidRDefault="00E45E10" w:rsidP="00E45E10">
            <w:pPr>
              <w:tabs>
                <w:tab w:val="left" w:pos="0"/>
              </w:tabs>
              <w:suppressAutoHyphens/>
              <w:spacing w:after="0" w:line="240" w:lineRule="auto"/>
              <w:ind w:firstLine="28"/>
              <w:jc w:val="both"/>
              <w:rPr>
                <w:rFonts w:ascii="Times New Roman" w:eastAsia="Times New Roman" w:hAnsi="Times New Roman" w:cs="Times New Roman"/>
                <w:i/>
                <w:sz w:val="24"/>
                <w:szCs w:val="24"/>
                <w:lang w:eastAsia="ru-RU"/>
              </w:rPr>
            </w:pPr>
            <w:r w:rsidRPr="00E45E10">
              <w:rPr>
                <w:rFonts w:ascii="Times New Roman" w:eastAsia="Times New Roman" w:hAnsi="Times New Roman" w:cs="Times New Roman"/>
                <w:i/>
                <w:sz w:val="24"/>
                <w:szCs w:val="24"/>
                <w:lang w:eastAsia="ru-RU"/>
              </w:rPr>
              <w:t xml:space="preserve">Рекомендуемые источники: </w:t>
            </w:r>
          </w:p>
          <w:p w14:paraId="037FA9A5" w14:textId="0F7A84CF" w:rsidR="00E45E10" w:rsidRPr="00E45E10" w:rsidRDefault="00C15EC7" w:rsidP="00E45E1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Основная литература: </w:t>
            </w:r>
            <w:r w:rsidR="00E45E10" w:rsidRPr="00E45E10">
              <w:rPr>
                <w:rFonts w:ascii="Times New Roman" w:eastAsia="Times New Roman" w:hAnsi="Times New Roman" w:cs="Times New Roman"/>
                <w:i/>
                <w:sz w:val="24"/>
                <w:szCs w:val="24"/>
                <w:lang w:eastAsia="ru-RU"/>
              </w:rPr>
              <w:t>8, [1], [2]</w:t>
            </w:r>
          </w:p>
        </w:tc>
        <w:tc>
          <w:tcPr>
            <w:tcW w:w="19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39BDE1B" w14:textId="77777777" w:rsidR="00E45E10" w:rsidRPr="00E45E10" w:rsidRDefault="00E45E10" w:rsidP="00E45E10">
            <w:pPr>
              <w:keepNext/>
              <w:spacing w:after="0" w:line="240" w:lineRule="auto"/>
              <w:ind w:left="31"/>
              <w:jc w:val="both"/>
              <w:rPr>
                <w:rFonts w:ascii="Times New Roman" w:eastAsia="Times New Roman" w:hAnsi="Times New Roman" w:cs="Times New Roman"/>
                <w:sz w:val="24"/>
                <w:szCs w:val="24"/>
                <w:lang w:eastAsia="ru-RU"/>
              </w:rPr>
            </w:pPr>
            <w:r w:rsidRPr="00E45E10">
              <w:rPr>
                <w:rFonts w:ascii="Times New Roman" w:eastAsia="Times New Roman" w:hAnsi="Times New Roman" w:cs="Times New Roman"/>
                <w:sz w:val="24"/>
                <w:szCs w:val="24"/>
                <w:lang w:eastAsia="ru-RU"/>
              </w:rPr>
              <w:t>Решение задач в интерактивной форме, обсуждение результатов</w:t>
            </w:r>
          </w:p>
        </w:tc>
      </w:tr>
      <w:tr w:rsidR="00E45E10" w:rsidRPr="00E45E10" w14:paraId="716375AD" w14:textId="77777777" w:rsidTr="005C0612">
        <w:trPr>
          <w:trHeight w:val="1"/>
        </w:trPr>
        <w:tc>
          <w:tcPr>
            <w:tcW w:w="239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D4348D4" w14:textId="77777777" w:rsidR="00E45E10" w:rsidRPr="00E45E10" w:rsidRDefault="00E45E10" w:rsidP="00E45E10">
            <w:pPr>
              <w:spacing w:after="0" w:line="240" w:lineRule="auto"/>
              <w:rPr>
                <w:rFonts w:ascii="Times New Roman" w:eastAsia="Times New Roman" w:hAnsi="Times New Roman" w:cs="Times New Roman"/>
                <w:sz w:val="24"/>
                <w:szCs w:val="24"/>
                <w:lang w:eastAsia="ru-RU"/>
              </w:rPr>
            </w:pPr>
            <w:r w:rsidRPr="00E45E10">
              <w:rPr>
                <w:rFonts w:ascii="Times New Roman" w:eastAsia="Times New Roman" w:hAnsi="Times New Roman" w:cs="Times New Roman"/>
                <w:sz w:val="24"/>
                <w:szCs w:val="24"/>
                <w:lang w:eastAsia="ru-RU"/>
              </w:rPr>
              <w:t>Математическая логика</w:t>
            </w:r>
          </w:p>
        </w:tc>
        <w:tc>
          <w:tcPr>
            <w:tcW w:w="645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94DCF53" w14:textId="77777777" w:rsidR="00E45E10" w:rsidRPr="00E45E10" w:rsidRDefault="00E45E10" w:rsidP="00E45E10">
            <w:pPr>
              <w:spacing w:after="0" w:line="240" w:lineRule="auto"/>
              <w:jc w:val="both"/>
              <w:rPr>
                <w:rFonts w:ascii="Times New Roman" w:eastAsia="Times New Roman" w:hAnsi="Times New Roman" w:cs="Times New Roman"/>
                <w:sz w:val="24"/>
                <w:szCs w:val="24"/>
                <w:lang w:eastAsia="ru-RU"/>
              </w:rPr>
            </w:pPr>
            <w:r w:rsidRPr="00E45E10">
              <w:rPr>
                <w:rFonts w:ascii="Times New Roman" w:eastAsia="Times New Roman" w:hAnsi="Times New Roman" w:cs="Times New Roman"/>
                <w:sz w:val="24"/>
                <w:szCs w:val="24"/>
                <w:lang w:eastAsia="ru-RU"/>
              </w:rPr>
              <w:t>Логика высказываний. Высказывания. Операции над высказываниями. Формулы алгебры высказываний. Таблицы истинности. Эквивалентность формул. Основные эквивалентности. Принцип двойственности. Логическое следование. Принцип резолюций.</w:t>
            </w:r>
          </w:p>
          <w:p w14:paraId="2917629E" w14:textId="77777777" w:rsidR="00E45E10" w:rsidRPr="00E45E10" w:rsidRDefault="00E45E10" w:rsidP="00E45E10">
            <w:pPr>
              <w:spacing w:after="0" w:line="240" w:lineRule="auto"/>
              <w:jc w:val="both"/>
              <w:rPr>
                <w:rFonts w:ascii="Times New Roman" w:eastAsia="Times New Roman" w:hAnsi="Times New Roman" w:cs="Times New Roman"/>
                <w:sz w:val="24"/>
                <w:szCs w:val="24"/>
                <w:lang w:eastAsia="ru-RU"/>
              </w:rPr>
            </w:pPr>
            <w:r w:rsidRPr="00E45E10">
              <w:rPr>
                <w:rFonts w:ascii="Times New Roman" w:eastAsia="Times New Roman" w:hAnsi="Times New Roman" w:cs="Times New Roman"/>
                <w:sz w:val="24"/>
                <w:szCs w:val="24"/>
                <w:lang w:eastAsia="ru-RU"/>
              </w:rPr>
              <w:t>Логика предикатов. Предикаты. Логические операции над предикатами. Кванторы. Формулы логики предикатов. Предикаты на конечных множествах. Понятие о логическом выводе. Логические законы.</w:t>
            </w:r>
          </w:p>
          <w:p w14:paraId="012F1B79" w14:textId="77777777" w:rsidR="00E45E10" w:rsidRPr="00E45E10" w:rsidRDefault="00E45E10" w:rsidP="00E45E10">
            <w:pPr>
              <w:tabs>
                <w:tab w:val="left" w:pos="0"/>
              </w:tabs>
              <w:suppressAutoHyphens/>
              <w:spacing w:after="0" w:line="240" w:lineRule="auto"/>
              <w:ind w:firstLine="28"/>
              <w:jc w:val="both"/>
              <w:rPr>
                <w:rFonts w:ascii="Times New Roman" w:eastAsia="Times New Roman" w:hAnsi="Times New Roman" w:cs="Times New Roman"/>
                <w:i/>
                <w:sz w:val="24"/>
                <w:szCs w:val="24"/>
                <w:lang w:eastAsia="ru-RU"/>
              </w:rPr>
            </w:pPr>
            <w:r w:rsidRPr="00E45E10">
              <w:rPr>
                <w:rFonts w:ascii="Times New Roman" w:eastAsia="Times New Roman" w:hAnsi="Times New Roman" w:cs="Times New Roman"/>
                <w:i/>
                <w:sz w:val="24"/>
                <w:szCs w:val="24"/>
                <w:lang w:eastAsia="ru-RU"/>
              </w:rPr>
              <w:t xml:space="preserve">Рекомендуемые источники: </w:t>
            </w:r>
          </w:p>
          <w:p w14:paraId="073D9CCB" w14:textId="6904E241" w:rsidR="00E45E10" w:rsidRPr="00E45E10" w:rsidRDefault="00C15EC7" w:rsidP="00E45E10">
            <w:pPr>
              <w:tabs>
                <w:tab w:val="left" w:pos="0"/>
              </w:tabs>
              <w:suppressAutoHyphens/>
              <w:spacing w:after="0" w:line="240" w:lineRule="auto"/>
              <w:ind w:firstLine="28"/>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Основная литература: </w:t>
            </w:r>
            <w:r w:rsidR="00E45E10" w:rsidRPr="00E45E10">
              <w:rPr>
                <w:rFonts w:ascii="Times New Roman" w:eastAsia="Times New Roman" w:hAnsi="Times New Roman" w:cs="Times New Roman"/>
                <w:i/>
                <w:sz w:val="24"/>
                <w:szCs w:val="24"/>
                <w:lang w:eastAsia="ru-RU"/>
              </w:rPr>
              <w:t>8, [1], [2]</w:t>
            </w:r>
          </w:p>
        </w:tc>
        <w:tc>
          <w:tcPr>
            <w:tcW w:w="19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1B4D530" w14:textId="77777777" w:rsidR="00E45E10" w:rsidRPr="00E45E10" w:rsidRDefault="00E45E10" w:rsidP="00E45E10">
            <w:pPr>
              <w:keepNext/>
              <w:spacing w:after="0" w:line="240" w:lineRule="auto"/>
              <w:ind w:left="31"/>
              <w:jc w:val="both"/>
              <w:rPr>
                <w:rFonts w:ascii="Times New Roman" w:eastAsia="Times New Roman" w:hAnsi="Times New Roman" w:cs="Times New Roman"/>
                <w:sz w:val="24"/>
                <w:szCs w:val="24"/>
                <w:lang w:eastAsia="ru-RU"/>
              </w:rPr>
            </w:pPr>
            <w:r w:rsidRPr="00E45E10">
              <w:rPr>
                <w:rFonts w:ascii="Times New Roman" w:eastAsia="Times New Roman" w:hAnsi="Times New Roman" w:cs="Times New Roman"/>
                <w:sz w:val="24"/>
                <w:szCs w:val="24"/>
                <w:lang w:eastAsia="ru-RU"/>
              </w:rPr>
              <w:t>Решение задач в интерактивной форме, обсуждение результатов</w:t>
            </w:r>
          </w:p>
        </w:tc>
      </w:tr>
      <w:tr w:rsidR="00E45E10" w:rsidRPr="00E45E10" w14:paraId="40132289" w14:textId="77777777" w:rsidTr="005C0612">
        <w:trPr>
          <w:trHeight w:val="1"/>
        </w:trPr>
        <w:tc>
          <w:tcPr>
            <w:tcW w:w="239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FA67146" w14:textId="77777777" w:rsidR="00E45E10" w:rsidRPr="00E45E10" w:rsidRDefault="00E45E10" w:rsidP="00E45E10">
            <w:pPr>
              <w:spacing w:after="0" w:line="240" w:lineRule="auto"/>
              <w:rPr>
                <w:rFonts w:ascii="Times New Roman" w:eastAsia="Times New Roman" w:hAnsi="Times New Roman" w:cs="Times New Roman"/>
                <w:sz w:val="24"/>
                <w:szCs w:val="24"/>
                <w:lang w:eastAsia="ru-RU"/>
              </w:rPr>
            </w:pPr>
            <w:r w:rsidRPr="00E45E10">
              <w:rPr>
                <w:rFonts w:ascii="Times New Roman" w:eastAsia="Times New Roman" w:hAnsi="Times New Roman" w:cs="Times New Roman"/>
                <w:sz w:val="24"/>
                <w:szCs w:val="24"/>
                <w:lang w:eastAsia="ru-RU"/>
              </w:rPr>
              <w:t>Булевы функции</w:t>
            </w:r>
          </w:p>
        </w:tc>
        <w:tc>
          <w:tcPr>
            <w:tcW w:w="645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F5454FB" w14:textId="77777777" w:rsidR="00E45E10" w:rsidRPr="00E45E10" w:rsidRDefault="00E45E10" w:rsidP="00E45E10">
            <w:pPr>
              <w:spacing w:after="0" w:line="240" w:lineRule="auto"/>
              <w:jc w:val="both"/>
              <w:rPr>
                <w:rFonts w:ascii="Times New Roman" w:eastAsia="Times New Roman" w:hAnsi="Times New Roman" w:cs="Times New Roman"/>
                <w:sz w:val="24"/>
                <w:szCs w:val="24"/>
                <w:lang w:eastAsia="ru-RU"/>
              </w:rPr>
            </w:pPr>
            <w:r w:rsidRPr="00E45E10">
              <w:rPr>
                <w:rFonts w:ascii="Times New Roman" w:eastAsia="Times New Roman" w:hAnsi="Times New Roman" w:cs="Times New Roman"/>
                <w:sz w:val="24"/>
                <w:szCs w:val="24"/>
                <w:lang w:eastAsia="ru-RU"/>
              </w:rPr>
              <w:t>Тождества, связывающие булевы функции. Логические законы. СДНФ и СКНФ. Принцип двойственности. Построение полинома Жегалкина. Важнейшие замкнутые классы булевых функций. Доказательство полноты системы функций исходя из определения и используя теорему Поста.</w:t>
            </w:r>
          </w:p>
          <w:p w14:paraId="614D171E" w14:textId="77777777" w:rsidR="00E45E10" w:rsidRPr="00E45E10" w:rsidRDefault="00E45E10" w:rsidP="00E45E10">
            <w:pPr>
              <w:tabs>
                <w:tab w:val="left" w:pos="0"/>
              </w:tabs>
              <w:suppressAutoHyphens/>
              <w:spacing w:after="0" w:line="240" w:lineRule="auto"/>
              <w:ind w:firstLine="28"/>
              <w:jc w:val="both"/>
              <w:rPr>
                <w:rFonts w:ascii="Times New Roman" w:eastAsia="Times New Roman" w:hAnsi="Times New Roman" w:cs="Times New Roman"/>
                <w:i/>
                <w:sz w:val="24"/>
                <w:szCs w:val="24"/>
                <w:lang w:eastAsia="ru-RU"/>
              </w:rPr>
            </w:pPr>
            <w:r w:rsidRPr="00E45E10">
              <w:rPr>
                <w:rFonts w:ascii="Times New Roman" w:eastAsia="Times New Roman" w:hAnsi="Times New Roman" w:cs="Times New Roman"/>
                <w:i/>
                <w:sz w:val="24"/>
                <w:szCs w:val="24"/>
                <w:lang w:eastAsia="ru-RU"/>
              </w:rPr>
              <w:t xml:space="preserve">Рекомендуемые источники: </w:t>
            </w:r>
          </w:p>
          <w:p w14:paraId="657CD681" w14:textId="55626C67" w:rsidR="00E45E10" w:rsidRPr="00E45E10" w:rsidRDefault="00C15EC7" w:rsidP="00E45E1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Основная литература: </w:t>
            </w:r>
            <w:r w:rsidR="00E45E10" w:rsidRPr="00E45E10">
              <w:rPr>
                <w:rFonts w:ascii="Times New Roman" w:eastAsia="Times New Roman" w:hAnsi="Times New Roman" w:cs="Times New Roman"/>
                <w:i/>
                <w:sz w:val="24"/>
                <w:szCs w:val="24"/>
                <w:lang w:eastAsia="ru-RU"/>
              </w:rPr>
              <w:t>8, [1], [2]</w:t>
            </w:r>
          </w:p>
        </w:tc>
        <w:tc>
          <w:tcPr>
            <w:tcW w:w="19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13DEF54" w14:textId="77777777" w:rsidR="00E45E10" w:rsidRPr="00E45E10" w:rsidRDefault="00E45E10" w:rsidP="00E45E10">
            <w:pPr>
              <w:keepNext/>
              <w:spacing w:after="0" w:line="240" w:lineRule="auto"/>
              <w:ind w:left="31"/>
              <w:jc w:val="both"/>
              <w:rPr>
                <w:rFonts w:ascii="Times New Roman" w:eastAsia="Times New Roman" w:hAnsi="Times New Roman" w:cs="Times New Roman"/>
                <w:sz w:val="24"/>
                <w:szCs w:val="24"/>
                <w:lang w:eastAsia="ru-RU"/>
              </w:rPr>
            </w:pPr>
            <w:r w:rsidRPr="00E45E10">
              <w:rPr>
                <w:rFonts w:ascii="Times New Roman" w:eastAsia="Times New Roman" w:hAnsi="Times New Roman" w:cs="Times New Roman"/>
                <w:sz w:val="24"/>
                <w:szCs w:val="24"/>
                <w:lang w:eastAsia="ru-RU"/>
              </w:rPr>
              <w:t>Решение задач в интерактивной форме, обсуждение результатов</w:t>
            </w:r>
          </w:p>
        </w:tc>
      </w:tr>
      <w:tr w:rsidR="00E45E10" w:rsidRPr="00E45E10" w14:paraId="77557FEF" w14:textId="77777777" w:rsidTr="005C0612">
        <w:trPr>
          <w:trHeight w:val="1"/>
        </w:trPr>
        <w:tc>
          <w:tcPr>
            <w:tcW w:w="239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920C461" w14:textId="77777777" w:rsidR="00E45E10" w:rsidRPr="00E45E10" w:rsidRDefault="00E45E10" w:rsidP="00E45E10">
            <w:pPr>
              <w:spacing w:after="0" w:line="240" w:lineRule="auto"/>
              <w:rPr>
                <w:rFonts w:ascii="Times New Roman" w:eastAsia="Times New Roman" w:hAnsi="Times New Roman" w:cs="Times New Roman"/>
                <w:sz w:val="24"/>
                <w:szCs w:val="24"/>
                <w:lang w:eastAsia="ru-RU"/>
              </w:rPr>
            </w:pPr>
            <w:r w:rsidRPr="00E45E10">
              <w:rPr>
                <w:rFonts w:ascii="Times New Roman" w:eastAsia="Times New Roman" w:hAnsi="Times New Roman" w:cs="Times New Roman"/>
                <w:color w:val="000000"/>
                <w:sz w:val="24"/>
                <w:szCs w:val="24"/>
                <w:lang w:eastAsia="ru-RU"/>
              </w:rPr>
              <w:t>Элементы комбинаторики</w:t>
            </w:r>
          </w:p>
        </w:tc>
        <w:tc>
          <w:tcPr>
            <w:tcW w:w="645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91A7DAD" w14:textId="77777777" w:rsidR="00E45E10" w:rsidRPr="00E45E10" w:rsidRDefault="00E45E10" w:rsidP="00E45E10">
            <w:pPr>
              <w:spacing w:after="0" w:line="240" w:lineRule="auto"/>
              <w:jc w:val="both"/>
              <w:rPr>
                <w:rFonts w:ascii="Times New Roman" w:eastAsia="Times New Roman" w:hAnsi="Times New Roman" w:cs="Times New Roman"/>
                <w:sz w:val="24"/>
                <w:szCs w:val="24"/>
                <w:lang w:eastAsia="ru-RU"/>
              </w:rPr>
            </w:pPr>
            <w:r w:rsidRPr="00E45E10">
              <w:rPr>
                <w:rFonts w:ascii="Times New Roman" w:eastAsia="Times New Roman" w:hAnsi="Times New Roman" w:cs="Times New Roman"/>
                <w:sz w:val="24"/>
                <w:szCs w:val="24"/>
                <w:lang w:eastAsia="ru-RU"/>
              </w:rPr>
              <w:t xml:space="preserve">Принцип включения и исключения. Правило произведения. Размещения, перестановки, сочетания. </w:t>
            </w:r>
            <w:r w:rsidRPr="00E45E10">
              <w:rPr>
                <w:rFonts w:ascii="Times New Roman" w:eastAsia="Times New Roman" w:hAnsi="Times New Roman" w:cs="Times New Roman"/>
                <w:sz w:val="23"/>
                <w:szCs w:val="23"/>
                <w:lang w:eastAsia="ru-RU"/>
              </w:rPr>
              <w:t xml:space="preserve">Свойства биномиальных коэффициентов. </w:t>
            </w:r>
            <w:r w:rsidRPr="00E45E10">
              <w:rPr>
                <w:rFonts w:ascii="Times New Roman" w:eastAsia="Times New Roman" w:hAnsi="Times New Roman" w:cs="Times New Roman"/>
                <w:spacing w:val="-6"/>
                <w:sz w:val="24"/>
                <w:szCs w:val="24"/>
                <w:lang w:eastAsia="ru-RU"/>
              </w:rPr>
              <w:t>Рекуррентные соотношения. Числа Фибоначчи</w:t>
            </w:r>
          </w:p>
          <w:p w14:paraId="485437C7" w14:textId="77777777" w:rsidR="00E45E10" w:rsidRPr="00E45E10" w:rsidRDefault="00E45E10" w:rsidP="00E45E10">
            <w:pPr>
              <w:tabs>
                <w:tab w:val="left" w:pos="0"/>
              </w:tabs>
              <w:suppressAutoHyphens/>
              <w:spacing w:after="0" w:line="240" w:lineRule="auto"/>
              <w:ind w:firstLine="28"/>
              <w:jc w:val="both"/>
              <w:rPr>
                <w:rFonts w:ascii="Times New Roman" w:eastAsia="Times New Roman" w:hAnsi="Times New Roman" w:cs="Times New Roman"/>
                <w:i/>
                <w:sz w:val="24"/>
                <w:szCs w:val="24"/>
                <w:lang w:eastAsia="ru-RU"/>
              </w:rPr>
            </w:pPr>
            <w:r w:rsidRPr="00E45E10">
              <w:rPr>
                <w:rFonts w:ascii="Times New Roman" w:eastAsia="Times New Roman" w:hAnsi="Times New Roman" w:cs="Times New Roman"/>
                <w:i/>
                <w:sz w:val="24"/>
                <w:szCs w:val="24"/>
                <w:lang w:eastAsia="ru-RU"/>
              </w:rPr>
              <w:t xml:space="preserve">Рекомендуемые источники: </w:t>
            </w:r>
          </w:p>
          <w:p w14:paraId="61ECB6A4" w14:textId="642EE5FB" w:rsidR="00E45E10" w:rsidRPr="00E45E10" w:rsidRDefault="00C15EC7" w:rsidP="00E45E1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Основная литература: </w:t>
            </w:r>
            <w:r w:rsidR="00E45E10" w:rsidRPr="00E45E10">
              <w:rPr>
                <w:rFonts w:ascii="Times New Roman" w:eastAsia="Times New Roman" w:hAnsi="Times New Roman" w:cs="Times New Roman"/>
                <w:i/>
                <w:sz w:val="24"/>
                <w:szCs w:val="24"/>
                <w:lang w:eastAsia="ru-RU"/>
              </w:rPr>
              <w:t>8, [1], [2]</w:t>
            </w:r>
          </w:p>
        </w:tc>
        <w:tc>
          <w:tcPr>
            <w:tcW w:w="19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1279A41" w14:textId="77777777" w:rsidR="00E45E10" w:rsidRPr="00E45E10" w:rsidRDefault="00E45E10" w:rsidP="00E45E10">
            <w:pPr>
              <w:keepNext/>
              <w:spacing w:after="0" w:line="240" w:lineRule="auto"/>
              <w:jc w:val="both"/>
              <w:rPr>
                <w:rFonts w:ascii="Times New Roman" w:eastAsia="Times New Roman" w:hAnsi="Times New Roman" w:cs="Times New Roman"/>
                <w:sz w:val="24"/>
                <w:szCs w:val="24"/>
                <w:lang w:eastAsia="ru-RU"/>
              </w:rPr>
            </w:pPr>
            <w:r w:rsidRPr="00E45E10">
              <w:rPr>
                <w:rFonts w:ascii="Times New Roman" w:eastAsia="Times New Roman" w:hAnsi="Times New Roman" w:cs="Times New Roman"/>
                <w:sz w:val="24"/>
                <w:szCs w:val="24"/>
                <w:lang w:eastAsia="ru-RU"/>
              </w:rPr>
              <w:t>Решение задач в интерактивной форме, обсуждение результатов</w:t>
            </w:r>
          </w:p>
        </w:tc>
      </w:tr>
      <w:tr w:rsidR="00E45E10" w:rsidRPr="00E45E10" w14:paraId="23753854" w14:textId="77777777" w:rsidTr="005C0612">
        <w:trPr>
          <w:trHeight w:val="1"/>
        </w:trPr>
        <w:tc>
          <w:tcPr>
            <w:tcW w:w="239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619E93D" w14:textId="77777777" w:rsidR="00E45E10" w:rsidRPr="00E45E10" w:rsidRDefault="00E45E10" w:rsidP="00E45E10">
            <w:pPr>
              <w:spacing w:after="0" w:line="240" w:lineRule="auto"/>
              <w:rPr>
                <w:rFonts w:ascii="Times New Roman" w:eastAsia="Times New Roman" w:hAnsi="Times New Roman" w:cs="Times New Roman"/>
                <w:sz w:val="24"/>
                <w:szCs w:val="24"/>
                <w:lang w:eastAsia="ru-RU"/>
              </w:rPr>
            </w:pPr>
            <w:r w:rsidRPr="00E45E10">
              <w:rPr>
                <w:rFonts w:ascii="Times New Roman" w:eastAsia="Times New Roman" w:hAnsi="Times New Roman" w:cs="Times New Roman"/>
                <w:color w:val="000000"/>
                <w:sz w:val="24"/>
                <w:szCs w:val="24"/>
                <w:lang w:eastAsia="ru-RU"/>
              </w:rPr>
              <w:lastRenderedPageBreak/>
              <w:t>Основные понятия теории графов</w:t>
            </w:r>
          </w:p>
        </w:tc>
        <w:tc>
          <w:tcPr>
            <w:tcW w:w="645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B1594EA" w14:textId="77777777" w:rsidR="00E45E10" w:rsidRPr="00E45E10" w:rsidRDefault="00E45E10" w:rsidP="00E45E10">
            <w:pPr>
              <w:spacing w:after="0" w:line="240" w:lineRule="auto"/>
              <w:jc w:val="both"/>
              <w:rPr>
                <w:rFonts w:ascii="Times New Roman" w:eastAsia="Times New Roman" w:hAnsi="Times New Roman" w:cs="Times New Roman"/>
                <w:sz w:val="24"/>
                <w:szCs w:val="24"/>
                <w:lang w:eastAsia="ru-RU"/>
              </w:rPr>
            </w:pPr>
            <w:r w:rsidRPr="00E45E10">
              <w:rPr>
                <w:rFonts w:ascii="Times New Roman" w:eastAsia="Times New Roman" w:hAnsi="Times New Roman" w:cs="Times New Roman"/>
                <w:sz w:val="24"/>
                <w:szCs w:val="24"/>
                <w:lang w:eastAsia="ru-RU"/>
              </w:rPr>
              <w:t xml:space="preserve">Матрицы смежности и инцидентности. Ориентированные графы. Изоморфизм графов. </w:t>
            </w:r>
            <w:proofErr w:type="spellStart"/>
            <w:r w:rsidRPr="00E45E10">
              <w:rPr>
                <w:rFonts w:ascii="Times New Roman" w:eastAsia="Times New Roman" w:hAnsi="Times New Roman" w:cs="Times New Roman"/>
                <w:sz w:val="24"/>
                <w:szCs w:val="24"/>
                <w:lang w:eastAsia="ru-RU"/>
              </w:rPr>
              <w:t>Эйлеровы</w:t>
            </w:r>
            <w:proofErr w:type="spellEnd"/>
            <w:r w:rsidRPr="00E45E10">
              <w:rPr>
                <w:rFonts w:ascii="Times New Roman" w:eastAsia="Times New Roman" w:hAnsi="Times New Roman" w:cs="Times New Roman"/>
                <w:sz w:val="24"/>
                <w:szCs w:val="24"/>
                <w:lang w:eastAsia="ru-RU"/>
              </w:rPr>
              <w:t xml:space="preserve"> циклы и цепи. Гамильтоновы циклы и цепи. Граф отношения. Порядковая функция графа. Внутренняя и внешняя устойчивость в графах. Ядро графа.</w:t>
            </w:r>
            <w:r w:rsidRPr="00E45E10">
              <w:rPr>
                <w:rFonts w:ascii="Times New Roman" w:eastAsia="Times New Roman" w:hAnsi="Times New Roman" w:cs="Times New Roman"/>
                <w:color w:val="000000"/>
                <w:sz w:val="24"/>
                <w:szCs w:val="24"/>
                <w:lang w:eastAsia="ru-RU"/>
              </w:rPr>
              <w:t xml:space="preserve"> </w:t>
            </w:r>
            <w:proofErr w:type="spellStart"/>
            <w:r w:rsidRPr="00E45E10">
              <w:rPr>
                <w:rFonts w:ascii="Times New Roman" w:eastAsia="Times New Roman" w:hAnsi="Times New Roman" w:cs="Times New Roman"/>
                <w:color w:val="000000"/>
                <w:sz w:val="24"/>
                <w:szCs w:val="24"/>
                <w:lang w:eastAsia="ru-RU"/>
              </w:rPr>
              <w:t>Остовное</w:t>
            </w:r>
            <w:proofErr w:type="spellEnd"/>
            <w:r w:rsidRPr="00E45E10">
              <w:rPr>
                <w:rFonts w:ascii="Times New Roman" w:eastAsia="Times New Roman" w:hAnsi="Times New Roman" w:cs="Times New Roman"/>
                <w:color w:val="000000"/>
                <w:sz w:val="24"/>
                <w:szCs w:val="24"/>
                <w:lang w:eastAsia="ru-RU"/>
              </w:rPr>
              <w:t xml:space="preserve"> дерево связного графа. Стратегии поиска в глубину и ширину. Алгоритм </w:t>
            </w:r>
            <w:proofErr w:type="spellStart"/>
            <w:r w:rsidRPr="00E45E10">
              <w:rPr>
                <w:rFonts w:ascii="Times New Roman" w:eastAsia="Times New Roman" w:hAnsi="Times New Roman" w:cs="Times New Roman"/>
                <w:color w:val="000000"/>
                <w:sz w:val="24"/>
                <w:szCs w:val="24"/>
                <w:lang w:eastAsia="ru-RU"/>
              </w:rPr>
              <w:t>Дейкстры</w:t>
            </w:r>
            <w:proofErr w:type="spellEnd"/>
            <w:r w:rsidRPr="00E45E10">
              <w:rPr>
                <w:rFonts w:ascii="Times New Roman" w:eastAsia="Times New Roman" w:hAnsi="Times New Roman" w:cs="Times New Roman"/>
                <w:color w:val="000000"/>
                <w:sz w:val="24"/>
                <w:szCs w:val="24"/>
                <w:lang w:eastAsia="ru-RU"/>
              </w:rPr>
              <w:t xml:space="preserve">, алгоритм </w:t>
            </w:r>
            <w:proofErr w:type="spellStart"/>
            <w:r w:rsidRPr="00E45E10">
              <w:rPr>
                <w:rFonts w:ascii="Times New Roman" w:eastAsia="Times New Roman" w:hAnsi="Times New Roman" w:cs="Times New Roman"/>
                <w:color w:val="000000"/>
                <w:sz w:val="24"/>
                <w:szCs w:val="24"/>
                <w:lang w:eastAsia="ru-RU"/>
              </w:rPr>
              <w:t>Крускала</w:t>
            </w:r>
            <w:proofErr w:type="spellEnd"/>
            <w:r w:rsidRPr="00E45E10">
              <w:rPr>
                <w:rFonts w:ascii="Times New Roman" w:eastAsia="Times New Roman" w:hAnsi="Times New Roman" w:cs="Times New Roman"/>
                <w:color w:val="000000"/>
                <w:sz w:val="24"/>
                <w:szCs w:val="24"/>
                <w:lang w:eastAsia="ru-RU"/>
              </w:rPr>
              <w:t>.</w:t>
            </w:r>
          </w:p>
          <w:p w14:paraId="15FEA0FD" w14:textId="77777777" w:rsidR="00E45E10" w:rsidRPr="00E45E10" w:rsidRDefault="00E45E10" w:rsidP="00E45E10">
            <w:pPr>
              <w:tabs>
                <w:tab w:val="left" w:pos="0"/>
              </w:tabs>
              <w:suppressAutoHyphens/>
              <w:spacing w:after="0" w:line="240" w:lineRule="auto"/>
              <w:ind w:firstLine="28"/>
              <w:jc w:val="both"/>
              <w:rPr>
                <w:rFonts w:ascii="Times New Roman" w:eastAsia="Times New Roman" w:hAnsi="Times New Roman" w:cs="Times New Roman"/>
                <w:i/>
                <w:sz w:val="24"/>
                <w:szCs w:val="24"/>
                <w:lang w:eastAsia="ru-RU"/>
              </w:rPr>
            </w:pPr>
            <w:r w:rsidRPr="00E45E10">
              <w:rPr>
                <w:rFonts w:ascii="Times New Roman" w:eastAsia="Times New Roman" w:hAnsi="Times New Roman" w:cs="Times New Roman"/>
                <w:i/>
                <w:sz w:val="24"/>
                <w:szCs w:val="24"/>
                <w:lang w:eastAsia="ru-RU"/>
              </w:rPr>
              <w:t xml:space="preserve">Рекомендуемые источники: </w:t>
            </w:r>
          </w:p>
          <w:p w14:paraId="6472C46D" w14:textId="4108DA7F" w:rsidR="00E45E10" w:rsidRPr="00E45E10" w:rsidRDefault="00C15EC7" w:rsidP="00E45E1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Основная литература: </w:t>
            </w:r>
            <w:r w:rsidR="00E45E10" w:rsidRPr="00E45E10">
              <w:rPr>
                <w:rFonts w:ascii="Times New Roman" w:eastAsia="Times New Roman" w:hAnsi="Times New Roman" w:cs="Times New Roman"/>
                <w:i/>
                <w:sz w:val="24"/>
                <w:szCs w:val="24"/>
                <w:lang w:eastAsia="ru-RU"/>
              </w:rPr>
              <w:t>8, [1], [2]</w:t>
            </w:r>
          </w:p>
        </w:tc>
        <w:tc>
          <w:tcPr>
            <w:tcW w:w="19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1E6847B" w14:textId="77777777" w:rsidR="00E45E10" w:rsidRPr="00E45E10" w:rsidRDefault="00E45E10" w:rsidP="00E45E10">
            <w:pPr>
              <w:keepNext/>
              <w:spacing w:after="0" w:line="240" w:lineRule="auto"/>
              <w:ind w:left="31"/>
              <w:jc w:val="both"/>
              <w:rPr>
                <w:rFonts w:ascii="Times New Roman" w:eastAsia="Times New Roman" w:hAnsi="Times New Roman" w:cs="Times New Roman"/>
                <w:sz w:val="24"/>
                <w:szCs w:val="24"/>
                <w:lang w:eastAsia="ru-RU"/>
              </w:rPr>
            </w:pPr>
            <w:r w:rsidRPr="00E45E10">
              <w:rPr>
                <w:rFonts w:ascii="Times New Roman" w:eastAsia="Times New Roman" w:hAnsi="Times New Roman" w:cs="Times New Roman"/>
                <w:sz w:val="24"/>
                <w:szCs w:val="24"/>
                <w:lang w:eastAsia="ru-RU"/>
              </w:rPr>
              <w:t>Решение задач в интерактивной форме, обсуждение результатов</w:t>
            </w:r>
          </w:p>
        </w:tc>
      </w:tr>
      <w:tr w:rsidR="00E45E10" w:rsidRPr="00E45E10" w14:paraId="161AA006" w14:textId="77777777" w:rsidTr="005C0612">
        <w:trPr>
          <w:trHeight w:val="1"/>
        </w:trPr>
        <w:tc>
          <w:tcPr>
            <w:tcW w:w="239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2FEB998" w14:textId="77777777" w:rsidR="00E45E10" w:rsidRPr="00E45E10" w:rsidRDefault="00E45E10" w:rsidP="00E45E10">
            <w:pPr>
              <w:spacing w:after="0" w:line="240" w:lineRule="auto"/>
              <w:rPr>
                <w:rFonts w:ascii="Times New Roman" w:eastAsia="Times New Roman" w:hAnsi="Times New Roman" w:cs="Times New Roman"/>
                <w:sz w:val="24"/>
                <w:szCs w:val="24"/>
                <w:lang w:eastAsia="ru-RU"/>
              </w:rPr>
            </w:pPr>
            <w:r w:rsidRPr="00E45E10">
              <w:rPr>
                <w:rFonts w:ascii="Times New Roman" w:eastAsia="Times New Roman" w:hAnsi="Times New Roman" w:cs="Times New Roman"/>
                <w:color w:val="000000"/>
                <w:sz w:val="24"/>
                <w:szCs w:val="24"/>
                <w:lang w:eastAsia="ru-RU"/>
              </w:rPr>
              <w:t>Вычислимость и алгоритмы</w:t>
            </w:r>
          </w:p>
        </w:tc>
        <w:tc>
          <w:tcPr>
            <w:tcW w:w="645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122D635" w14:textId="77777777" w:rsidR="00E45E10" w:rsidRPr="00E45E10" w:rsidRDefault="00E45E10" w:rsidP="00E45E10">
            <w:pPr>
              <w:spacing w:after="0" w:line="240" w:lineRule="auto"/>
              <w:jc w:val="both"/>
              <w:rPr>
                <w:rFonts w:ascii="Times New Roman" w:eastAsia="Times New Roman" w:hAnsi="Times New Roman" w:cs="Times New Roman"/>
                <w:sz w:val="24"/>
                <w:szCs w:val="24"/>
                <w:lang w:eastAsia="ru-RU"/>
              </w:rPr>
            </w:pPr>
            <w:r w:rsidRPr="00E45E10">
              <w:rPr>
                <w:rFonts w:ascii="Times New Roman" w:eastAsia="Times New Roman" w:hAnsi="Times New Roman" w:cs="Times New Roman"/>
                <w:sz w:val="24"/>
                <w:szCs w:val="24"/>
                <w:lang w:eastAsia="ru-RU"/>
              </w:rPr>
              <w:t xml:space="preserve">Алгоритмы и вычислимость. Уточнение понятия алгоритма. Рекурсивные функции. Вычислимость и разрешимость. </w:t>
            </w:r>
          </w:p>
          <w:p w14:paraId="10808EDE" w14:textId="77777777" w:rsidR="00E45E10" w:rsidRPr="00E45E10" w:rsidRDefault="00E45E10" w:rsidP="00E45E10">
            <w:pPr>
              <w:spacing w:after="0" w:line="240" w:lineRule="auto"/>
              <w:jc w:val="both"/>
              <w:rPr>
                <w:rFonts w:ascii="Times New Roman" w:eastAsia="Times New Roman" w:hAnsi="Times New Roman" w:cs="Times New Roman"/>
                <w:sz w:val="24"/>
                <w:szCs w:val="24"/>
                <w:lang w:eastAsia="ru-RU"/>
              </w:rPr>
            </w:pPr>
            <w:r w:rsidRPr="00E45E10">
              <w:rPr>
                <w:rFonts w:ascii="Times New Roman" w:eastAsia="Times New Roman" w:hAnsi="Times New Roman" w:cs="Times New Roman"/>
                <w:sz w:val="24"/>
                <w:szCs w:val="24"/>
                <w:lang w:eastAsia="ru-RU"/>
              </w:rPr>
              <w:t>Машины Тьюринга</w:t>
            </w:r>
          </w:p>
          <w:p w14:paraId="2EF5856F" w14:textId="77777777" w:rsidR="00E45E10" w:rsidRPr="00E45E10" w:rsidRDefault="00E45E10" w:rsidP="00E45E10">
            <w:pPr>
              <w:spacing w:after="0" w:line="240" w:lineRule="auto"/>
              <w:jc w:val="both"/>
              <w:rPr>
                <w:rFonts w:ascii="Times New Roman" w:eastAsia="Times New Roman" w:hAnsi="Times New Roman" w:cs="Times New Roman"/>
                <w:sz w:val="24"/>
                <w:szCs w:val="24"/>
                <w:lang w:eastAsia="ru-RU"/>
              </w:rPr>
            </w:pPr>
            <w:r w:rsidRPr="00E45E10">
              <w:rPr>
                <w:rFonts w:ascii="Times New Roman" w:eastAsia="Times New Roman" w:hAnsi="Times New Roman" w:cs="Times New Roman"/>
                <w:sz w:val="24"/>
                <w:szCs w:val="24"/>
                <w:lang w:eastAsia="ru-RU"/>
              </w:rPr>
              <w:t xml:space="preserve">Сложность алгоритмов. Кассы P и NP. </w:t>
            </w:r>
          </w:p>
          <w:p w14:paraId="1C0CC24D" w14:textId="77777777" w:rsidR="00E45E10" w:rsidRPr="00E45E10" w:rsidRDefault="00E45E10" w:rsidP="00E45E10">
            <w:pPr>
              <w:spacing w:after="0" w:line="240" w:lineRule="auto"/>
              <w:jc w:val="both"/>
              <w:rPr>
                <w:rFonts w:ascii="Times New Roman" w:eastAsia="Times New Roman" w:hAnsi="Times New Roman" w:cs="Times New Roman"/>
                <w:i/>
                <w:sz w:val="24"/>
                <w:szCs w:val="24"/>
                <w:lang w:eastAsia="ru-RU"/>
              </w:rPr>
            </w:pPr>
            <w:r w:rsidRPr="00E45E10">
              <w:rPr>
                <w:rFonts w:ascii="Times New Roman" w:eastAsia="Times New Roman" w:hAnsi="Times New Roman" w:cs="Times New Roman"/>
                <w:i/>
                <w:sz w:val="24"/>
                <w:szCs w:val="24"/>
                <w:lang w:eastAsia="ru-RU"/>
              </w:rPr>
              <w:t>Рекомендуемые источники:</w:t>
            </w:r>
          </w:p>
          <w:p w14:paraId="3086C8AF" w14:textId="5DBCE0CB" w:rsidR="00E45E10" w:rsidRPr="00E45E10" w:rsidRDefault="00C15EC7" w:rsidP="00E45E1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Основная литература: </w:t>
            </w:r>
            <w:bookmarkStart w:id="11" w:name="_GoBack"/>
            <w:bookmarkEnd w:id="11"/>
            <w:r w:rsidR="00E45E10" w:rsidRPr="00E45E10">
              <w:rPr>
                <w:rFonts w:ascii="Times New Roman" w:eastAsia="Times New Roman" w:hAnsi="Times New Roman" w:cs="Times New Roman"/>
                <w:i/>
                <w:sz w:val="24"/>
                <w:szCs w:val="24"/>
                <w:lang w:eastAsia="ru-RU"/>
              </w:rPr>
              <w:t>8, [1], [2], [3]</w:t>
            </w:r>
          </w:p>
        </w:tc>
        <w:tc>
          <w:tcPr>
            <w:tcW w:w="19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DCDAAB4" w14:textId="77777777" w:rsidR="00E45E10" w:rsidRPr="00E45E10" w:rsidRDefault="00E45E10" w:rsidP="00E45E10">
            <w:pPr>
              <w:keepNext/>
              <w:spacing w:after="0" w:line="240" w:lineRule="auto"/>
              <w:ind w:left="31"/>
              <w:jc w:val="both"/>
              <w:rPr>
                <w:rFonts w:ascii="Times New Roman" w:eastAsia="Times New Roman" w:hAnsi="Times New Roman" w:cs="Times New Roman"/>
                <w:sz w:val="24"/>
                <w:szCs w:val="24"/>
                <w:lang w:eastAsia="ru-RU"/>
              </w:rPr>
            </w:pPr>
            <w:r w:rsidRPr="00E45E10">
              <w:rPr>
                <w:rFonts w:ascii="Times New Roman" w:eastAsia="Times New Roman" w:hAnsi="Times New Roman" w:cs="Times New Roman"/>
                <w:sz w:val="24"/>
                <w:szCs w:val="24"/>
                <w:lang w:eastAsia="ru-RU"/>
              </w:rPr>
              <w:t>Практикум по решению задач по тематике занятия в малых группах</w:t>
            </w:r>
          </w:p>
        </w:tc>
      </w:tr>
    </w:tbl>
    <w:p w14:paraId="1679B77C" w14:textId="77777777" w:rsidR="00E45E10" w:rsidRPr="00E45E10" w:rsidRDefault="00E45E10" w:rsidP="00E45E10">
      <w:pPr>
        <w:spacing w:before="100" w:beforeAutospacing="1" w:after="100" w:afterAutospacing="1" w:line="360" w:lineRule="auto"/>
        <w:jc w:val="both"/>
        <w:outlineLvl w:val="0"/>
        <w:rPr>
          <w:rFonts w:ascii="Times New Roman" w:eastAsia="Times New Roman" w:hAnsi="Times New Roman" w:cs="Times New Roman"/>
          <w:b/>
          <w:bCs/>
          <w:kern w:val="36"/>
          <w:sz w:val="28"/>
          <w:szCs w:val="28"/>
          <w:lang w:eastAsia="ru-RU"/>
        </w:rPr>
      </w:pPr>
      <w:bookmarkStart w:id="12" w:name="_Toc130977336"/>
      <w:r w:rsidRPr="00E45E10">
        <w:rPr>
          <w:rFonts w:ascii="Times New Roman" w:eastAsia="Times New Roman" w:hAnsi="Times New Roman" w:cs="Times New Roman"/>
          <w:b/>
          <w:bCs/>
          <w:kern w:val="36"/>
          <w:sz w:val="28"/>
          <w:szCs w:val="28"/>
          <w:lang w:eastAsia="ru-RU"/>
        </w:rPr>
        <w:t>6. Перечень учебно-методического обеспечения для самостоятельной работы обучающихся по дисциплине</w:t>
      </w:r>
      <w:bookmarkEnd w:id="12"/>
    </w:p>
    <w:p w14:paraId="5680D774" w14:textId="77777777" w:rsidR="00E45E10" w:rsidRPr="00E45E10" w:rsidRDefault="00E45E10" w:rsidP="00E45E10">
      <w:pPr>
        <w:spacing w:after="0" w:line="360" w:lineRule="auto"/>
        <w:jc w:val="both"/>
        <w:outlineLvl w:val="0"/>
        <w:rPr>
          <w:rFonts w:ascii="Times New Roman" w:eastAsia="Times New Roman" w:hAnsi="Times New Roman" w:cs="Times New Roman"/>
          <w:b/>
          <w:bCs/>
          <w:kern w:val="36"/>
          <w:sz w:val="28"/>
          <w:szCs w:val="28"/>
          <w:lang w:eastAsia="ru-RU"/>
        </w:rPr>
      </w:pPr>
      <w:bookmarkStart w:id="13" w:name="_Toc130977337"/>
      <w:r w:rsidRPr="00E45E10">
        <w:rPr>
          <w:rFonts w:ascii="Times New Roman" w:eastAsia="Times New Roman" w:hAnsi="Times New Roman" w:cs="Times New Roman"/>
          <w:b/>
          <w:bCs/>
          <w:kern w:val="36"/>
          <w:sz w:val="28"/>
          <w:szCs w:val="28"/>
          <w:lang w:eastAsia="ru-RU"/>
        </w:rPr>
        <w:t>6.1. Перечень вопросов, отводимых на самостоятельное освоение дисциплины, формы внеаудиторной самостоятельной работы</w:t>
      </w:r>
      <w:bookmarkEnd w:id="13"/>
      <w:r w:rsidRPr="00E45E10">
        <w:rPr>
          <w:rFonts w:ascii="Times New Roman" w:eastAsia="Times New Roman" w:hAnsi="Times New Roman" w:cs="Times New Roman"/>
          <w:b/>
          <w:bCs/>
          <w:kern w:val="36"/>
          <w:sz w:val="28"/>
          <w:szCs w:val="28"/>
          <w:lang w:eastAsia="ru-RU"/>
        </w:rPr>
        <w:t xml:space="preserve"> </w:t>
      </w:r>
    </w:p>
    <w:p w14:paraId="27D65AF4" w14:textId="77777777" w:rsidR="00E45E10" w:rsidRPr="00E45E10" w:rsidRDefault="00E45E10" w:rsidP="00E45E10">
      <w:pPr>
        <w:keepNext/>
        <w:spacing w:after="0" w:line="240" w:lineRule="auto"/>
        <w:jc w:val="right"/>
        <w:rPr>
          <w:rFonts w:ascii="Times New Roman" w:eastAsia="Times New Roman" w:hAnsi="Times New Roman" w:cs="Times New Roman"/>
          <w:sz w:val="24"/>
          <w:szCs w:val="24"/>
          <w:lang w:eastAsia="ru-RU"/>
        </w:rPr>
      </w:pPr>
    </w:p>
    <w:tbl>
      <w:tblPr>
        <w:tblW w:w="0" w:type="auto"/>
        <w:tblInd w:w="-431" w:type="dxa"/>
        <w:tblCellMar>
          <w:left w:w="10" w:type="dxa"/>
          <w:right w:w="10" w:type="dxa"/>
        </w:tblCellMar>
        <w:tblLook w:val="04A0" w:firstRow="1" w:lastRow="0" w:firstColumn="1" w:lastColumn="0" w:noHBand="0" w:noVBand="1"/>
      </w:tblPr>
      <w:tblGrid>
        <w:gridCol w:w="2127"/>
        <w:gridCol w:w="4111"/>
        <w:gridCol w:w="4388"/>
      </w:tblGrid>
      <w:tr w:rsidR="00E45E10" w:rsidRPr="00E45E10" w14:paraId="277CE540" w14:textId="77777777" w:rsidTr="005C0612">
        <w:trPr>
          <w:trHeight w:val="1"/>
        </w:trPr>
        <w:tc>
          <w:tcPr>
            <w:tcW w:w="2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56C0600" w14:textId="77777777" w:rsidR="00E45E10" w:rsidRPr="00E45E10" w:rsidRDefault="00E45E10" w:rsidP="00E45E10">
            <w:pPr>
              <w:keepNext/>
              <w:spacing w:after="0" w:line="240" w:lineRule="auto"/>
              <w:jc w:val="center"/>
              <w:rPr>
                <w:rFonts w:ascii="Times New Roman" w:eastAsia="Times New Roman" w:hAnsi="Times New Roman" w:cs="Times New Roman"/>
                <w:sz w:val="24"/>
                <w:szCs w:val="24"/>
                <w:lang w:eastAsia="ru-RU"/>
              </w:rPr>
            </w:pPr>
            <w:r w:rsidRPr="00E45E10">
              <w:rPr>
                <w:rFonts w:ascii="Times New Roman" w:eastAsia="Times New Roman" w:hAnsi="Times New Roman" w:cs="Times New Roman"/>
                <w:b/>
                <w:sz w:val="24"/>
                <w:szCs w:val="24"/>
                <w:lang w:eastAsia="ru-RU"/>
              </w:rPr>
              <w:t>Наименование тем (разделов) дисциплины</w:t>
            </w: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C2F1326" w14:textId="77777777" w:rsidR="00E45E10" w:rsidRPr="00E45E10" w:rsidRDefault="00E45E10" w:rsidP="00E45E10">
            <w:pPr>
              <w:keepNext/>
              <w:spacing w:after="0" w:line="240" w:lineRule="auto"/>
              <w:jc w:val="center"/>
              <w:rPr>
                <w:rFonts w:ascii="Times New Roman" w:eastAsia="Times New Roman" w:hAnsi="Times New Roman" w:cs="Times New Roman"/>
                <w:sz w:val="24"/>
                <w:szCs w:val="24"/>
                <w:lang w:eastAsia="ru-RU"/>
              </w:rPr>
            </w:pPr>
            <w:r w:rsidRPr="00E45E10">
              <w:rPr>
                <w:rFonts w:ascii="Times New Roman" w:eastAsia="Times New Roman" w:hAnsi="Times New Roman" w:cs="Times New Roman"/>
                <w:b/>
                <w:sz w:val="24"/>
                <w:szCs w:val="24"/>
                <w:lang w:eastAsia="ru-RU"/>
              </w:rPr>
              <w:t>Перечень вопросов, отводимых на самостоятельное освоение</w:t>
            </w:r>
          </w:p>
        </w:tc>
        <w:tc>
          <w:tcPr>
            <w:tcW w:w="43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4FEA140" w14:textId="77777777" w:rsidR="00E45E10" w:rsidRPr="00E45E10" w:rsidRDefault="00E45E10" w:rsidP="00E45E10">
            <w:pPr>
              <w:keepNext/>
              <w:spacing w:after="0" w:line="240" w:lineRule="auto"/>
              <w:jc w:val="center"/>
              <w:rPr>
                <w:rFonts w:ascii="Times New Roman" w:eastAsia="Times New Roman" w:hAnsi="Times New Roman" w:cs="Times New Roman"/>
                <w:sz w:val="24"/>
                <w:szCs w:val="24"/>
                <w:lang w:eastAsia="ru-RU"/>
              </w:rPr>
            </w:pPr>
            <w:r w:rsidRPr="00E45E10">
              <w:rPr>
                <w:rFonts w:ascii="Times New Roman" w:eastAsia="Times New Roman" w:hAnsi="Times New Roman" w:cs="Times New Roman"/>
                <w:b/>
                <w:sz w:val="24"/>
                <w:szCs w:val="24"/>
                <w:lang w:eastAsia="ru-RU"/>
              </w:rPr>
              <w:t>Формы    внеаудиторной самостоятельной работы</w:t>
            </w:r>
          </w:p>
        </w:tc>
      </w:tr>
      <w:tr w:rsidR="00E45E10" w:rsidRPr="00E45E10" w14:paraId="095D8ACF" w14:textId="77777777" w:rsidTr="005C0612">
        <w:trPr>
          <w:trHeight w:val="1"/>
        </w:trPr>
        <w:tc>
          <w:tcPr>
            <w:tcW w:w="2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D738949" w14:textId="77777777" w:rsidR="00E45E10" w:rsidRPr="00E45E10" w:rsidRDefault="00E45E10" w:rsidP="00E45E10">
            <w:pPr>
              <w:spacing w:after="0" w:line="240" w:lineRule="auto"/>
              <w:jc w:val="both"/>
              <w:rPr>
                <w:rFonts w:ascii="Times New Roman" w:eastAsia="Times New Roman" w:hAnsi="Times New Roman" w:cs="Times New Roman"/>
                <w:strike/>
                <w:sz w:val="24"/>
                <w:szCs w:val="24"/>
                <w:highlight w:val="yellow"/>
                <w:lang w:eastAsia="ru-RU"/>
              </w:rPr>
            </w:pPr>
            <w:r w:rsidRPr="00E45E10">
              <w:rPr>
                <w:rFonts w:ascii="Times New Roman" w:eastAsia="Times New Roman" w:hAnsi="Times New Roman" w:cs="Times New Roman"/>
                <w:sz w:val="24"/>
                <w:szCs w:val="24"/>
                <w:lang w:eastAsia="ru-RU"/>
              </w:rPr>
              <w:t>Множества и отношения</w:t>
            </w: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466A8D5" w14:textId="77777777" w:rsidR="00E45E10" w:rsidRPr="00E45E10" w:rsidRDefault="00E45E10" w:rsidP="00E45E10">
            <w:pPr>
              <w:spacing w:after="0" w:line="240" w:lineRule="auto"/>
              <w:jc w:val="both"/>
              <w:rPr>
                <w:rFonts w:ascii="Times New Roman" w:eastAsia="Times New Roman" w:hAnsi="Times New Roman" w:cs="Times New Roman"/>
                <w:sz w:val="24"/>
                <w:szCs w:val="24"/>
                <w:lang w:eastAsia="ru-RU"/>
              </w:rPr>
            </w:pPr>
            <w:r w:rsidRPr="00E45E10">
              <w:rPr>
                <w:rFonts w:ascii="Times New Roman" w:eastAsia="Times New Roman" w:hAnsi="Times New Roman" w:cs="Times New Roman"/>
                <w:sz w:val="24"/>
                <w:szCs w:val="24"/>
                <w:lang w:eastAsia="ru-RU"/>
              </w:rPr>
              <w:t>Нечеткие множества. Функция принадлежности нечеткого множества. Операции над нечеткими множествами. Соответствия и композиция соответствий. Полурешетки и решетки.</w:t>
            </w:r>
          </w:p>
        </w:tc>
        <w:tc>
          <w:tcPr>
            <w:tcW w:w="43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167E234" w14:textId="77777777" w:rsidR="00E45E10" w:rsidRPr="00E45E10" w:rsidRDefault="00E45E10" w:rsidP="00E45E10">
            <w:pPr>
              <w:keepNext/>
              <w:spacing w:after="0" w:line="240" w:lineRule="auto"/>
              <w:jc w:val="both"/>
              <w:rPr>
                <w:rFonts w:ascii="Times New Roman" w:eastAsia="Times New Roman" w:hAnsi="Times New Roman" w:cs="Times New Roman"/>
                <w:sz w:val="24"/>
                <w:szCs w:val="24"/>
                <w:lang w:eastAsia="ru-RU"/>
              </w:rPr>
            </w:pPr>
            <w:r w:rsidRPr="00E45E10">
              <w:rPr>
                <w:rFonts w:ascii="Times New Roman" w:eastAsia="Times New Roman" w:hAnsi="Times New Roman" w:cs="Times New Roman"/>
                <w:sz w:val="24"/>
                <w:szCs w:val="24"/>
                <w:lang w:eastAsia="ru-RU"/>
              </w:rPr>
              <w:t>Работа с учебной литературой. Решение типовых задач. Разбор вопросов по теме занятия. Выполнение домашних заданий к каждому занятию.</w:t>
            </w:r>
          </w:p>
        </w:tc>
      </w:tr>
      <w:tr w:rsidR="00E45E10" w:rsidRPr="00E45E10" w14:paraId="684A4DEE" w14:textId="77777777" w:rsidTr="005C0612">
        <w:trPr>
          <w:trHeight w:val="1"/>
        </w:trPr>
        <w:tc>
          <w:tcPr>
            <w:tcW w:w="2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4A2D73A" w14:textId="77777777" w:rsidR="00E45E10" w:rsidRPr="00E45E10" w:rsidRDefault="00E45E10" w:rsidP="00E45E10">
            <w:pPr>
              <w:spacing w:after="0" w:line="240" w:lineRule="auto"/>
              <w:jc w:val="both"/>
              <w:rPr>
                <w:rFonts w:ascii="Times New Roman" w:eastAsia="Times New Roman" w:hAnsi="Times New Roman" w:cs="Times New Roman"/>
                <w:color w:val="000000"/>
                <w:sz w:val="24"/>
                <w:szCs w:val="24"/>
                <w:lang w:eastAsia="ru-RU"/>
              </w:rPr>
            </w:pPr>
            <w:r w:rsidRPr="00E45E10">
              <w:rPr>
                <w:rFonts w:ascii="Times New Roman" w:eastAsia="Times New Roman" w:hAnsi="Times New Roman" w:cs="Times New Roman"/>
                <w:sz w:val="24"/>
                <w:szCs w:val="24"/>
                <w:lang w:eastAsia="ru-RU"/>
              </w:rPr>
              <w:t>Мощность множеств. Метод математической индукции</w:t>
            </w: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627C1F8" w14:textId="77777777" w:rsidR="00E45E10" w:rsidRPr="00E45E10" w:rsidRDefault="00E45E10" w:rsidP="00E45E10">
            <w:pPr>
              <w:spacing w:after="0" w:line="240" w:lineRule="auto"/>
              <w:jc w:val="both"/>
              <w:rPr>
                <w:rFonts w:ascii="Times New Roman" w:eastAsia="Times New Roman" w:hAnsi="Times New Roman" w:cs="Times New Roman"/>
                <w:sz w:val="24"/>
                <w:szCs w:val="24"/>
                <w:lang w:eastAsia="ru-RU"/>
              </w:rPr>
            </w:pPr>
            <w:r w:rsidRPr="00E45E10">
              <w:rPr>
                <w:rFonts w:ascii="Times New Roman" w:eastAsia="Times New Roman" w:hAnsi="Times New Roman" w:cs="Times New Roman"/>
                <w:sz w:val="24"/>
                <w:szCs w:val="24"/>
                <w:lang w:eastAsia="ru-RU"/>
              </w:rPr>
              <w:t xml:space="preserve">Свойства счетных и континуальных множеств. </w:t>
            </w:r>
          </w:p>
        </w:tc>
        <w:tc>
          <w:tcPr>
            <w:tcW w:w="43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E492CD9" w14:textId="77777777" w:rsidR="00E45E10" w:rsidRPr="00E45E10" w:rsidRDefault="00E45E10" w:rsidP="00E45E10">
            <w:pPr>
              <w:keepNext/>
              <w:spacing w:after="0" w:line="240" w:lineRule="auto"/>
              <w:jc w:val="both"/>
              <w:rPr>
                <w:rFonts w:ascii="Times New Roman" w:eastAsia="Times New Roman" w:hAnsi="Times New Roman" w:cs="Times New Roman"/>
                <w:sz w:val="24"/>
                <w:szCs w:val="24"/>
                <w:lang w:eastAsia="ru-RU"/>
              </w:rPr>
            </w:pPr>
            <w:r w:rsidRPr="00E45E10">
              <w:rPr>
                <w:rFonts w:ascii="Times New Roman" w:eastAsia="Times New Roman" w:hAnsi="Times New Roman" w:cs="Times New Roman"/>
                <w:sz w:val="24"/>
                <w:szCs w:val="24"/>
                <w:lang w:eastAsia="ru-RU"/>
              </w:rPr>
              <w:t>Работа с учебной литературой. Решение типовых задач. Разбор вопросов по теме занятия. Выполнение домашних заданий к каждому занятию.</w:t>
            </w:r>
          </w:p>
        </w:tc>
      </w:tr>
      <w:tr w:rsidR="00E45E10" w:rsidRPr="00E45E10" w14:paraId="3DC7C825" w14:textId="77777777" w:rsidTr="005C0612">
        <w:trPr>
          <w:trHeight w:val="1"/>
        </w:trPr>
        <w:tc>
          <w:tcPr>
            <w:tcW w:w="2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59CA025" w14:textId="77777777" w:rsidR="00E45E10" w:rsidRPr="00E45E10" w:rsidRDefault="00E45E10" w:rsidP="00E45E10">
            <w:pPr>
              <w:spacing w:after="0" w:line="240" w:lineRule="auto"/>
              <w:jc w:val="both"/>
              <w:rPr>
                <w:rFonts w:ascii="Times New Roman" w:eastAsia="Times New Roman" w:hAnsi="Times New Roman" w:cs="Times New Roman"/>
                <w:sz w:val="24"/>
                <w:szCs w:val="24"/>
                <w:lang w:eastAsia="ru-RU"/>
              </w:rPr>
            </w:pPr>
            <w:r w:rsidRPr="00E45E10">
              <w:rPr>
                <w:rFonts w:ascii="Times New Roman" w:eastAsia="Times New Roman" w:hAnsi="Times New Roman" w:cs="Times New Roman"/>
                <w:sz w:val="24"/>
                <w:szCs w:val="24"/>
                <w:lang w:eastAsia="ru-RU"/>
              </w:rPr>
              <w:t>Математическая логика</w:t>
            </w: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4B86882" w14:textId="77777777" w:rsidR="00E45E10" w:rsidRPr="00E45E10" w:rsidRDefault="00E45E10" w:rsidP="00E45E10">
            <w:pPr>
              <w:spacing w:after="0" w:line="240" w:lineRule="auto"/>
              <w:rPr>
                <w:rFonts w:ascii="Trebuchet MS" w:eastAsia="Calibri" w:hAnsi="Trebuchet MS" w:cs="Trebuchet MS"/>
                <w:color w:val="000000"/>
                <w:sz w:val="24"/>
                <w:szCs w:val="24"/>
                <w:lang w:eastAsia="ru-RU"/>
              </w:rPr>
            </w:pPr>
            <w:r w:rsidRPr="00E45E10">
              <w:rPr>
                <w:rFonts w:ascii="Times New Roman" w:eastAsia="Times New Roman" w:hAnsi="Times New Roman" w:cs="Times New Roman"/>
                <w:color w:val="000000"/>
                <w:sz w:val="24"/>
                <w:szCs w:val="24"/>
                <w:lang w:eastAsia="ru-RU"/>
              </w:rPr>
              <w:t>Законы логики предикатов.</w:t>
            </w:r>
            <w:r w:rsidRPr="00E45E10">
              <w:rPr>
                <w:rFonts w:ascii="Times New Roman" w:eastAsia="Malgun Gothic" w:hAnsi="Times New Roman" w:cs="Times New Roman"/>
                <w:color w:val="000000"/>
                <w:sz w:val="24"/>
                <w:szCs w:val="24"/>
                <w:lang w:eastAsia="ru-RU"/>
              </w:rPr>
              <w:t xml:space="preserve"> </w:t>
            </w:r>
          </w:p>
          <w:p w14:paraId="118E1E7E" w14:textId="77777777" w:rsidR="00E45E10" w:rsidRPr="00E45E10" w:rsidRDefault="00E45E10" w:rsidP="00E45E10">
            <w:pPr>
              <w:spacing w:after="0" w:line="240" w:lineRule="auto"/>
              <w:rPr>
                <w:rFonts w:ascii="Times New Roman" w:eastAsia="Malgun Gothic" w:hAnsi="Times New Roman" w:cs="Times New Roman"/>
                <w:color w:val="000000"/>
                <w:sz w:val="24"/>
                <w:szCs w:val="24"/>
                <w:lang w:eastAsia="ru-RU"/>
              </w:rPr>
            </w:pPr>
            <w:r w:rsidRPr="00E45E10">
              <w:rPr>
                <w:rFonts w:ascii="Times New Roman" w:eastAsia="Times New Roman" w:hAnsi="Times New Roman" w:cs="Times New Roman"/>
                <w:color w:val="000000"/>
                <w:sz w:val="24"/>
                <w:szCs w:val="24"/>
                <w:lang w:eastAsia="ru-RU"/>
              </w:rPr>
              <w:t>Запись математических предложений с помощью предикатов.</w:t>
            </w:r>
          </w:p>
        </w:tc>
        <w:tc>
          <w:tcPr>
            <w:tcW w:w="43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4348465" w14:textId="77777777" w:rsidR="00E45E10" w:rsidRPr="00E45E10" w:rsidRDefault="00E45E10" w:rsidP="00E45E10">
            <w:pPr>
              <w:keepNext/>
              <w:spacing w:after="0" w:line="240" w:lineRule="auto"/>
              <w:jc w:val="both"/>
              <w:rPr>
                <w:rFonts w:ascii="Times New Roman" w:eastAsia="Times New Roman" w:hAnsi="Times New Roman" w:cs="Times New Roman"/>
                <w:sz w:val="24"/>
                <w:szCs w:val="24"/>
                <w:lang w:eastAsia="ru-RU"/>
              </w:rPr>
            </w:pPr>
            <w:r w:rsidRPr="00E45E10">
              <w:rPr>
                <w:rFonts w:ascii="Times New Roman" w:eastAsia="Times New Roman" w:hAnsi="Times New Roman" w:cs="Times New Roman"/>
                <w:sz w:val="24"/>
                <w:szCs w:val="24"/>
                <w:lang w:eastAsia="ru-RU"/>
              </w:rPr>
              <w:t>Работа с учебной литературой. Решение типовых задач. Разбор вопросов по теме занятия. Выполнение домашних заданий к каждому занятию.</w:t>
            </w:r>
          </w:p>
        </w:tc>
      </w:tr>
      <w:tr w:rsidR="00E45E10" w:rsidRPr="00E45E10" w14:paraId="22B0F1D8" w14:textId="77777777" w:rsidTr="005C0612">
        <w:trPr>
          <w:trHeight w:val="1"/>
        </w:trPr>
        <w:tc>
          <w:tcPr>
            <w:tcW w:w="2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45608C9" w14:textId="77777777" w:rsidR="00E45E10" w:rsidRPr="00E45E10" w:rsidRDefault="00E45E10" w:rsidP="00E45E10">
            <w:pPr>
              <w:spacing w:after="0" w:line="240" w:lineRule="auto"/>
              <w:jc w:val="both"/>
              <w:rPr>
                <w:rFonts w:ascii="Times New Roman" w:eastAsia="Times New Roman" w:hAnsi="Times New Roman" w:cs="Times New Roman"/>
                <w:sz w:val="24"/>
                <w:szCs w:val="24"/>
                <w:lang w:eastAsia="ru-RU"/>
              </w:rPr>
            </w:pPr>
            <w:r w:rsidRPr="00E45E10">
              <w:rPr>
                <w:rFonts w:ascii="Times New Roman" w:eastAsia="Times New Roman" w:hAnsi="Times New Roman" w:cs="Times New Roman"/>
                <w:sz w:val="24"/>
                <w:szCs w:val="24"/>
                <w:lang w:eastAsia="ru-RU"/>
              </w:rPr>
              <w:t>Булевы функции</w:t>
            </w: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39BDC96" w14:textId="77777777" w:rsidR="00E45E10" w:rsidRPr="00E45E10" w:rsidRDefault="00E45E10" w:rsidP="00E45E10">
            <w:pPr>
              <w:spacing w:after="0" w:line="240" w:lineRule="auto"/>
              <w:rPr>
                <w:rFonts w:ascii="Times New Roman" w:eastAsia="Times New Roman" w:hAnsi="Times New Roman" w:cs="Times New Roman"/>
                <w:color w:val="000000"/>
                <w:sz w:val="24"/>
                <w:szCs w:val="24"/>
                <w:lang w:eastAsia="ru-RU"/>
              </w:rPr>
            </w:pPr>
            <w:r w:rsidRPr="00E45E10">
              <w:rPr>
                <w:rFonts w:ascii="Times New Roman" w:eastAsia="Malgun Gothic" w:hAnsi="Times New Roman" w:cs="Times New Roman"/>
                <w:color w:val="000000"/>
                <w:sz w:val="24"/>
                <w:szCs w:val="24"/>
                <w:lang w:eastAsia="ru-RU"/>
              </w:rPr>
              <w:t>Синтез логических систем. Геометрическая интерпретация задачи минимизации ДНФ, КНФ</w:t>
            </w:r>
          </w:p>
        </w:tc>
        <w:tc>
          <w:tcPr>
            <w:tcW w:w="43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D6A50F6" w14:textId="77777777" w:rsidR="00E45E10" w:rsidRPr="00E45E10" w:rsidRDefault="00E45E10" w:rsidP="00E45E10">
            <w:pPr>
              <w:keepNext/>
              <w:spacing w:after="0" w:line="240" w:lineRule="auto"/>
              <w:jc w:val="both"/>
              <w:rPr>
                <w:rFonts w:ascii="Times New Roman" w:eastAsia="Times New Roman" w:hAnsi="Times New Roman" w:cs="Times New Roman"/>
                <w:sz w:val="24"/>
                <w:szCs w:val="24"/>
                <w:lang w:eastAsia="ru-RU"/>
              </w:rPr>
            </w:pPr>
            <w:r w:rsidRPr="00E45E10">
              <w:rPr>
                <w:rFonts w:ascii="Times New Roman" w:eastAsia="Times New Roman" w:hAnsi="Times New Roman" w:cs="Times New Roman"/>
                <w:sz w:val="24"/>
                <w:szCs w:val="24"/>
                <w:lang w:eastAsia="ru-RU"/>
              </w:rPr>
              <w:t>Работа с учебной литературой. Решение типовых задач. Разбор вопросов по теме занятия. Выполнение домашних заданий к каждому занятию.</w:t>
            </w:r>
          </w:p>
        </w:tc>
      </w:tr>
      <w:tr w:rsidR="00E45E10" w:rsidRPr="00E45E10" w14:paraId="4771B4AB" w14:textId="77777777" w:rsidTr="005C0612">
        <w:trPr>
          <w:trHeight w:val="1"/>
        </w:trPr>
        <w:tc>
          <w:tcPr>
            <w:tcW w:w="2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93AA456" w14:textId="77777777" w:rsidR="00E45E10" w:rsidRPr="00E45E10" w:rsidRDefault="00E45E10" w:rsidP="00E45E10">
            <w:pPr>
              <w:spacing w:after="0" w:line="240" w:lineRule="auto"/>
              <w:jc w:val="both"/>
              <w:rPr>
                <w:rFonts w:ascii="Times New Roman" w:eastAsia="Times New Roman" w:hAnsi="Times New Roman" w:cs="Times New Roman"/>
                <w:strike/>
                <w:sz w:val="24"/>
                <w:szCs w:val="24"/>
                <w:highlight w:val="yellow"/>
                <w:lang w:eastAsia="ru-RU"/>
              </w:rPr>
            </w:pPr>
            <w:r w:rsidRPr="00E45E10">
              <w:rPr>
                <w:rFonts w:ascii="Times New Roman" w:eastAsia="Times New Roman" w:hAnsi="Times New Roman" w:cs="Times New Roman"/>
                <w:color w:val="000000"/>
                <w:sz w:val="24"/>
                <w:szCs w:val="24"/>
                <w:lang w:eastAsia="ru-RU"/>
              </w:rPr>
              <w:t>Элементы комбинаторики</w:t>
            </w: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9BF7246" w14:textId="77777777" w:rsidR="00E45E10" w:rsidRPr="00E45E10" w:rsidRDefault="00E45E10" w:rsidP="00E45E10">
            <w:pPr>
              <w:keepNext/>
              <w:spacing w:after="0" w:line="240" w:lineRule="auto"/>
              <w:rPr>
                <w:rFonts w:ascii="Times New Roman" w:eastAsia="Times New Roman" w:hAnsi="Times New Roman" w:cs="Times New Roman"/>
                <w:sz w:val="24"/>
                <w:szCs w:val="24"/>
                <w:lang w:eastAsia="ru-RU"/>
              </w:rPr>
            </w:pPr>
            <w:r w:rsidRPr="00E45E10">
              <w:rPr>
                <w:rFonts w:ascii="Times New Roman" w:eastAsia="Times New Roman" w:hAnsi="Times New Roman" w:cs="Times New Roman"/>
                <w:sz w:val="24"/>
                <w:szCs w:val="24"/>
                <w:lang w:eastAsia="ru-RU"/>
              </w:rPr>
              <w:t>Разбиения. Числа Стирлинга.</w:t>
            </w:r>
          </w:p>
        </w:tc>
        <w:tc>
          <w:tcPr>
            <w:tcW w:w="43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08FCB29" w14:textId="77777777" w:rsidR="00E45E10" w:rsidRPr="00E45E10" w:rsidRDefault="00E45E10" w:rsidP="00E45E10">
            <w:pPr>
              <w:keepNext/>
              <w:spacing w:after="0" w:line="240" w:lineRule="auto"/>
              <w:jc w:val="both"/>
              <w:rPr>
                <w:rFonts w:ascii="Times New Roman" w:eastAsia="Times New Roman" w:hAnsi="Times New Roman" w:cs="Times New Roman"/>
                <w:sz w:val="24"/>
                <w:szCs w:val="24"/>
                <w:lang w:eastAsia="ru-RU"/>
              </w:rPr>
            </w:pPr>
            <w:r w:rsidRPr="00E45E10">
              <w:rPr>
                <w:rFonts w:ascii="Times New Roman" w:eastAsia="Times New Roman" w:hAnsi="Times New Roman" w:cs="Times New Roman"/>
                <w:sz w:val="24"/>
                <w:szCs w:val="24"/>
                <w:lang w:eastAsia="ru-RU"/>
              </w:rPr>
              <w:t>Работа с учебной литературой. Решение типовых задач. Разбор вопросов по теме занятия. Выполнение домашних заданий к каждому занятию.</w:t>
            </w:r>
          </w:p>
        </w:tc>
      </w:tr>
      <w:tr w:rsidR="00E45E10" w:rsidRPr="00E45E10" w14:paraId="4B010D89" w14:textId="77777777" w:rsidTr="005C0612">
        <w:trPr>
          <w:trHeight w:val="1"/>
        </w:trPr>
        <w:tc>
          <w:tcPr>
            <w:tcW w:w="2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02CD69D" w14:textId="77777777" w:rsidR="00E45E10" w:rsidRPr="00E45E10" w:rsidRDefault="00E45E10" w:rsidP="00E45E10">
            <w:pPr>
              <w:spacing w:after="0" w:line="240" w:lineRule="auto"/>
              <w:jc w:val="both"/>
              <w:rPr>
                <w:rFonts w:ascii="Times New Roman" w:eastAsia="Times New Roman" w:hAnsi="Times New Roman" w:cs="Times New Roman"/>
                <w:strike/>
                <w:sz w:val="24"/>
                <w:szCs w:val="24"/>
                <w:highlight w:val="yellow"/>
                <w:lang w:eastAsia="ru-RU"/>
              </w:rPr>
            </w:pPr>
            <w:r w:rsidRPr="00E45E10">
              <w:rPr>
                <w:rFonts w:ascii="Times New Roman" w:eastAsia="Times New Roman" w:hAnsi="Times New Roman" w:cs="Times New Roman"/>
                <w:color w:val="000000"/>
                <w:sz w:val="24"/>
                <w:szCs w:val="24"/>
                <w:lang w:eastAsia="ru-RU"/>
              </w:rPr>
              <w:lastRenderedPageBreak/>
              <w:t>Основные понятия теории графов</w:t>
            </w: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33244B8" w14:textId="77777777" w:rsidR="00E45E10" w:rsidRPr="00E45E10" w:rsidRDefault="00E45E10" w:rsidP="00E45E10">
            <w:pPr>
              <w:keepNext/>
              <w:spacing w:after="0" w:line="240" w:lineRule="auto"/>
              <w:jc w:val="both"/>
              <w:rPr>
                <w:rFonts w:ascii="Times New Roman" w:eastAsia="Times New Roman" w:hAnsi="Times New Roman" w:cs="Times New Roman"/>
                <w:sz w:val="24"/>
                <w:szCs w:val="24"/>
                <w:lang w:eastAsia="ru-RU"/>
              </w:rPr>
            </w:pPr>
            <w:r w:rsidRPr="00E45E10">
              <w:rPr>
                <w:rFonts w:ascii="Times New Roman" w:eastAsia="Times New Roman" w:hAnsi="Times New Roman" w:cs="Times New Roman"/>
                <w:sz w:val="24"/>
                <w:szCs w:val="24"/>
                <w:lang w:eastAsia="ru-RU"/>
              </w:rPr>
              <w:t>Алгоритмы нахождения кратчайших путей. Раскраска графов.</w:t>
            </w:r>
          </w:p>
        </w:tc>
        <w:tc>
          <w:tcPr>
            <w:tcW w:w="43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A82E7BD" w14:textId="77777777" w:rsidR="00E45E10" w:rsidRPr="00E45E10" w:rsidRDefault="00E45E10" w:rsidP="00E45E10">
            <w:pPr>
              <w:keepNext/>
              <w:spacing w:after="0" w:line="240" w:lineRule="auto"/>
              <w:jc w:val="both"/>
              <w:rPr>
                <w:rFonts w:ascii="Times New Roman" w:eastAsia="Times New Roman" w:hAnsi="Times New Roman" w:cs="Times New Roman"/>
                <w:sz w:val="24"/>
                <w:szCs w:val="24"/>
                <w:lang w:eastAsia="ru-RU"/>
              </w:rPr>
            </w:pPr>
            <w:r w:rsidRPr="00E45E10">
              <w:rPr>
                <w:rFonts w:ascii="Times New Roman" w:eastAsia="Times New Roman" w:hAnsi="Times New Roman" w:cs="Times New Roman"/>
                <w:sz w:val="24"/>
                <w:szCs w:val="24"/>
                <w:lang w:eastAsia="ru-RU"/>
              </w:rPr>
              <w:t>Работа с учебной литературой. Решение типовых задач. Разбор вопросов по теме занятия. Выполнение домашних заданий к каждому занятию.</w:t>
            </w:r>
          </w:p>
        </w:tc>
      </w:tr>
      <w:tr w:rsidR="00E45E10" w:rsidRPr="00E45E10" w14:paraId="7FA15F5F" w14:textId="77777777" w:rsidTr="005C0612">
        <w:trPr>
          <w:trHeight w:val="1"/>
        </w:trPr>
        <w:tc>
          <w:tcPr>
            <w:tcW w:w="2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712361" w14:textId="77777777" w:rsidR="00E45E10" w:rsidRPr="00E45E10" w:rsidRDefault="00E45E10" w:rsidP="00E45E10">
            <w:pPr>
              <w:spacing w:after="0" w:line="240" w:lineRule="auto"/>
              <w:jc w:val="both"/>
              <w:rPr>
                <w:rFonts w:ascii="Times New Roman" w:eastAsia="Times New Roman" w:hAnsi="Times New Roman" w:cs="Times New Roman"/>
                <w:sz w:val="24"/>
                <w:szCs w:val="24"/>
                <w:highlight w:val="yellow"/>
                <w:lang w:eastAsia="ru-RU"/>
              </w:rPr>
            </w:pPr>
            <w:r w:rsidRPr="00E45E10">
              <w:rPr>
                <w:rFonts w:ascii="Times New Roman" w:eastAsia="Times New Roman" w:hAnsi="Times New Roman" w:cs="Times New Roman"/>
                <w:color w:val="000000"/>
                <w:sz w:val="24"/>
                <w:szCs w:val="24"/>
                <w:lang w:eastAsia="ru-RU"/>
              </w:rPr>
              <w:t>Вычислимость и алгоритмы</w:t>
            </w: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966F536" w14:textId="77777777" w:rsidR="00E45E10" w:rsidRPr="00E45E10" w:rsidRDefault="00E45E10" w:rsidP="00E45E10">
            <w:pPr>
              <w:keepNext/>
              <w:spacing w:after="0" w:line="240" w:lineRule="auto"/>
              <w:jc w:val="both"/>
              <w:rPr>
                <w:rFonts w:ascii="Times New Roman" w:eastAsia="Times New Roman" w:hAnsi="Times New Roman" w:cs="Times New Roman"/>
                <w:sz w:val="24"/>
                <w:szCs w:val="24"/>
                <w:lang w:eastAsia="ru-RU"/>
              </w:rPr>
            </w:pPr>
            <w:r w:rsidRPr="00E45E10">
              <w:rPr>
                <w:rFonts w:ascii="Times New Roman" w:eastAsia="Times New Roman" w:hAnsi="Times New Roman" w:cs="Times New Roman"/>
                <w:sz w:val="24"/>
                <w:szCs w:val="24"/>
                <w:lang w:eastAsia="ru-RU"/>
              </w:rPr>
              <w:t xml:space="preserve">Реализация алгоритмов на машинах Тьюринга. </w:t>
            </w:r>
          </w:p>
        </w:tc>
        <w:tc>
          <w:tcPr>
            <w:tcW w:w="43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DA0292" w14:textId="77777777" w:rsidR="00E45E10" w:rsidRPr="00E45E10" w:rsidRDefault="00E45E10" w:rsidP="00E45E10">
            <w:pPr>
              <w:keepNext/>
              <w:spacing w:after="0" w:line="240" w:lineRule="auto"/>
              <w:jc w:val="both"/>
              <w:rPr>
                <w:rFonts w:ascii="Times New Roman" w:eastAsia="Times New Roman" w:hAnsi="Times New Roman" w:cs="Times New Roman"/>
                <w:sz w:val="24"/>
                <w:szCs w:val="24"/>
                <w:lang w:eastAsia="ru-RU"/>
              </w:rPr>
            </w:pPr>
            <w:r w:rsidRPr="00E45E10">
              <w:rPr>
                <w:rFonts w:ascii="Times New Roman" w:eastAsia="Times New Roman" w:hAnsi="Times New Roman" w:cs="Times New Roman"/>
                <w:sz w:val="24"/>
                <w:szCs w:val="24"/>
                <w:lang w:eastAsia="ru-RU"/>
              </w:rPr>
              <w:t>Работа с учебной литературой. Решение типовых задач. Разбор вопросов по теме занятия. Выполнение домашних заданий к каждому занятию.</w:t>
            </w:r>
          </w:p>
        </w:tc>
      </w:tr>
    </w:tbl>
    <w:p w14:paraId="268C41C0" w14:textId="71AAEF1C" w:rsidR="00E45E10" w:rsidRPr="00E45E10" w:rsidRDefault="00E45E10" w:rsidP="00E45E10">
      <w:pPr>
        <w:spacing w:after="0" w:line="360" w:lineRule="auto"/>
        <w:jc w:val="both"/>
        <w:outlineLvl w:val="0"/>
        <w:rPr>
          <w:rFonts w:ascii="Times New Roman" w:eastAsia="Times New Roman" w:hAnsi="Times New Roman" w:cs="Times New Roman"/>
          <w:b/>
          <w:bCs/>
          <w:kern w:val="36"/>
          <w:sz w:val="28"/>
          <w:szCs w:val="28"/>
          <w:lang w:eastAsia="ru-RU"/>
        </w:rPr>
      </w:pPr>
      <w:bookmarkStart w:id="14" w:name="_Toc130977338"/>
    </w:p>
    <w:p w14:paraId="6DC3183F" w14:textId="77777777" w:rsidR="00E45E10" w:rsidRPr="00E45E10" w:rsidRDefault="00E45E10" w:rsidP="00E45E10">
      <w:pPr>
        <w:spacing w:after="0" w:line="360" w:lineRule="auto"/>
        <w:jc w:val="both"/>
        <w:outlineLvl w:val="0"/>
        <w:rPr>
          <w:rFonts w:ascii="Times New Roman" w:eastAsia="Times New Roman" w:hAnsi="Times New Roman" w:cs="Times New Roman"/>
          <w:b/>
          <w:bCs/>
          <w:kern w:val="36"/>
          <w:sz w:val="28"/>
          <w:szCs w:val="28"/>
          <w:lang w:eastAsia="ru-RU"/>
        </w:rPr>
      </w:pPr>
      <w:r w:rsidRPr="00E45E10">
        <w:rPr>
          <w:rFonts w:ascii="Times New Roman" w:eastAsia="Times New Roman" w:hAnsi="Times New Roman" w:cs="Times New Roman"/>
          <w:b/>
          <w:bCs/>
          <w:kern w:val="36"/>
          <w:sz w:val="28"/>
          <w:szCs w:val="28"/>
          <w:lang w:eastAsia="ru-RU"/>
        </w:rPr>
        <w:t>6.2. Перечень вопросов, заданий, тем для подготовки к текущему контролю</w:t>
      </w:r>
      <w:bookmarkEnd w:id="14"/>
    </w:p>
    <w:p w14:paraId="70861D3F" w14:textId="77777777" w:rsidR="00E45E10" w:rsidRPr="00E45E10" w:rsidRDefault="00E45E10" w:rsidP="00E45E10">
      <w:pPr>
        <w:spacing w:before="120" w:after="0" w:line="360" w:lineRule="auto"/>
        <w:ind w:left="720"/>
        <w:jc w:val="center"/>
        <w:rPr>
          <w:rFonts w:ascii="Times New Roman" w:eastAsia="Times New Roman" w:hAnsi="Times New Roman" w:cs="Times New Roman"/>
          <w:b/>
          <w:i/>
          <w:sz w:val="28"/>
          <w:szCs w:val="24"/>
          <w:lang w:eastAsia="ru-RU"/>
        </w:rPr>
      </w:pPr>
      <w:r w:rsidRPr="00E45E10">
        <w:rPr>
          <w:rFonts w:ascii="Times New Roman" w:eastAsia="Times New Roman" w:hAnsi="Times New Roman" w:cs="Times New Roman"/>
          <w:b/>
          <w:i/>
          <w:sz w:val="28"/>
          <w:szCs w:val="24"/>
          <w:lang w:eastAsia="ru-RU"/>
        </w:rPr>
        <w:t>Примерные задания контрольной работы</w:t>
      </w:r>
    </w:p>
    <w:p w14:paraId="641CFD89" w14:textId="77777777" w:rsidR="00E45E10" w:rsidRPr="00E45E10" w:rsidRDefault="00E45E10" w:rsidP="00E45E10">
      <w:pPr>
        <w:numPr>
          <w:ilvl w:val="0"/>
          <w:numId w:val="7"/>
        </w:numPr>
        <w:spacing w:after="0" w:line="360" w:lineRule="auto"/>
        <w:jc w:val="both"/>
        <w:rPr>
          <w:rFonts w:ascii="Times New Roman" w:eastAsia="Times New Roman" w:hAnsi="Times New Roman" w:cs="Times New Roman"/>
          <w:sz w:val="28"/>
          <w:szCs w:val="28"/>
          <w:lang w:eastAsia="ru-RU"/>
        </w:rPr>
      </w:pPr>
      <w:r w:rsidRPr="00E45E10">
        <w:rPr>
          <w:rFonts w:ascii="Times New Roman" w:eastAsia="Times New Roman" w:hAnsi="Times New Roman" w:cs="Times New Roman"/>
          <w:sz w:val="28"/>
          <w:szCs w:val="28"/>
          <w:lang w:eastAsia="ru-RU"/>
        </w:rPr>
        <w:t xml:space="preserve">Известно, что </w:t>
      </w:r>
      <w:r w:rsidRPr="00E45E10">
        <w:rPr>
          <w:rFonts w:ascii="Times New Roman" w:eastAsia="Times New Roman" w:hAnsi="Times New Roman" w:cs="Times New Roman"/>
          <w:position w:val="-4"/>
          <w:sz w:val="28"/>
          <w:szCs w:val="28"/>
          <w:lang w:eastAsia="ru-RU"/>
        </w:rPr>
        <w:object w:dxaOrig="760" w:dyaOrig="320" w14:anchorId="5DF255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5.6pt" o:ole="" fillcolor="window">
            <v:imagedata r:id="rId7" o:title=""/>
          </v:shape>
          <o:OLEObject Type="Embed" ProgID="Equation.3" ShapeID="_x0000_i1025" DrawAspect="Content" ObjectID="_1767435285" r:id="rId8"/>
        </w:object>
      </w:r>
      <w:r w:rsidRPr="00E45E10">
        <w:rPr>
          <w:rFonts w:ascii="Times New Roman" w:eastAsia="Times New Roman" w:hAnsi="Times New Roman" w:cs="Times New Roman"/>
          <w:sz w:val="28"/>
          <w:szCs w:val="28"/>
          <w:lang w:eastAsia="ru-RU"/>
        </w:rPr>
        <w:t>. Чему равно</w:t>
      </w:r>
      <w:r w:rsidRPr="00E45E10">
        <w:rPr>
          <w:rFonts w:ascii="Times New Roman" w:eastAsia="Times New Roman" w:hAnsi="Times New Roman" w:cs="Times New Roman"/>
          <w:position w:val="-4"/>
          <w:sz w:val="28"/>
          <w:szCs w:val="28"/>
          <w:lang w:val="en-US" w:eastAsia="ru-RU"/>
        </w:rPr>
        <w:object w:dxaOrig="720" w:dyaOrig="279" w14:anchorId="34BD8989">
          <v:shape id="_x0000_i1026" type="#_x0000_t75" style="width:39.2pt;height:14.5pt" o:ole="" fillcolor="window">
            <v:imagedata r:id="rId9" o:title=""/>
          </v:shape>
          <o:OLEObject Type="Embed" ProgID="Equation.3" ShapeID="_x0000_i1026" DrawAspect="Content" ObjectID="_1767435286" r:id="rId10"/>
        </w:object>
      </w:r>
      <w:r w:rsidRPr="00E45E10">
        <w:rPr>
          <w:rFonts w:ascii="Times New Roman" w:eastAsia="Times New Roman" w:hAnsi="Times New Roman" w:cs="Times New Roman"/>
          <w:sz w:val="28"/>
          <w:szCs w:val="28"/>
          <w:lang w:eastAsia="ru-RU"/>
        </w:rPr>
        <w:t xml:space="preserve">. Ответ  дать в наиболее кратком виде: </w:t>
      </w:r>
      <w:r w:rsidRPr="00E45E10">
        <w:rPr>
          <w:rFonts w:ascii="Times New Roman" w:eastAsia="Times New Roman" w:hAnsi="Times New Roman" w:cs="Times New Roman"/>
          <w:position w:val="-8"/>
          <w:sz w:val="28"/>
          <w:szCs w:val="28"/>
          <w:lang w:eastAsia="ru-RU"/>
        </w:rPr>
        <w:object w:dxaOrig="1380" w:dyaOrig="340" w14:anchorId="66522E53">
          <v:shape id="_x0000_i1027" type="#_x0000_t75" style="width:68.8pt;height:17.2pt" o:ole="" fillcolor="window">
            <v:imagedata r:id="rId11" o:title=""/>
          </v:shape>
          <o:OLEObject Type="Embed" ProgID="Equation.3" ShapeID="_x0000_i1027" DrawAspect="Content" ObjectID="_1767435287" r:id="rId12"/>
        </w:object>
      </w:r>
      <w:r w:rsidRPr="00E45E10">
        <w:rPr>
          <w:rFonts w:ascii="Times New Roman" w:eastAsia="Times New Roman" w:hAnsi="Times New Roman" w:cs="Times New Roman"/>
          <w:sz w:val="28"/>
          <w:szCs w:val="28"/>
          <w:lang w:eastAsia="ru-RU"/>
        </w:rPr>
        <w:t xml:space="preserve"> или в виде </w:t>
      </w:r>
      <w:r w:rsidRPr="00E45E10">
        <w:rPr>
          <w:rFonts w:ascii="Times New Roman" w:eastAsia="Times New Roman" w:hAnsi="Times New Roman" w:cs="Times New Roman"/>
          <w:sz w:val="28"/>
          <w:szCs w:val="28"/>
          <w:lang w:val="en-US" w:eastAsia="ru-RU"/>
        </w:rPr>
        <w:t>A</w:t>
      </w:r>
      <w:r w:rsidRPr="00E45E10">
        <w:rPr>
          <w:rFonts w:ascii="Times New Roman" w:eastAsia="Times New Roman" w:hAnsi="Times New Roman" w:cs="Times New Roman"/>
          <w:sz w:val="28"/>
          <w:szCs w:val="28"/>
          <w:lang w:eastAsia="ru-RU"/>
        </w:rPr>
        <w:t>\</w:t>
      </w:r>
      <w:r w:rsidRPr="00E45E10">
        <w:rPr>
          <w:rFonts w:ascii="Times New Roman" w:eastAsia="Times New Roman" w:hAnsi="Times New Roman" w:cs="Times New Roman"/>
          <w:sz w:val="28"/>
          <w:szCs w:val="28"/>
          <w:lang w:val="en-US" w:eastAsia="ru-RU"/>
        </w:rPr>
        <w:t>B</w:t>
      </w:r>
      <w:r w:rsidRPr="00E45E10">
        <w:rPr>
          <w:rFonts w:ascii="Times New Roman" w:eastAsia="Times New Roman" w:hAnsi="Times New Roman" w:cs="Times New Roman"/>
          <w:sz w:val="28"/>
          <w:szCs w:val="28"/>
          <w:lang w:eastAsia="ru-RU"/>
        </w:rPr>
        <w:t xml:space="preserve">, </w:t>
      </w:r>
      <w:r w:rsidRPr="00E45E10">
        <w:rPr>
          <w:rFonts w:ascii="Times New Roman" w:eastAsia="Times New Roman" w:hAnsi="Times New Roman" w:cs="Times New Roman"/>
          <w:sz w:val="28"/>
          <w:szCs w:val="28"/>
          <w:lang w:val="en-US" w:eastAsia="ru-RU"/>
        </w:rPr>
        <w:t>B</w:t>
      </w:r>
      <w:r w:rsidRPr="00E45E10">
        <w:rPr>
          <w:rFonts w:ascii="Times New Roman" w:eastAsia="Times New Roman" w:hAnsi="Times New Roman" w:cs="Times New Roman"/>
          <w:sz w:val="28"/>
          <w:szCs w:val="28"/>
          <w:lang w:eastAsia="ru-RU"/>
        </w:rPr>
        <w:t>\</w:t>
      </w:r>
      <w:r w:rsidRPr="00E45E10">
        <w:rPr>
          <w:rFonts w:ascii="Times New Roman" w:eastAsia="Times New Roman" w:hAnsi="Times New Roman" w:cs="Times New Roman"/>
          <w:sz w:val="28"/>
          <w:szCs w:val="28"/>
          <w:lang w:val="en-US" w:eastAsia="ru-RU"/>
        </w:rPr>
        <w:t>A</w:t>
      </w:r>
      <w:r w:rsidRPr="00E45E10">
        <w:rPr>
          <w:rFonts w:ascii="Times New Roman" w:eastAsia="Times New Roman" w:hAnsi="Times New Roman" w:cs="Times New Roman"/>
          <w:sz w:val="28"/>
          <w:szCs w:val="28"/>
          <w:lang w:eastAsia="ru-RU"/>
        </w:rPr>
        <w:t>, если их упрощение невозможно.</w:t>
      </w:r>
    </w:p>
    <w:p w14:paraId="47375027" w14:textId="77777777" w:rsidR="00E45E10" w:rsidRPr="00E45E10" w:rsidRDefault="00E45E10" w:rsidP="00E45E10">
      <w:pPr>
        <w:numPr>
          <w:ilvl w:val="0"/>
          <w:numId w:val="7"/>
        </w:numPr>
        <w:autoSpaceDE w:val="0"/>
        <w:autoSpaceDN w:val="0"/>
        <w:adjustRightInd w:val="0"/>
        <w:spacing w:after="0" w:line="360" w:lineRule="auto"/>
        <w:jc w:val="both"/>
        <w:rPr>
          <w:rFonts w:ascii="Times New Roman" w:eastAsia="Malgun Gothic" w:hAnsi="Times New Roman" w:cs="Times New Roman"/>
          <w:color w:val="000000"/>
          <w:sz w:val="28"/>
          <w:szCs w:val="28"/>
          <w:lang w:eastAsia="ru-RU"/>
        </w:rPr>
      </w:pPr>
      <w:r w:rsidRPr="00E45E10">
        <w:rPr>
          <w:rFonts w:ascii="Times New Roman" w:eastAsia="Malgun Gothic" w:hAnsi="Times New Roman" w:cs="Times New Roman"/>
          <w:color w:val="000000"/>
          <w:sz w:val="28"/>
          <w:szCs w:val="28"/>
          <w:lang w:eastAsia="ru-RU"/>
        </w:rPr>
        <w:t xml:space="preserve">Изобразить на диаграмме Эйлера заданную область </w:t>
      </w:r>
      <w:r w:rsidRPr="00E45E10">
        <w:rPr>
          <w:rFonts w:ascii="Times New Roman" w:eastAsia="Malgun Gothic" w:hAnsi="Times New Roman" w:cs="Times New Roman"/>
          <w:color w:val="000000"/>
          <w:sz w:val="28"/>
          <w:szCs w:val="28"/>
          <w:lang w:val="en-US" w:eastAsia="ru-RU"/>
        </w:rPr>
        <w:t>M</w:t>
      </w:r>
      <w:r w:rsidRPr="00E45E10">
        <w:rPr>
          <w:rFonts w:ascii="Times New Roman" w:eastAsia="Malgun Gothic" w:hAnsi="Times New Roman" w:cs="Times New Roman"/>
          <w:color w:val="000000"/>
          <w:sz w:val="28"/>
          <w:szCs w:val="28"/>
          <w:lang w:eastAsia="ru-RU"/>
        </w:rPr>
        <w:t>=</w:t>
      </w:r>
      <m:oMath>
        <m:r>
          <w:rPr>
            <w:rFonts w:ascii="Cambria Math" w:eastAsia="Malgun Gothic" w:hAnsi="Cambria Math" w:cs="Times New Roman"/>
            <w:color w:val="000000"/>
            <w:sz w:val="28"/>
            <w:szCs w:val="28"/>
            <w:lang w:eastAsia="ru-RU"/>
          </w:rPr>
          <m:t>(</m:t>
        </m:r>
        <m:r>
          <w:rPr>
            <w:rFonts w:ascii="Cambria Math" w:eastAsia="Malgun Gothic" w:hAnsi="Cambria Math" w:cs="Times New Roman"/>
            <w:color w:val="000000"/>
            <w:sz w:val="28"/>
            <w:szCs w:val="28"/>
            <w:lang w:val="en-US" w:eastAsia="ru-RU"/>
          </w:rPr>
          <m:t>A</m:t>
        </m:r>
        <m:r>
          <w:rPr>
            <w:rFonts w:ascii="Cambria Math" w:eastAsia="Malgun Gothic" w:hAnsi="Cambria Math" w:cs="Times New Roman"/>
            <w:color w:val="000000"/>
            <w:sz w:val="28"/>
            <w:szCs w:val="28"/>
            <w:lang w:eastAsia="ru-RU"/>
          </w:rPr>
          <m:t>⊗</m:t>
        </m:r>
        <m:r>
          <w:rPr>
            <w:rFonts w:ascii="Cambria Math" w:eastAsia="Malgun Gothic" w:hAnsi="Cambria Math" w:cs="Times New Roman"/>
            <w:color w:val="000000"/>
            <w:sz w:val="28"/>
            <w:szCs w:val="28"/>
            <w:lang w:val="en-US" w:eastAsia="ru-RU"/>
          </w:rPr>
          <m:t>C</m:t>
        </m:r>
        <m:r>
          <w:rPr>
            <w:rFonts w:ascii="Cambria Math" w:eastAsia="Malgun Gothic" w:hAnsi="Cambria Math" w:cs="Times New Roman"/>
            <w:color w:val="000000"/>
            <w:sz w:val="28"/>
            <w:szCs w:val="28"/>
            <w:lang w:eastAsia="ru-RU"/>
          </w:rPr>
          <m:t>)\</m:t>
        </m:r>
      </m:oMath>
      <w:r w:rsidRPr="00E45E10">
        <w:rPr>
          <w:rFonts w:ascii="Times New Roman" w:eastAsia="Malgun Gothic" w:hAnsi="Times New Roman" w:cs="Times New Roman"/>
          <w:noProof/>
          <w:color w:val="000000"/>
          <w:sz w:val="28"/>
          <w:szCs w:val="28"/>
          <w:lang w:eastAsia="ru-RU"/>
        </w:rPr>
        <w:t>(</w:t>
      </w:r>
      <m:oMath>
        <m:bar>
          <m:barPr>
            <m:pos m:val="top"/>
            <m:ctrlPr>
              <w:rPr>
                <w:rFonts w:ascii="Cambria Math" w:eastAsia="Malgun Gothic" w:hAnsi="Cambria Math" w:cs="Times New Roman"/>
                <w:i/>
                <w:noProof/>
                <w:color w:val="000000"/>
                <w:sz w:val="28"/>
                <w:szCs w:val="28"/>
                <w:lang w:eastAsia="ru-RU"/>
              </w:rPr>
            </m:ctrlPr>
          </m:barPr>
          <m:e>
            <m:r>
              <w:rPr>
                <w:rFonts w:ascii="Cambria Math" w:eastAsia="Malgun Gothic" w:hAnsi="Cambria Math" w:cs="Times New Roman"/>
                <w:noProof/>
                <w:color w:val="000000"/>
                <w:sz w:val="28"/>
                <w:szCs w:val="28"/>
                <w:lang w:eastAsia="ru-RU"/>
              </w:rPr>
              <m:t>B</m:t>
            </m:r>
          </m:e>
        </m:bar>
        <m:r>
          <w:rPr>
            <w:rFonts w:ascii="Cambria Math" w:eastAsia="Malgun Gothic" w:hAnsi="Cambria Math" w:cs="Times New Roman"/>
            <w:noProof/>
            <w:color w:val="000000"/>
            <w:sz w:val="28"/>
            <w:szCs w:val="28"/>
            <w:lang w:eastAsia="ru-RU"/>
          </w:rPr>
          <m:t>∩A</m:t>
        </m:r>
      </m:oMath>
      <w:r w:rsidRPr="00E45E10">
        <w:rPr>
          <w:rFonts w:ascii="Times New Roman" w:eastAsia="Malgun Gothic" w:hAnsi="Times New Roman" w:cs="Times New Roman"/>
          <w:noProof/>
          <w:color w:val="000000"/>
          <w:sz w:val="28"/>
          <w:szCs w:val="28"/>
          <w:lang w:eastAsia="ru-RU"/>
        </w:rPr>
        <w:t>)</w:t>
      </w:r>
    </w:p>
    <w:p w14:paraId="300ACAC6" w14:textId="77777777" w:rsidR="00E45E10" w:rsidRPr="00E45E10" w:rsidRDefault="00E45E10" w:rsidP="00E45E10">
      <w:pPr>
        <w:numPr>
          <w:ilvl w:val="0"/>
          <w:numId w:val="7"/>
        </w:numPr>
        <w:spacing w:after="0" w:line="360" w:lineRule="auto"/>
        <w:jc w:val="both"/>
        <w:rPr>
          <w:rFonts w:ascii="Times New Roman" w:eastAsia="Times New Roman" w:hAnsi="Times New Roman" w:cs="Times New Roman"/>
          <w:sz w:val="28"/>
          <w:szCs w:val="28"/>
          <w:lang w:eastAsia="ru-RU"/>
        </w:rPr>
      </w:pPr>
      <w:r w:rsidRPr="00E45E10">
        <w:rPr>
          <w:rFonts w:ascii="Times New Roman" w:eastAsia="Times New Roman" w:hAnsi="Times New Roman" w:cs="Times New Roman"/>
          <w:sz w:val="28"/>
          <w:szCs w:val="28"/>
          <w:lang w:eastAsia="ru-RU"/>
        </w:rPr>
        <w:t>Заданы множества</w:t>
      </w:r>
      <w:r w:rsidRPr="00E45E10">
        <w:rPr>
          <w:rFonts w:ascii="Calibri" w:eastAsia="Times New Roman,Italic" w:hAnsi="Calibri" w:cs="Calibri"/>
          <w:i/>
          <w:iCs/>
          <w:sz w:val="28"/>
          <w:szCs w:val="28"/>
        </w:rPr>
        <w:t xml:space="preserve"> А</w:t>
      </w:r>
      <w:proofErr w:type="gramStart"/>
      <w:r w:rsidRPr="00E45E10">
        <w:rPr>
          <w:rFonts w:ascii="Times New Roman,Italic" w:eastAsia="Times New Roman,Italic" w:hAnsi="Times New Roman" w:cs="Times New Roman,Italic"/>
          <w:i/>
          <w:iCs/>
          <w:sz w:val="28"/>
          <w:szCs w:val="28"/>
        </w:rPr>
        <w:t>=</w:t>
      </w:r>
      <w:r w:rsidRPr="00E45E10">
        <w:rPr>
          <w:rFonts w:ascii="Times New Roman" w:eastAsia="Calibri" w:hAnsi="Times New Roman" w:cs="Times New Roman"/>
          <w:sz w:val="28"/>
          <w:szCs w:val="28"/>
        </w:rPr>
        <w:t>{</w:t>
      </w:r>
      <w:proofErr w:type="gramEnd"/>
      <w:r w:rsidRPr="00E45E10">
        <w:rPr>
          <w:rFonts w:ascii="Times New Roman" w:eastAsia="Calibri" w:hAnsi="Times New Roman" w:cs="Times New Roman"/>
          <w:i/>
          <w:iCs/>
          <w:sz w:val="28"/>
          <w:szCs w:val="28"/>
        </w:rPr>
        <w:t xml:space="preserve">x: </w:t>
      </w:r>
      <w:proofErr w:type="spellStart"/>
      <w:r w:rsidRPr="00E45E10">
        <w:rPr>
          <w:rFonts w:ascii="Times New Roman" w:eastAsia="Calibri" w:hAnsi="Times New Roman" w:cs="Times New Roman"/>
          <w:i/>
          <w:iCs/>
          <w:sz w:val="28"/>
          <w:szCs w:val="28"/>
        </w:rPr>
        <w:t>x</w:t>
      </w:r>
      <w:r w:rsidRPr="00E45E10">
        <w:rPr>
          <w:rFonts w:ascii="Symbol" w:eastAsia="Calibri" w:hAnsi="Symbol" w:cs="Symbol"/>
          <w:sz w:val="28"/>
          <w:szCs w:val="28"/>
        </w:rPr>
        <w:t></w:t>
      </w:r>
      <w:r w:rsidRPr="00E45E10">
        <w:rPr>
          <w:rFonts w:ascii="Times New Roman" w:eastAsia="Calibri" w:hAnsi="Times New Roman" w:cs="Times New Roman"/>
          <w:i/>
          <w:iCs/>
          <w:sz w:val="28"/>
          <w:szCs w:val="28"/>
        </w:rPr>
        <w:t>N</w:t>
      </w:r>
      <w:proofErr w:type="spellEnd"/>
      <w:r w:rsidRPr="00E45E10">
        <w:rPr>
          <w:rFonts w:ascii="Times New Roman" w:eastAsia="Calibri" w:hAnsi="Times New Roman" w:cs="Times New Roman"/>
          <w:i/>
          <w:iCs/>
          <w:sz w:val="28"/>
          <w:szCs w:val="28"/>
        </w:rPr>
        <w:t xml:space="preserve"> </w:t>
      </w:r>
      <w:r w:rsidRPr="00E45E10">
        <w:rPr>
          <w:rFonts w:ascii="Times New Roman" w:eastAsia="Calibri" w:hAnsi="Times New Roman" w:cs="Times New Roman"/>
          <w:sz w:val="28"/>
          <w:szCs w:val="28"/>
        </w:rPr>
        <w:t>и 5&lt;</w:t>
      </w:r>
      <w:r w:rsidRPr="00E45E10">
        <w:rPr>
          <w:rFonts w:ascii="Times New Roman" w:eastAsia="Calibri" w:hAnsi="Times New Roman" w:cs="Times New Roman"/>
          <w:i/>
          <w:iCs/>
          <w:sz w:val="28"/>
          <w:szCs w:val="28"/>
        </w:rPr>
        <w:t xml:space="preserve">x </w:t>
      </w:r>
      <w:r w:rsidRPr="00E45E10">
        <w:rPr>
          <w:rFonts w:ascii="Symbol" w:eastAsia="Calibri" w:hAnsi="Symbol" w:cs="Symbol"/>
          <w:sz w:val="28"/>
          <w:szCs w:val="28"/>
        </w:rPr>
        <w:t></w:t>
      </w:r>
      <w:r w:rsidRPr="00E45E10">
        <w:rPr>
          <w:rFonts w:ascii="Symbol" w:eastAsia="Calibri" w:hAnsi="Symbol" w:cs="Symbol"/>
          <w:sz w:val="28"/>
          <w:szCs w:val="28"/>
        </w:rPr>
        <w:t></w:t>
      </w:r>
      <w:r w:rsidRPr="00E45E10">
        <w:rPr>
          <w:rFonts w:ascii="Times New Roman" w:eastAsia="Calibri" w:hAnsi="Times New Roman" w:cs="Times New Roman"/>
          <w:sz w:val="28"/>
          <w:szCs w:val="28"/>
        </w:rPr>
        <w:t xml:space="preserve">6}, </w:t>
      </w:r>
      <w:r w:rsidRPr="00E45E10">
        <w:rPr>
          <w:rFonts w:ascii="Times New Roman" w:eastAsia="Calibri" w:hAnsi="Times New Roman" w:cs="Times New Roman"/>
          <w:i/>
          <w:iCs/>
          <w:sz w:val="28"/>
          <w:szCs w:val="28"/>
        </w:rPr>
        <w:t>B=</w:t>
      </w:r>
      <w:r w:rsidRPr="00E45E10">
        <w:rPr>
          <w:rFonts w:ascii="Times New Roman" w:eastAsia="Calibri" w:hAnsi="Times New Roman" w:cs="Times New Roman"/>
          <w:sz w:val="28"/>
          <w:szCs w:val="28"/>
        </w:rPr>
        <w:t>{</w:t>
      </w:r>
      <w:r w:rsidRPr="00E45E10">
        <w:rPr>
          <w:rFonts w:ascii="Times New Roman" w:eastAsia="Calibri" w:hAnsi="Times New Roman" w:cs="Times New Roman"/>
          <w:i/>
          <w:iCs/>
          <w:sz w:val="28"/>
          <w:szCs w:val="28"/>
        </w:rPr>
        <w:t xml:space="preserve">x: </w:t>
      </w:r>
      <w:proofErr w:type="spellStart"/>
      <w:r w:rsidRPr="00E45E10">
        <w:rPr>
          <w:rFonts w:ascii="Times New Roman" w:eastAsia="Calibri" w:hAnsi="Times New Roman" w:cs="Times New Roman"/>
          <w:i/>
          <w:iCs/>
          <w:sz w:val="28"/>
          <w:szCs w:val="28"/>
        </w:rPr>
        <w:t>x</w:t>
      </w:r>
      <w:r w:rsidRPr="00E45E10">
        <w:rPr>
          <w:rFonts w:ascii="Symbol" w:eastAsia="Calibri" w:hAnsi="Symbol" w:cs="Symbol"/>
          <w:sz w:val="28"/>
          <w:szCs w:val="28"/>
        </w:rPr>
        <w:t></w:t>
      </w:r>
      <w:r w:rsidRPr="00E45E10">
        <w:rPr>
          <w:rFonts w:ascii="Times New Roman" w:eastAsia="Calibri" w:hAnsi="Times New Roman" w:cs="Times New Roman"/>
          <w:i/>
          <w:iCs/>
          <w:sz w:val="28"/>
          <w:szCs w:val="28"/>
        </w:rPr>
        <w:t>N</w:t>
      </w:r>
      <w:proofErr w:type="spellEnd"/>
      <w:r w:rsidRPr="00E45E10">
        <w:rPr>
          <w:rFonts w:ascii="Times New Roman" w:eastAsia="Calibri" w:hAnsi="Times New Roman" w:cs="Times New Roman"/>
          <w:i/>
          <w:iCs/>
          <w:sz w:val="28"/>
          <w:szCs w:val="28"/>
        </w:rPr>
        <w:t xml:space="preserve"> </w:t>
      </w:r>
      <w:r w:rsidRPr="00E45E10">
        <w:rPr>
          <w:rFonts w:ascii="Times New Roman" w:eastAsia="Calibri" w:hAnsi="Times New Roman" w:cs="Times New Roman"/>
          <w:sz w:val="28"/>
          <w:szCs w:val="28"/>
        </w:rPr>
        <w:t>и 0</w:t>
      </w:r>
      <w:r w:rsidRPr="00E45E10">
        <w:rPr>
          <w:rFonts w:ascii="Times New Roman" w:eastAsia="Calibri" w:hAnsi="Times New Roman" w:cs="Times New Roman"/>
          <w:i/>
          <w:iCs/>
          <w:sz w:val="28"/>
          <w:szCs w:val="28"/>
        </w:rPr>
        <w:t>&lt;x&lt;</w:t>
      </w:r>
      <w:r w:rsidRPr="00E45E10">
        <w:rPr>
          <w:rFonts w:ascii="Times New Roman" w:eastAsia="Calibri" w:hAnsi="Times New Roman" w:cs="Times New Roman"/>
          <w:sz w:val="28"/>
          <w:szCs w:val="28"/>
        </w:rPr>
        <w:t xml:space="preserve">4} и </w:t>
      </w:r>
      <w:r w:rsidRPr="00E45E10">
        <w:rPr>
          <w:rFonts w:ascii="Times New Roman" w:eastAsia="Calibri" w:hAnsi="Times New Roman" w:cs="Times New Roman"/>
          <w:i/>
          <w:iCs/>
          <w:sz w:val="28"/>
          <w:szCs w:val="28"/>
        </w:rPr>
        <w:t>C=</w:t>
      </w:r>
      <w:r w:rsidRPr="00E45E10">
        <w:rPr>
          <w:rFonts w:ascii="Times New Roman" w:eastAsia="Calibri" w:hAnsi="Times New Roman" w:cs="Times New Roman"/>
          <w:sz w:val="28"/>
          <w:szCs w:val="28"/>
        </w:rPr>
        <w:t>{</w:t>
      </w:r>
      <w:r w:rsidRPr="00E45E10">
        <w:rPr>
          <w:rFonts w:ascii="Times New Roman" w:eastAsia="Calibri" w:hAnsi="Times New Roman" w:cs="Times New Roman"/>
          <w:i/>
          <w:iCs/>
          <w:sz w:val="28"/>
          <w:szCs w:val="28"/>
        </w:rPr>
        <w:t xml:space="preserve">x: </w:t>
      </w:r>
      <w:proofErr w:type="spellStart"/>
      <w:r w:rsidRPr="00E45E10">
        <w:rPr>
          <w:rFonts w:ascii="Times New Roman" w:eastAsia="Calibri" w:hAnsi="Times New Roman" w:cs="Times New Roman"/>
          <w:i/>
          <w:iCs/>
          <w:sz w:val="28"/>
          <w:szCs w:val="28"/>
        </w:rPr>
        <w:t>x</w:t>
      </w:r>
      <w:r w:rsidRPr="00E45E10">
        <w:rPr>
          <w:rFonts w:ascii="Symbol" w:eastAsia="Calibri" w:hAnsi="Symbol" w:cs="Symbol"/>
          <w:sz w:val="28"/>
          <w:szCs w:val="28"/>
        </w:rPr>
        <w:t></w:t>
      </w:r>
      <w:r w:rsidRPr="00E45E10">
        <w:rPr>
          <w:rFonts w:ascii="Times New Roman" w:eastAsia="Calibri" w:hAnsi="Times New Roman" w:cs="Times New Roman"/>
          <w:i/>
          <w:iCs/>
          <w:sz w:val="28"/>
          <w:szCs w:val="28"/>
        </w:rPr>
        <w:t>N</w:t>
      </w:r>
      <w:proofErr w:type="spellEnd"/>
      <w:r w:rsidRPr="00E45E10">
        <w:rPr>
          <w:rFonts w:ascii="Times New Roman" w:eastAsia="Calibri" w:hAnsi="Times New Roman" w:cs="Times New Roman"/>
          <w:i/>
          <w:iCs/>
          <w:sz w:val="28"/>
          <w:szCs w:val="28"/>
        </w:rPr>
        <w:t xml:space="preserve"> </w:t>
      </w:r>
      <w:r w:rsidRPr="00E45E10">
        <w:rPr>
          <w:rFonts w:ascii="Times New Roman" w:eastAsia="Calibri" w:hAnsi="Times New Roman" w:cs="Times New Roman"/>
          <w:sz w:val="28"/>
          <w:szCs w:val="28"/>
        </w:rPr>
        <w:t>и (</w:t>
      </w:r>
      <w:r w:rsidRPr="00E45E10">
        <w:rPr>
          <w:rFonts w:ascii="Times New Roman" w:eastAsia="Calibri" w:hAnsi="Times New Roman" w:cs="Times New Roman"/>
          <w:i/>
          <w:iCs/>
          <w:sz w:val="28"/>
          <w:szCs w:val="28"/>
        </w:rPr>
        <w:t>x-</w:t>
      </w:r>
      <w:r w:rsidRPr="00E45E10">
        <w:rPr>
          <w:rFonts w:ascii="Times New Roman" w:eastAsia="Calibri" w:hAnsi="Times New Roman" w:cs="Times New Roman"/>
          <w:sz w:val="28"/>
          <w:szCs w:val="28"/>
        </w:rPr>
        <w:t>1)(</w:t>
      </w:r>
      <w:r w:rsidRPr="00E45E10">
        <w:rPr>
          <w:rFonts w:ascii="Times New Roman" w:eastAsia="Calibri" w:hAnsi="Times New Roman" w:cs="Times New Roman"/>
          <w:i/>
          <w:iCs/>
          <w:sz w:val="28"/>
          <w:szCs w:val="28"/>
        </w:rPr>
        <w:t xml:space="preserve"> x+5</w:t>
      </w:r>
      <w:r w:rsidRPr="00E45E10">
        <w:rPr>
          <w:rFonts w:ascii="Times New Roman" w:eastAsia="Calibri" w:hAnsi="Times New Roman" w:cs="Times New Roman"/>
          <w:sz w:val="28"/>
          <w:szCs w:val="28"/>
        </w:rPr>
        <w:t>)=0}.</w:t>
      </w:r>
      <w:r w:rsidRPr="00E45E10">
        <w:rPr>
          <w:rFonts w:ascii="Times New Roman" w:eastAsia="Times New Roman" w:hAnsi="Times New Roman" w:cs="Times New Roman"/>
          <w:sz w:val="28"/>
          <w:szCs w:val="28"/>
          <w:lang w:eastAsia="ru-RU"/>
        </w:rPr>
        <w:t xml:space="preserve"> </w:t>
      </w:r>
      <w:r w:rsidRPr="00E45E10">
        <w:rPr>
          <w:rFonts w:ascii="Times New Roman" w:eastAsia="Calibri" w:hAnsi="Times New Roman" w:cs="Times New Roman"/>
          <w:sz w:val="28"/>
          <w:szCs w:val="28"/>
        </w:rPr>
        <w:t xml:space="preserve">Из каких элементов состоят множества </w:t>
      </w:r>
      <w:r w:rsidRPr="00E45E10">
        <w:rPr>
          <w:rFonts w:ascii="Times New Roman,Italic" w:eastAsia="Times New Roman,Italic" w:hAnsi="Times New Roman" w:cs="Times New Roman,Italic"/>
          <w:iCs/>
          <w:sz w:val="28"/>
          <w:szCs w:val="28"/>
        </w:rPr>
        <w:t>(</w:t>
      </w:r>
      <w:proofErr w:type="gramStart"/>
      <w:r w:rsidRPr="00E45E10">
        <w:rPr>
          <w:rFonts w:ascii="Calibri" w:eastAsia="Times New Roman,Italic" w:hAnsi="Calibri" w:cs="Calibri"/>
          <w:iCs/>
          <w:sz w:val="28"/>
          <w:szCs w:val="28"/>
        </w:rPr>
        <w:t>А</w:t>
      </w:r>
      <w:proofErr w:type="gramEnd"/>
      <w:r w:rsidRPr="00E45E10">
        <w:rPr>
          <w:rFonts w:ascii="MT Extra" w:eastAsia="Calibri" w:hAnsi="MT Extra" w:cs="MT Extra"/>
          <w:sz w:val="28"/>
          <w:szCs w:val="28"/>
        </w:rPr>
        <w:t></w:t>
      </w:r>
      <w:r w:rsidRPr="00E45E10">
        <w:rPr>
          <w:rFonts w:ascii="Times New Roman" w:eastAsia="Calibri" w:hAnsi="Times New Roman" w:cs="Times New Roman"/>
          <w:iCs/>
          <w:sz w:val="28"/>
          <w:szCs w:val="28"/>
        </w:rPr>
        <w:t>B)</w:t>
      </w:r>
      <w:r w:rsidRPr="00E45E10">
        <w:rPr>
          <w:rFonts w:ascii="MT Extra" w:eastAsia="Calibri" w:hAnsi="MT Extra" w:cs="MT Extra"/>
          <w:sz w:val="28"/>
          <w:szCs w:val="28"/>
        </w:rPr>
        <w:t></w:t>
      </w:r>
      <w:r w:rsidRPr="00E45E10">
        <w:rPr>
          <w:rFonts w:ascii="Times New Roman,Italic" w:eastAsia="Times New Roman,Italic" w:hAnsi="Times New Roman" w:cs="Times New Roman,Italic"/>
          <w:iCs/>
          <w:sz w:val="28"/>
          <w:szCs w:val="28"/>
        </w:rPr>
        <w:t>(</w:t>
      </w:r>
      <w:r w:rsidRPr="00E45E10">
        <w:rPr>
          <w:rFonts w:ascii="Times New Roman" w:eastAsia="Times New Roman,Italic" w:hAnsi="Times New Roman" w:cs="Times New Roman"/>
          <w:iCs/>
          <w:sz w:val="28"/>
          <w:szCs w:val="28"/>
        </w:rPr>
        <w:t>С/</w:t>
      </w:r>
      <w:r w:rsidRPr="00E45E10">
        <w:rPr>
          <w:rFonts w:ascii="Times New Roman" w:eastAsia="Calibri" w:hAnsi="Times New Roman" w:cs="Times New Roman"/>
          <w:iCs/>
          <w:sz w:val="28"/>
          <w:szCs w:val="28"/>
        </w:rPr>
        <w:t>B)</w:t>
      </w:r>
      <w:r w:rsidRPr="00E45E10">
        <w:rPr>
          <w:rFonts w:ascii="Times New Roman" w:eastAsia="Calibri" w:hAnsi="Times New Roman" w:cs="Times New Roman"/>
          <w:i/>
          <w:iCs/>
          <w:sz w:val="28"/>
          <w:szCs w:val="28"/>
        </w:rPr>
        <w:t>, B</w:t>
      </w:r>
      <w:r w:rsidRPr="00E45E10">
        <w:rPr>
          <w:rFonts w:ascii="Symbol" w:eastAsia="Calibri" w:hAnsi="Symbol" w:cs="Symbol"/>
          <w:sz w:val="28"/>
          <w:szCs w:val="28"/>
        </w:rPr>
        <w:t></w:t>
      </w:r>
      <w:r w:rsidRPr="00E45E10">
        <w:rPr>
          <w:rFonts w:ascii="Calibri" w:eastAsia="Times New Roman,Italic" w:hAnsi="Calibri" w:cs="Calibri"/>
          <w:i/>
          <w:iCs/>
          <w:sz w:val="28"/>
          <w:szCs w:val="28"/>
        </w:rPr>
        <w:t>С</w:t>
      </w:r>
      <w:r w:rsidRPr="00E45E10">
        <w:rPr>
          <w:rFonts w:ascii="Times New Roman,Italic" w:eastAsia="Times New Roman,Italic" w:hAnsi="Times New Roman" w:cs="Times New Roman,Italic"/>
          <w:i/>
          <w:iCs/>
          <w:sz w:val="28"/>
          <w:szCs w:val="28"/>
        </w:rPr>
        <w:t xml:space="preserve">, </w:t>
      </w:r>
      <w:r w:rsidRPr="00E45E10">
        <w:rPr>
          <w:rFonts w:ascii="Calibri" w:eastAsia="Times New Roman,Italic" w:hAnsi="Calibri" w:cs="Calibri"/>
          <w:i/>
          <w:iCs/>
          <w:sz w:val="28"/>
          <w:szCs w:val="28"/>
        </w:rPr>
        <w:t>А</w:t>
      </w:r>
      <w:r w:rsidRPr="00E45E10">
        <w:rPr>
          <w:rFonts w:ascii="Symbol" w:eastAsia="Calibri" w:hAnsi="Symbol" w:cs="Symbol"/>
          <w:sz w:val="28"/>
          <w:szCs w:val="28"/>
        </w:rPr>
        <w:t></w:t>
      </w:r>
      <w:r w:rsidRPr="00E45E10">
        <w:rPr>
          <w:rFonts w:ascii="Times New Roman" w:eastAsia="Calibri" w:hAnsi="Times New Roman" w:cs="Times New Roman"/>
          <w:i/>
          <w:iCs/>
          <w:sz w:val="28"/>
          <w:szCs w:val="28"/>
        </w:rPr>
        <w:t>B</w:t>
      </w:r>
      <w:r w:rsidRPr="00E45E10">
        <w:rPr>
          <w:rFonts w:ascii="Times New Roman" w:eastAsia="Calibri" w:hAnsi="Times New Roman" w:cs="Times New Roman"/>
          <w:sz w:val="28"/>
          <w:szCs w:val="28"/>
        </w:rPr>
        <w:t>?</w:t>
      </w:r>
    </w:p>
    <w:p w14:paraId="2911E945" w14:textId="77777777" w:rsidR="00E45E10" w:rsidRPr="00E45E10" w:rsidRDefault="00E45E10" w:rsidP="00E45E10">
      <w:pPr>
        <w:numPr>
          <w:ilvl w:val="0"/>
          <w:numId w:val="7"/>
        </w:numPr>
        <w:spacing w:after="0" w:line="360" w:lineRule="auto"/>
        <w:jc w:val="both"/>
        <w:rPr>
          <w:rFonts w:ascii="Times New Roman" w:eastAsia="Times New Roman" w:hAnsi="Times New Roman" w:cs="Times New Roman"/>
          <w:b/>
          <w:i/>
          <w:sz w:val="28"/>
          <w:szCs w:val="28"/>
          <w:lang w:eastAsia="ru-RU"/>
        </w:rPr>
      </w:pPr>
      <w:r w:rsidRPr="00E45E10">
        <w:rPr>
          <w:rFonts w:ascii="Times New Roman" w:eastAsia="Times New Roman" w:hAnsi="Times New Roman" w:cs="Times New Roman"/>
          <w:sz w:val="28"/>
          <w:szCs w:val="28"/>
          <w:lang w:eastAsia="ru-RU"/>
        </w:rPr>
        <w:t xml:space="preserve">Найти Х, если для множеств </w:t>
      </w:r>
      <w:proofErr w:type="gramStart"/>
      <w:r w:rsidRPr="00E45E10">
        <w:rPr>
          <w:rFonts w:ascii="Times New Roman" w:eastAsia="Times New Roman" w:hAnsi="Times New Roman" w:cs="Times New Roman"/>
          <w:sz w:val="28"/>
          <w:szCs w:val="28"/>
          <w:lang w:eastAsia="ru-RU"/>
        </w:rPr>
        <w:t>А,В</w:t>
      </w:r>
      <w:proofErr w:type="gramEnd"/>
      <w:r w:rsidRPr="00E45E10">
        <w:rPr>
          <w:rFonts w:ascii="Times New Roman" w:eastAsia="Times New Roman" w:hAnsi="Times New Roman" w:cs="Times New Roman"/>
          <w:sz w:val="28"/>
          <w:szCs w:val="28"/>
          <w:lang w:eastAsia="ru-RU"/>
        </w:rPr>
        <w:t xml:space="preserve"> и С выполняются следующие условия:</w:t>
      </w:r>
    </w:p>
    <w:p w14:paraId="2F2EBFA7" w14:textId="77777777" w:rsidR="00E45E10" w:rsidRPr="00E45E10" w:rsidRDefault="00E45E10" w:rsidP="00E45E10">
      <w:pPr>
        <w:spacing w:after="0" w:line="360" w:lineRule="auto"/>
        <w:ind w:left="720"/>
        <w:jc w:val="both"/>
        <w:rPr>
          <w:rFonts w:ascii="Times New Roman" w:eastAsia="Times New Roman" w:hAnsi="Times New Roman" w:cs="Times New Roman"/>
          <w:b/>
          <w:i/>
          <w:sz w:val="28"/>
          <w:szCs w:val="28"/>
          <w:lang w:eastAsia="ru-RU"/>
        </w:rPr>
      </w:pPr>
      <w:r w:rsidRPr="00E45E10">
        <w:rPr>
          <w:rFonts w:ascii="Times New Roman" w:eastAsia="Times New Roman" w:hAnsi="Times New Roman" w:cs="Times New Roman"/>
          <w:sz w:val="28"/>
          <w:szCs w:val="28"/>
          <w:lang w:eastAsia="ru-RU"/>
        </w:rPr>
        <w:t xml:space="preserve"> </w:t>
      </w:r>
      <m:oMath>
        <m:r>
          <w:rPr>
            <w:rFonts w:ascii="Cambria Math" w:eastAsia="Times New Roman" w:hAnsi="Cambria Math" w:cs="Times New Roman"/>
            <w:sz w:val="28"/>
            <w:szCs w:val="28"/>
            <w:lang w:val="en-US" w:eastAsia="ru-RU"/>
          </w:rPr>
          <m:t>A</m:t>
        </m:r>
        <m:r>
          <w:rPr>
            <w:rFonts w:ascii="Cambria Math" w:eastAsia="Times New Roman" w:hAnsi="Cambria Math" w:cs="Times New Roman"/>
            <w:sz w:val="28"/>
            <w:szCs w:val="28"/>
            <w:lang w:eastAsia="ru-RU"/>
          </w:rPr>
          <m:t>⊆</m:t>
        </m:r>
        <m:r>
          <m:rPr>
            <m:sty m:val="p"/>
          </m:rPr>
          <w:rPr>
            <w:rFonts w:ascii="Cambria Math" w:eastAsia="Times New Roman" w:hAnsi="Cambria Math" w:cs="Times New Roman"/>
            <w:sz w:val="28"/>
            <w:szCs w:val="28"/>
            <w:lang w:val="en-US" w:eastAsia="ru-RU"/>
          </w:rPr>
          <m:t>B</m:t>
        </m:r>
        <m:r>
          <m:rPr>
            <m:sty m:val="p"/>
          </m:rPr>
          <w:rPr>
            <w:rFonts w:ascii="Cambria Math" w:eastAsia="Times New Roman" w:hAnsi="Cambria Math" w:cs="Times New Roman"/>
            <w:sz w:val="28"/>
            <w:szCs w:val="28"/>
            <w:lang w:eastAsia="ru-RU"/>
          </w:rPr>
          <m:t>⊆</m:t>
        </m:r>
        <m:r>
          <m:rPr>
            <m:sty m:val="p"/>
          </m:rPr>
          <w:rPr>
            <w:rFonts w:ascii="Cambria Math" w:eastAsia="Times New Roman" w:hAnsi="Cambria Math" w:cs="Times New Roman"/>
            <w:sz w:val="28"/>
            <w:szCs w:val="28"/>
            <w:lang w:val="en-US" w:eastAsia="ru-RU"/>
          </w:rPr>
          <m:t>C</m:t>
        </m:r>
      </m:oMath>
      <w:r w:rsidRPr="00E45E10">
        <w:rPr>
          <w:rFonts w:ascii="Times New Roman" w:eastAsia="Times New Roman" w:hAnsi="Times New Roman" w:cs="Times New Roman"/>
          <w:b/>
          <w:i/>
          <w:sz w:val="28"/>
          <w:szCs w:val="28"/>
          <w:lang w:eastAsia="ru-RU"/>
        </w:rPr>
        <w:t xml:space="preserve"> </w:t>
      </w:r>
    </w:p>
    <w:p w14:paraId="2F7B3D5D" w14:textId="77777777" w:rsidR="00E45E10" w:rsidRPr="00E45E10" w:rsidRDefault="00193D3B" w:rsidP="00E45E10">
      <w:pPr>
        <w:spacing w:after="0" w:line="360" w:lineRule="auto"/>
        <w:ind w:left="720"/>
        <w:jc w:val="both"/>
        <w:rPr>
          <w:rFonts w:ascii="Times New Roman" w:eastAsia="Times New Roman" w:hAnsi="Times New Roman" w:cs="Times New Roman"/>
          <w:sz w:val="28"/>
          <w:szCs w:val="28"/>
          <w:lang w:eastAsia="ru-RU"/>
        </w:rPr>
      </w:pPr>
      <m:oMathPara>
        <m:oMathParaPr>
          <m:jc m:val="left"/>
        </m:oMathParaPr>
        <m:oMath>
          <m:d>
            <m:dPr>
              <m:begChr m:val="{"/>
              <m:endChr m:val=""/>
              <m:ctrlPr>
                <w:rPr>
                  <w:rFonts w:ascii="Cambria Math" w:eastAsia="Times New Roman" w:hAnsi="Cambria Math" w:cs="Times New Roman"/>
                  <w:sz w:val="28"/>
                  <w:szCs w:val="28"/>
                  <w:lang w:eastAsia="ru-RU"/>
                </w:rPr>
              </m:ctrlPr>
            </m:dPr>
            <m:e>
              <m:eqArr>
                <m:eqArrPr>
                  <m:ctrlPr>
                    <w:rPr>
                      <w:rFonts w:ascii="Cambria Math" w:eastAsia="Times New Roman" w:hAnsi="Cambria Math" w:cs="Times New Roman"/>
                      <w:sz w:val="28"/>
                      <w:szCs w:val="28"/>
                      <w:lang w:eastAsia="ru-RU"/>
                    </w:rPr>
                  </m:ctrlPr>
                </m:eqArrPr>
                <m:e>
                  <m:r>
                    <m:rPr>
                      <m:sty m:val="p"/>
                    </m:rPr>
                    <w:rPr>
                      <w:rFonts w:ascii="Cambria Math" w:eastAsia="Times New Roman" w:hAnsi="Cambria Math" w:cs="Times New Roman"/>
                      <w:sz w:val="28"/>
                      <w:szCs w:val="28"/>
                      <w:lang w:val="en-US" w:eastAsia="ru-RU"/>
                    </w:rPr>
                    <m:t>A∩X=B</m:t>
                  </m:r>
                </m:e>
                <m:e>
                  <m:r>
                    <m:rPr>
                      <m:sty m:val="p"/>
                    </m:rPr>
                    <w:rPr>
                      <w:rFonts w:ascii="Cambria Math" w:eastAsia="Times New Roman" w:hAnsi="Cambria Math" w:cs="Times New Roman"/>
                      <w:sz w:val="28"/>
                      <w:szCs w:val="28"/>
                      <w:lang w:eastAsia="ru-RU"/>
                    </w:rPr>
                    <m:t>A</m:t>
                  </m:r>
                  <m:r>
                    <m:rPr>
                      <m:sty m:val="p"/>
                    </m:rPr>
                    <w:rPr>
                      <w:rFonts w:ascii="Cambria Math" w:eastAsia="Times New Roman" w:hAnsi="Cambria Math" w:cs="Times New Roman"/>
                      <w:sz w:val="28"/>
                      <w:szCs w:val="28"/>
                      <w:lang w:eastAsia="ru-RU"/>
                    </w:rPr>
                    <w:sym w:font="MT Extra" w:char="F055"/>
                  </m:r>
                  <m:r>
                    <m:rPr>
                      <m:sty m:val="p"/>
                    </m:rPr>
                    <w:rPr>
                      <w:rFonts w:ascii="Cambria Math" w:eastAsia="Times New Roman" w:hAnsi="Cambria Math" w:cs="Times New Roman"/>
                      <w:sz w:val="28"/>
                      <w:szCs w:val="28"/>
                      <w:lang w:eastAsia="ru-RU"/>
                    </w:rPr>
                    <m:t xml:space="preserve"> X=C</m:t>
                  </m:r>
                </m:e>
              </m:eqArr>
            </m:e>
          </m:d>
        </m:oMath>
      </m:oMathPara>
    </w:p>
    <w:p w14:paraId="25EDEE81" w14:textId="77777777" w:rsidR="00E45E10" w:rsidRPr="00E45E10" w:rsidRDefault="00E45E10" w:rsidP="00E45E10">
      <w:pPr>
        <w:numPr>
          <w:ilvl w:val="0"/>
          <w:numId w:val="7"/>
        </w:numPr>
        <w:spacing w:after="0" w:line="360" w:lineRule="auto"/>
        <w:jc w:val="both"/>
        <w:rPr>
          <w:rFonts w:ascii="Times New Roman" w:eastAsia="Times New Roman" w:hAnsi="Times New Roman" w:cs="Times New Roman"/>
          <w:b/>
          <w:i/>
          <w:sz w:val="28"/>
          <w:szCs w:val="28"/>
          <w:lang w:eastAsia="ru-RU"/>
        </w:rPr>
      </w:pPr>
      <w:r w:rsidRPr="00E45E10">
        <w:rPr>
          <w:rFonts w:ascii="Times New Roman" w:eastAsia="Times New Roman" w:hAnsi="Times New Roman" w:cs="Times New Roman"/>
          <w:sz w:val="28"/>
          <w:szCs w:val="28"/>
          <w:lang w:eastAsia="ru-RU"/>
        </w:rPr>
        <w:t>Пусть A={1, 2, 3, 4, 5}, определите, является ли отношение</w:t>
      </w:r>
      <w:r w:rsidRPr="00E45E10">
        <w:rPr>
          <w:rFonts w:ascii="Times New Roman" w:eastAsia="Times New Roman" w:hAnsi="Times New Roman" w:cs="Times New Roman"/>
          <w:b/>
          <w:i/>
          <w:sz w:val="28"/>
          <w:szCs w:val="28"/>
          <w:lang w:eastAsia="ru-RU"/>
        </w:rPr>
        <w:t xml:space="preserve"> </w:t>
      </w:r>
      <w:r w:rsidRPr="00E45E10">
        <w:rPr>
          <w:rFonts w:ascii="Times New Roman" w:eastAsia="Times New Roman" w:hAnsi="Times New Roman" w:cs="Times New Roman"/>
          <w:sz w:val="28"/>
          <w:szCs w:val="28"/>
          <w:lang w:val="en-US" w:eastAsia="ru-RU"/>
        </w:rPr>
        <w:t>R</w:t>
      </w:r>
      <w:r w:rsidRPr="00E45E10">
        <w:rPr>
          <w:rFonts w:ascii="Times New Roman" w:eastAsia="Times New Roman" w:hAnsi="Times New Roman" w:cs="Times New Roman"/>
          <w:sz w:val="28"/>
          <w:szCs w:val="28"/>
          <w:lang w:eastAsia="ru-RU"/>
        </w:rPr>
        <w:t xml:space="preserve"> = {(</w:t>
      </w:r>
      <w:r w:rsidRPr="00E45E10">
        <w:rPr>
          <w:rFonts w:ascii="Times New Roman" w:eastAsia="Times New Roman" w:hAnsi="Times New Roman" w:cs="Times New Roman"/>
          <w:sz w:val="28"/>
          <w:szCs w:val="28"/>
          <w:lang w:val="en-US" w:eastAsia="ru-RU"/>
        </w:rPr>
        <w:t>a</w:t>
      </w:r>
      <w:r w:rsidRPr="00E45E10">
        <w:rPr>
          <w:rFonts w:ascii="Times New Roman" w:eastAsia="Times New Roman" w:hAnsi="Times New Roman" w:cs="Times New Roman"/>
          <w:sz w:val="28"/>
          <w:szCs w:val="28"/>
          <w:lang w:eastAsia="ru-RU"/>
        </w:rPr>
        <w:t xml:space="preserve">, </w:t>
      </w:r>
      <w:r w:rsidRPr="00E45E10">
        <w:rPr>
          <w:rFonts w:ascii="Times New Roman" w:eastAsia="Times New Roman" w:hAnsi="Times New Roman" w:cs="Times New Roman"/>
          <w:sz w:val="28"/>
          <w:szCs w:val="28"/>
          <w:lang w:val="en-US" w:eastAsia="ru-RU"/>
        </w:rPr>
        <w:t>b</w:t>
      </w:r>
      <w:r w:rsidRPr="00E45E10">
        <w:rPr>
          <w:rFonts w:ascii="Times New Roman" w:eastAsia="Times New Roman" w:hAnsi="Times New Roman" w:cs="Times New Roman"/>
          <w:sz w:val="28"/>
          <w:szCs w:val="28"/>
          <w:lang w:eastAsia="ru-RU"/>
        </w:rPr>
        <w:t xml:space="preserve">) | </w:t>
      </w:r>
      <w:r w:rsidRPr="00E45E10">
        <w:rPr>
          <w:rFonts w:ascii="Times New Roman" w:eastAsia="Times New Roman" w:hAnsi="Times New Roman" w:cs="Times New Roman"/>
          <w:sz w:val="28"/>
          <w:szCs w:val="28"/>
          <w:lang w:val="en-US" w:eastAsia="ru-RU"/>
        </w:rPr>
        <w:t>a</w:t>
      </w:r>
      <m:oMath>
        <m:r>
          <w:rPr>
            <w:rFonts w:ascii="Cambria Math" w:eastAsia="Times New Roman" w:hAnsi="Cambria Math" w:cs="Times New Roman"/>
            <w:sz w:val="28"/>
            <w:szCs w:val="28"/>
            <w:lang w:eastAsia="ru-RU"/>
          </w:rPr>
          <m:t>∈</m:t>
        </m:r>
      </m:oMath>
      <w:r w:rsidRPr="00E45E10">
        <w:rPr>
          <w:rFonts w:ascii="Times New Roman" w:eastAsia="Times New Roman" w:hAnsi="Times New Roman" w:cs="Times New Roman"/>
          <w:sz w:val="28"/>
          <w:szCs w:val="28"/>
          <w:lang w:val="en-US" w:eastAsia="ru-RU"/>
        </w:rPr>
        <w:t>A</w:t>
      </w:r>
      <w:r w:rsidRPr="00E45E10">
        <w:rPr>
          <w:rFonts w:ascii="Times New Roman" w:eastAsia="Times New Roman" w:hAnsi="Times New Roman" w:cs="Times New Roman"/>
          <w:sz w:val="28"/>
          <w:szCs w:val="28"/>
          <w:lang w:eastAsia="ru-RU"/>
        </w:rPr>
        <w:t xml:space="preserve">, </w:t>
      </w:r>
      <w:r w:rsidRPr="00E45E10">
        <w:rPr>
          <w:rFonts w:ascii="Times New Roman" w:eastAsia="Times New Roman" w:hAnsi="Times New Roman" w:cs="Times New Roman"/>
          <w:sz w:val="28"/>
          <w:szCs w:val="28"/>
          <w:lang w:val="en-US" w:eastAsia="ru-RU"/>
        </w:rPr>
        <w:t>b</w:t>
      </w:r>
      <m:oMath>
        <m:r>
          <w:rPr>
            <w:rFonts w:ascii="Cambria Math" w:eastAsia="Times New Roman" w:hAnsi="Cambria Math" w:cs="Times New Roman"/>
            <w:sz w:val="28"/>
            <w:szCs w:val="28"/>
            <w:lang w:eastAsia="ru-RU"/>
          </w:rPr>
          <m:t>∈</m:t>
        </m:r>
      </m:oMath>
      <w:r w:rsidRPr="00E45E10">
        <w:rPr>
          <w:rFonts w:ascii="Times New Roman" w:eastAsia="Times New Roman" w:hAnsi="Times New Roman" w:cs="Times New Roman"/>
          <w:sz w:val="28"/>
          <w:szCs w:val="28"/>
          <w:lang w:val="en-US" w:eastAsia="ru-RU"/>
        </w:rPr>
        <w:t>A</w:t>
      </w:r>
      <w:r w:rsidRPr="00E45E10">
        <w:rPr>
          <w:rFonts w:ascii="Times New Roman" w:eastAsia="Times New Roman" w:hAnsi="Times New Roman" w:cs="Times New Roman"/>
          <w:sz w:val="28"/>
          <w:szCs w:val="28"/>
          <w:lang w:eastAsia="ru-RU"/>
        </w:rPr>
        <w:t xml:space="preserve">  и </w:t>
      </w:r>
      <w:r w:rsidRPr="00E45E10">
        <w:rPr>
          <w:rFonts w:ascii="Times New Roman" w:eastAsia="Times New Roman" w:hAnsi="Times New Roman" w:cs="Times New Roman"/>
          <w:sz w:val="28"/>
          <w:szCs w:val="28"/>
          <w:lang w:val="en-US" w:eastAsia="ru-RU"/>
        </w:rPr>
        <w:t>a</w:t>
      </w:r>
      <w:r w:rsidRPr="00E45E10">
        <w:rPr>
          <w:rFonts w:ascii="Times New Roman" w:eastAsia="Times New Roman" w:hAnsi="Times New Roman" w:cs="Times New Roman"/>
          <w:sz w:val="28"/>
          <w:szCs w:val="28"/>
          <w:lang w:eastAsia="ru-RU"/>
        </w:rPr>
        <w:t>+</w:t>
      </w:r>
      <w:r w:rsidRPr="00E45E10">
        <w:rPr>
          <w:rFonts w:ascii="Times New Roman" w:eastAsia="Times New Roman" w:hAnsi="Times New Roman" w:cs="Times New Roman"/>
          <w:sz w:val="28"/>
          <w:szCs w:val="28"/>
          <w:lang w:val="en-US" w:eastAsia="ru-RU"/>
        </w:rPr>
        <w:t>b</w:t>
      </w:r>
      <w:r w:rsidRPr="00E45E10">
        <w:rPr>
          <w:rFonts w:ascii="Times New Roman" w:eastAsia="Times New Roman" w:hAnsi="Times New Roman" w:cs="Times New Roman"/>
          <w:sz w:val="28"/>
          <w:szCs w:val="28"/>
          <w:lang w:eastAsia="ru-RU"/>
        </w:rPr>
        <w:t xml:space="preserve"> делится без остатка на 3} на А отношением эквивалентности, строгого или нестрогого порядка, если </w:t>
      </w:r>
      <w:r w:rsidRPr="00E45E10">
        <w:rPr>
          <w:rFonts w:ascii="Times New Roman" w:eastAsia="Times New Roman" w:hAnsi="Times New Roman" w:cs="Times New Roman"/>
          <w:sz w:val="28"/>
          <w:szCs w:val="28"/>
          <w:lang w:val="en-US" w:eastAsia="ru-RU"/>
        </w:rPr>
        <w:t>R</w:t>
      </w:r>
      <w:r w:rsidRPr="00E45E10">
        <w:rPr>
          <w:rFonts w:ascii="Times New Roman" w:eastAsia="Times New Roman" w:hAnsi="Times New Roman" w:cs="Times New Roman"/>
          <w:sz w:val="28"/>
          <w:szCs w:val="28"/>
          <w:lang w:eastAsia="ru-RU"/>
        </w:rPr>
        <w:t xml:space="preserve"> - отношение эквивалентности, найдите классы эквивалентности и фактор-множество по этому отношению эквивалентности</w:t>
      </w:r>
    </w:p>
    <w:p w14:paraId="33E39CE9" w14:textId="77777777" w:rsidR="00E45E10" w:rsidRPr="00E45E10" w:rsidRDefault="00E45E10" w:rsidP="00E45E10">
      <w:pPr>
        <w:numPr>
          <w:ilvl w:val="0"/>
          <w:numId w:val="7"/>
        </w:numPr>
        <w:spacing w:after="0" w:line="360" w:lineRule="auto"/>
        <w:jc w:val="both"/>
        <w:rPr>
          <w:rFonts w:ascii="Times New Roman" w:eastAsia="Times New Roman" w:hAnsi="Times New Roman" w:cs="Times New Roman"/>
          <w:b/>
          <w:i/>
          <w:sz w:val="28"/>
          <w:szCs w:val="28"/>
          <w:lang w:eastAsia="ru-RU"/>
        </w:rPr>
      </w:pPr>
      <w:r w:rsidRPr="00E45E10">
        <w:rPr>
          <w:rFonts w:ascii="Times New Roman" w:eastAsia="Times New Roman" w:hAnsi="Times New Roman" w:cs="Times New Roman"/>
          <w:sz w:val="28"/>
          <w:szCs w:val="28"/>
          <w:lang w:eastAsia="ru-RU"/>
        </w:rPr>
        <w:t>Построить диаграмму Хассе для упорядоченного множества делителей числа 108 по отношению делимости. Найти наименьший (наибольший) элементы (если они существуют) и минимальные (максимальные элементы).</w:t>
      </w:r>
    </w:p>
    <w:p w14:paraId="3E076C83" w14:textId="77777777" w:rsidR="00E45E10" w:rsidRPr="00E45E10" w:rsidRDefault="00E45E10" w:rsidP="00E45E10">
      <w:pPr>
        <w:numPr>
          <w:ilvl w:val="0"/>
          <w:numId w:val="7"/>
        </w:numPr>
        <w:spacing w:after="0" w:line="360" w:lineRule="auto"/>
        <w:jc w:val="both"/>
        <w:rPr>
          <w:rFonts w:ascii="Times New Roman" w:eastAsia="Times New Roman" w:hAnsi="Times New Roman" w:cs="Times New Roman"/>
          <w:b/>
          <w:i/>
          <w:sz w:val="28"/>
          <w:szCs w:val="28"/>
          <w:lang w:eastAsia="ru-RU"/>
        </w:rPr>
      </w:pPr>
      <w:r w:rsidRPr="00E45E10">
        <w:rPr>
          <w:rFonts w:ascii="Times New Roman" w:eastAsia="Times New Roman" w:hAnsi="Times New Roman" w:cs="Times New Roman"/>
          <w:sz w:val="28"/>
          <w:szCs w:val="28"/>
          <w:lang w:eastAsia="ru-RU"/>
        </w:rPr>
        <w:t xml:space="preserve">Дано 8 множеств: </w:t>
      </w:r>
      <w:r w:rsidRPr="00E45E10">
        <w:rPr>
          <w:rFonts w:ascii="Times New Roman" w:eastAsia="Times New Roman" w:hAnsi="Times New Roman" w:cs="Times New Roman"/>
          <w:b/>
          <w:i/>
          <w:sz w:val="28"/>
          <w:szCs w:val="28"/>
          <w:lang w:val="en-US" w:eastAsia="ru-RU"/>
        </w:rPr>
        <w:t>n</w:t>
      </w:r>
      <w:r w:rsidRPr="00E45E10">
        <w:rPr>
          <w:rFonts w:ascii="Times New Roman" w:eastAsia="Times New Roman" w:hAnsi="Times New Roman" w:cs="Times New Roman"/>
          <w:b/>
          <w:i/>
          <w:sz w:val="28"/>
          <w:szCs w:val="28"/>
          <w:lang w:eastAsia="ru-RU"/>
        </w:rPr>
        <w:t xml:space="preserve"> </w:t>
      </w:r>
      <w:r w:rsidRPr="00E45E10">
        <w:rPr>
          <w:rFonts w:ascii="Times New Roman" w:eastAsia="Times New Roman" w:hAnsi="Times New Roman" w:cs="Times New Roman"/>
          <w:sz w:val="28"/>
          <w:szCs w:val="28"/>
          <w:lang w:eastAsia="ru-RU"/>
        </w:rPr>
        <w:t>целых чисел (</w:t>
      </w:r>
      <w:proofErr w:type="spellStart"/>
      <w:r w:rsidRPr="00E45E10">
        <w:rPr>
          <w:rFonts w:ascii="Times New Roman" w:eastAsia="Times New Roman" w:hAnsi="Times New Roman" w:cs="Times New Roman"/>
          <w:sz w:val="28"/>
          <w:szCs w:val="28"/>
          <w:lang w:val="en-US" w:eastAsia="ru-RU"/>
        </w:rPr>
        <w:t>B</w:t>
      </w:r>
      <w:r w:rsidRPr="00E45E10">
        <w:rPr>
          <w:rFonts w:ascii="Times New Roman" w:eastAsia="Times New Roman" w:hAnsi="Times New Roman" w:cs="Times New Roman"/>
          <w:sz w:val="28"/>
          <w:szCs w:val="28"/>
          <w:vertAlign w:val="subscript"/>
          <w:lang w:val="en-US" w:eastAsia="ru-RU"/>
        </w:rPr>
        <w:t>n</w:t>
      </w:r>
      <w:proofErr w:type="spellEnd"/>
      <w:r w:rsidRPr="00E45E10">
        <w:rPr>
          <w:rFonts w:ascii="Times New Roman" w:eastAsia="Times New Roman" w:hAnsi="Times New Roman" w:cs="Times New Roman"/>
          <w:sz w:val="28"/>
          <w:szCs w:val="28"/>
          <w:lang w:eastAsia="ru-RU"/>
        </w:rPr>
        <w:t xml:space="preserve">), </w:t>
      </w:r>
      <w:r w:rsidRPr="00E45E10">
        <w:rPr>
          <w:rFonts w:ascii="Times New Roman" w:eastAsia="Times New Roman" w:hAnsi="Times New Roman" w:cs="Times New Roman"/>
          <w:b/>
          <w:i/>
          <w:sz w:val="28"/>
          <w:szCs w:val="28"/>
          <w:lang w:val="en-US" w:eastAsia="ru-RU"/>
        </w:rPr>
        <w:t>m</w:t>
      </w:r>
      <w:r w:rsidRPr="00E45E10">
        <w:rPr>
          <w:rFonts w:ascii="Times New Roman" w:eastAsia="Times New Roman" w:hAnsi="Times New Roman" w:cs="Times New Roman"/>
          <w:b/>
          <w:i/>
          <w:sz w:val="28"/>
          <w:szCs w:val="28"/>
          <w:lang w:eastAsia="ru-RU"/>
        </w:rPr>
        <w:t xml:space="preserve"> </w:t>
      </w:r>
      <w:r w:rsidRPr="00E45E10">
        <w:rPr>
          <w:rFonts w:ascii="Times New Roman" w:eastAsia="Times New Roman" w:hAnsi="Times New Roman" w:cs="Times New Roman"/>
          <w:sz w:val="28"/>
          <w:szCs w:val="28"/>
          <w:lang w:eastAsia="ru-RU"/>
        </w:rPr>
        <w:t>действительных чисел (</w:t>
      </w:r>
      <w:r w:rsidRPr="00E45E10">
        <w:rPr>
          <w:rFonts w:ascii="Times New Roman" w:eastAsia="Times New Roman" w:hAnsi="Times New Roman" w:cs="Times New Roman"/>
          <w:sz w:val="28"/>
          <w:szCs w:val="28"/>
          <w:lang w:val="en-US" w:eastAsia="ru-RU"/>
        </w:rPr>
        <w:t>A</w:t>
      </w:r>
      <w:r w:rsidRPr="00E45E10">
        <w:rPr>
          <w:rFonts w:ascii="Times New Roman" w:eastAsia="Times New Roman" w:hAnsi="Times New Roman" w:cs="Times New Roman"/>
          <w:sz w:val="28"/>
          <w:szCs w:val="28"/>
          <w:vertAlign w:val="subscript"/>
          <w:lang w:val="en-US" w:eastAsia="ru-RU"/>
        </w:rPr>
        <w:t>m</w:t>
      </w:r>
      <w:r w:rsidRPr="00E45E10">
        <w:rPr>
          <w:rFonts w:ascii="Times New Roman" w:eastAsia="Times New Roman" w:hAnsi="Times New Roman" w:cs="Times New Roman"/>
          <w:sz w:val="28"/>
          <w:szCs w:val="28"/>
          <w:lang w:eastAsia="ru-RU"/>
        </w:rPr>
        <w:t>), всех натуральных чисел (</w:t>
      </w:r>
      <w:r w:rsidRPr="00E45E10">
        <w:rPr>
          <w:rFonts w:ascii="Times New Roman" w:eastAsia="Times New Roman" w:hAnsi="Times New Roman" w:cs="Times New Roman"/>
          <w:sz w:val="28"/>
          <w:szCs w:val="28"/>
          <w:lang w:val="en-US" w:eastAsia="ru-RU"/>
        </w:rPr>
        <w:t>N</w:t>
      </w:r>
      <w:r w:rsidRPr="00E45E10">
        <w:rPr>
          <w:rFonts w:ascii="Times New Roman" w:eastAsia="Times New Roman" w:hAnsi="Times New Roman" w:cs="Times New Roman"/>
          <w:sz w:val="28"/>
          <w:szCs w:val="28"/>
          <w:lang w:eastAsia="ru-RU"/>
        </w:rPr>
        <w:t>), всех целых чисел (</w:t>
      </w:r>
      <w:r w:rsidRPr="00E45E10">
        <w:rPr>
          <w:rFonts w:ascii="Times New Roman" w:eastAsia="Times New Roman" w:hAnsi="Times New Roman" w:cs="Times New Roman"/>
          <w:sz w:val="28"/>
          <w:szCs w:val="28"/>
          <w:lang w:val="en-US" w:eastAsia="ru-RU"/>
        </w:rPr>
        <w:t>Z</w:t>
      </w:r>
      <w:r w:rsidRPr="00E45E10">
        <w:rPr>
          <w:rFonts w:ascii="Times New Roman" w:eastAsia="Times New Roman" w:hAnsi="Times New Roman" w:cs="Times New Roman"/>
          <w:sz w:val="28"/>
          <w:szCs w:val="28"/>
          <w:lang w:eastAsia="ru-RU"/>
        </w:rPr>
        <w:t>), всех рациональных чисел (</w:t>
      </w:r>
      <w:r w:rsidRPr="00E45E10">
        <w:rPr>
          <w:rFonts w:ascii="Times New Roman" w:eastAsia="Times New Roman" w:hAnsi="Times New Roman" w:cs="Times New Roman"/>
          <w:sz w:val="28"/>
          <w:szCs w:val="28"/>
          <w:lang w:val="en-US" w:eastAsia="ru-RU"/>
        </w:rPr>
        <w:t>Ra</w:t>
      </w:r>
      <w:r w:rsidRPr="00E45E10">
        <w:rPr>
          <w:rFonts w:ascii="Times New Roman" w:eastAsia="Times New Roman" w:hAnsi="Times New Roman" w:cs="Times New Roman"/>
          <w:sz w:val="28"/>
          <w:szCs w:val="28"/>
          <w:lang w:eastAsia="ru-RU"/>
        </w:rPr>
        <w:t>), всех иррациональных чисел (</w:t>
      </w:r>
      <w:proofErr w:type="spellStart"/>
      <w:r w:rsidRPr="00E45E10">
        <w:rPr>
          <w:rFonts w:ascii="Times New Roman" w:eastAsia="Times New Roman" w:hAnsi="Times New Roman" w:cs="Times New Roman"/>
          <w:sz w:val="28"/>
          <w:szCs w:val="28"/>
          <w:lang w:val="en-US" w:eastAsia="ru-RU"/>
        </w:rPr>
        <w:t>Ir</w:t>
      </w:r>
      <w:proofErr w:type="spellEnd"/>
      <w:r w:rsidRPr="00E45E10">
        <w:rPr>
          <w:rFonts w:ascii="Times New Roman" w:eastAsia="Times New Roman" w:hAnsi="Times New Roman" w:cs="Times New Roman"/>
          <w:sz w:val="28"/>
          <w:szCs w:val="28"/>
          <w:lang w:eastAsia="ru-RU"/>
        </w:rPr>
        <w:t>), всех трансцендентных чисел (</w:t>
      </w:r>
      <w:r w:rsidRPr="00E45E10">
        <w:rPr>
          <w:rFonts w:ascii="Times New Roman" w:eastAsia="Times New Roman" w:hAnsi="Times New Roman" w:cs="Times New Roman"/>
          <w:sz w:val="28"/>
          <w:szCs w:val="28"/>
          <w:lang w:val="en-US" w:eastAsia="ru-RU"/>
        </w:rPr>
        <w:t>T</w:t>
      </w:r>
      <w:r w:rsidRPr="00E45E10">
        <w:rPr>
          <w:rFonts w:ascii="Times New Roman" w:eastAsia="Times New Roman" w:hAnsi="Times New Roman" w:cs="Times New Roman"/>
          <w:sz w:val="28"/>
          <w:szCs w:val="28"/>
          <w:lang w:eastAsia="ru-RU"/>
        </w:rPr>
        <w:t>), всех действительных чисел (</w:t>
      </w:r>
      <w:r w:rsidRPr="00E45E10">
        <w:rPr>
          <w:rFonts w:ascii="Times New Roman" w:eastAsia="Times New Roman" w:hAnsi="Times New Roman" w:cs="Times New Roman"/>
          <w:sz w:val="28"/>
          <w:szCs w:val="28"/>
          <w:lang w:val="en-US" w:eastAsia="ru-RU"/>
        </w:rPr>
        <w:t>R</w:t>
      </w:r>
      <w:r w:rsidRPr="00E45E10">
        <w:rPr>
          <w:rFonts w:ascii="Times New Roman" w:eastAsia="Times New Roman" w:hAnsi="Times New Roman" w:cs="Times New Roman"/>
          <w:sz w:val="28"/>
          <w:szCs w:val="28"/>
          <w:lang w:eastAsia="ru-RU"/>
        </w:rPr>
        <w:t>).</w:t>
      </w:r>
      <w:r w:rsidRPr="00E45E10">
        <w:rPr>
          <w:rFonts w:ascii="Times New Roman" w:eastAsia="Times New Roman" w:hAnsi="Times New Roman" w:cs="Times New Roman"/>
          <w:b/>
          <w:i/>
          <w:sz w:val="28"/>
          <w:szCs w:val="28"/>
          <w:lang w:eastAsia="ru-RU"/>
        </w:rPr>
        <w:t xml:space="preserve"> </w:t>
      </w:r>
      <w:r w:rsidRPr="00E45E10">
        <w:rPr>
          <w:rFonts w:ascii="Times New Roman" w:eastAsia="Times New Roman" w:hAnsi="Times New Roman" w:cs="Times New Roman"/>
          <w:sz w:val="28"/>
          <w:szCs w:val="28"/>
          <w:lang w:eastAsia="ru-RU"/>
        </w:rPr>
        <w:t>Найти мощность следующих множеств:</w:t>
      </w:r>
      <w:r w:rsidRPr="00E45E10">
        <w:rPr>
          <w:rFonts w:ascii="Times New Roman" w:eastAsia="Times New Roman" w:hAnsi="Times New Roman" w:cs="Times New Roman"/>
          <w:position w:val="-6"/>
          <w:sz w:val="28"/>
          <w:szCs w:val="28"/>
          <w:lang w:val="en-US" w:eastAsia="ru-RU"/>
        </w:rPr>
        <w:object w:dxaOrig="800" w:dyaOrig="300" w14:anchorId="79C81305">
          <v:shape id="_x0000_i1028" type="#_x0000_t75" style="width:41.9pt;height:16.65pt" o:ole="" fillcolor="window">
            <v:imagedata r:id="rId13" o:title=""/>
          </v:shape>
          <o:OLEObject Type="Embed" ProgID="Equation.3" ShapeID="_x0000_i1028" DrawAspect="Content" ObjectID="_1767435288" r:id="rId14"/>
        </w:object>
      </w:r>
      <w:r w:rsidRPr="00E45E10">
        <w:rPr>
          <w:rFonts w:ascii="Times New Roman" w:eastAsia="Times New Roman" w:hAnsi="Times New Roman" w:cs="Times New Roman"/>
          <w:sz w:val="28"/>
          <w:szCs w:val="28"/>
          <w:lang w:eastAsia="ru-RU"/>
        </w:rPr>
        <w:t xml:space="preserve">, </w:t>
      </w:r>
      <w:r w:rsidRPr="00E45E10">
        <w:rPr>
          <w:rFonts w:ascii="Times New Roman" w:eastAsia="Times New Roman" w:hAnsi="Times New Roman" w:cs="Times New Roman"/>
          <w:position w:val="-8"/>
          <w:sz w:val="28"/>
          <w:szCs w:val="28"/>
          <w:lang w:val="en-US" w:eastAsia="ru-RU"/>
        </w:rPr>
        <w:object w:dxaOrig="720" w:dyaOrig="300" w14:anchorId="0B8EA41A">
          <v:shape id="_x0000_i1029" type="#_x0000_t75" style="width:47.3pt;height:18.8pt" o:ole="" fillcolor="window">
            <v:imagedata r:id="rId15" o:title=""/>
          </v:shape>
          <o:OLEObject Type="Embed" ProgID="Equation.3" ShapeID="_x0000_i1029" DrawAspect="Content" ObjectID="_1767435289" r:id="rId16"/>
        </w:object>
      </w:r>
      <w:r w:rsidRPr="00E45E10">
        <w:rPr>
          <w:rFonts w:ascii="Times New Roman" w:eastAsia="Times New Roman" w:hAnsi="Times New Roman" w:cs="Times New Roman"/>
          <w:position w:val="-8"/>
          <w:sz w:val="28"/>
          <w:szCs w:val="28"/>
          <w:lang w:eastAsia="ru-RU"/>
        </w:rPr>
        <w:t xml:space="preserve">, </w:t>
      </w:r>
      <w:r w:rsidRPr="00E45E10">
        <w:rPr>
          <w:rFonts w:ascii="Times New Roman" w:eastAsia="Times New Roman" w:hAnsi="Times New Roman" w:cs="Times New Roman"/>
          <w:sz w:val="28"/>
          <w:szCs w:val="28"/>
          <w:lang w:eastAsia="ru-RU"/>
        </w:rPr>
        <w:t xml:space="preserve">где </w:t>
      </w:r>
      <w:r w:rsidRPr="00E45E10">
        <w:rPr>
          <w:rFonts w:ascii="Times New Roman" w:eastAsia="Times New Roman" w:hAnsi="Times New Roman" w:cs="Times New Roman"/>
          <w:sz w:val="28"/>
          <w:szCs w:val="28"/>
          <w:lang w:val="en-US" w:eastAsia="ru-RU"/>
        </w:rPr>
        <w:t>X</w:t>
      </w:r>
      <w:r w:rsidRPr="00E45E10">
        <w:rPr>
          <w:rFonts w:ascii="Times New Roman" w:eastAsia="Times New Roman" w:hAnsi="Times New Roman" w:cs="Times New Roman"/>
          <w:sz w:val="28"/>
          <w:szCs w:val="28"/>
          <w:lang w:eastAsia="ru-RU"/>
        </w:rPr>
        <w:t xml:space="preserve"> последовательно принимает 8 вышеперечисленных значений (</w:t>
      </w:r>
      <w:proofErr w:type="spellStart"/>
      <w:r w:rsidRPr="00E45E10">
        <w:rPr>
          <w:rFonts w:ascii="Times New Roman" w:eastAsia="Times New Roman" w:hAnsi="Times New Roman" w:cs="Times New Roman"/>
          <w:sz w:val="28"/>
          <w:szCs w:val="28"/>
          <w:lang w:val="en-US" w:eastAsia="ru-RU"/>
        </w:rPr>
        <w:t>Bn</w:t>
      </w:r>
      <w:proofErr w:type="spellEnd"/>
      <w:r w:rsidRPr="00E45E10">
        <w:rPr>
          <w:rFonts w:ascii="Times New Roman" w:eastAsia="Times New Roman" w:hAnsi="Times New Roman" w:cs="Times New Roman"/>
          <w:sz w:val="28"/>
          <w:szCs w:val="28"/>
          <w:lang w:eastAsia="ru-RU"/>
        </w:rPr>
        <w:t xml:space="preserve">, </w:t>
      </w:r>
      <w:r w:rsidRPr="00E45E10">
        <w:rPr>
          <w:rFonts w:ascii="Times New Roman" w:eastAsia="Times New Roman" w:hAnsi="Times New Roman" w:cs="Times New Roman"/>
          <w:sz w:val="28"/>
          <w:szCs w:val="28"/>
          <w:lang w:val="en-US" w:eastAsia="ru-RU"/>
        </w:rPr>
        <w:t>Am</w:t>
      </w:r>
      <w:r w:rsidRPr="00E45E10">
        <w:rPr>
          <w:rFonts w:ascii="Times New Roman" w:eastAsia="Times New Roman" w:hAnsi="Times New Roman" w:cs="Times New Roman"/>
          <w:sz w:val="28"/>
          <w:szCs w:val="28"/>
          <w:lang w:eastAsia="ru-RU"/>
        </w:rPr>
        <w:t>, …</w:t>
      </w:r>
      <w:r w:rsidRPr="00E45E10">
        <w:rPr>
          <w:rFonts w:ascii="Times New Roman" w:eastAsia="Times New Roman" w:hAnsi="Times New Roman" w:cs="Times New Roman"/>
          <w:sz w:val="28"/>
          <w:szCs w:val="28"/>
          <w:lang w:val="en-US" w:eastAsia="ru-RU"/>
        </w:rPr>
        <w:t>R</w:t>
      </w:r>
      <w:r w:rsidRPr="00E45E10">
        <w:rPr>
          <w:rFonts w:ascii="Times New Roman" w:eastAsia="Times New Roman" w:hAnsi="Times New Roman" w:cs="Times New Roman"/>
          <w:sz w:val="28"/>
          <w:szCs w:val="28"/>
          <w:lang w:eastAsia="ru-RU"/>
        </w:rPr>
        <w:t>).</w:t>
      </w:r>
    </w:p>
    <w:p w14:paraId="3DDABD93" w14:textId="77777777" w:rsidR="00E45E10" w:rsidRPr="00E45E10" w:rsidRDefault="00E45E10" w:rsidP="00E45E10">
      <w:pPr>
        <w:spacing w:after="0" w:line="360" w:lineRule="auto"/>
        <w:ind w:firstLine="284"/>
        <w:jc w:val="both"/>
        <w:rPr>
          <w:rFonts w:ascii="Times New Roman" w:eastAsia="Times New Roman" w:hAnsi="Times New Roman" w:cs="Times New Roman"/>
          <w:sz w:val="28"/>
          <w:szCs w:val="28"/>
          <w:lang w:eastAsia="ru-RU"/>
        </w:rPr>
      </w:pPr>
      <w:r w:rsidRPr="00E45E10">
        <w:rPr>
          <w:rFonts w:ascii="Times New Roman" w:eastAsia="Times New Roman" w:hAnsi="Times New Roman" w:cs="Times New Roman"/>
          <w:sz w:val="28"/>
          <w:szCs w:val="28"/>
          <w:lang w:eastAsia="ru-RU"/>
        </w:rPr>
        <w:t>Ответ дать в виде таблицы содержащей последовательности 16 значений.</w:t>
      </w:r>
    </w:p>
    <w:tbl>
      <w:tblPr>
        <w:tblW w:w="95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1"/>
        <w:gridCol w:w="1191"/>
        <w:gridCol w:w="1192"/>
        <w:gridCol w:w="1191"/>
        <w:gridCol w:w="1192"/>
        <w:gridCol w:w="1191"/>
        <w:gridCol w:w="1192"/>
        <w:gridCol w:w="1192"/>
      </w:tblGrid>
      <w:tr w:rsidR="00E45E10" w:rsidRPr="00E45E10" w14:paraId="2D74B45F" w14:textId="77777777" w:rsidTr="00E45E10">
        <w:trPr>
          <w:trHeight w:val="380"/>
        </w:trPr>
        <w:tc>
          <w:tcPr>
            <w:tcW w:w="1191" w:type="dxa"/>
          </w:tcPr>
          <w:p w14:paraId="0BA77E08" w14:textId="77777777" w:rsidR="00E45E10" w:rsidRPr="00E45E10" w:rsidRDefault="00E45E10" w:rsidP="00E45E10">
            <w:pPr>
              <w:spacing w:after="0" w:line="360" w:lineRule="auto"/>
              <w:jc w:val="both"/>
              <w:rPr>
                <w:rFonts w:ascii="Times New Roman" w:eastAsia="Times New Roman" w:hAnsi="Times New Roman" w:cs="Times New Roman"/>
                <w:sz w:val="28"/>
                <w:szCs w:val="28"/>
                <w:lang w:eastAsia="ru-RU"/>
              </w:rPr>
            </w:pPr>
          </w:p>
        </w:tc>
        <w:tc>
          <w:tcPr>
            <w:tcW w:w="1191" w:type="dxa"/>
          </w:tcPr>
          <w:p w14:paraId="339AB347" w14:textId="77777777" w:rsidR="00E45E10" w:rsidRPr="00E45E10" w:rsidRDefault="00E45E10" w:rsidP="00E45E10">
            <w:pPr>
              <w:spacing w:after="0" w:line="360" w:lineRule="auto"/>
              <w:jc w:val="both"/>
              <w:rPr>
                <w:rFonts w:ascii="Times New Roman" w:eastAsia="Times New Roman" w:hAnsi="Times New Roman" w:cs="Times New Roman"/>
                <w:sz w:val="28"/>
                <w:szCs w:val="28"/>
                <w:lang w:eastAsia="ru-RU"/>
              </w:rPr>
            </w:pPr>
          </w:p>
        </w:tc>
        <w:tc>
          <w:tcPr>
            <w:tcW w:w="1192" w:type="dxa"/>
          </w:tcPr>
          <w:p w14:paraId="50DC7160" w14:textId="77777777" w:rsidR="00E45E10" w:rsidRPr="00E45E10" w:rsidRDefault="00E45E10" w:rsidP="00E45E10">
            <w:pPr>
              <w:spacing w:after="0" w:line="360" w:lineRule="auto"/>
              <w:jc w:val="both"/>
              <w:rPr>
                <w:rFonts w:ascii="Times New Roman" w:eastAsia="Times New Roman" w:hAnsi="Times New Roman" w:cs="Times New Roman"/>
                <w:sz w:val="28"/>
                <w:szCs w:val="28"/>
                <w:lang w:eastAsia="ru-RU"/>
              </w:rPr>
            </w:pPr>
          </w:p>
        </w:tc>
        <w:tc>
          <w:tcPr>
            <w:tcW w:w="1191" w:type="dxa"/>
          </w:tcPr>
          <w:p w14:paraId="33F64DC3" w14:textId="77777777" w:rsidR="00E45E10" w:rsidRPr="00E45E10" w:rsidRDefault="00E45E10" w:rsidP="00E45E10">
            <w:pPr>
              <w:spacing w:after="0" w:line="360" w:lineRule="auto"/>
              <w:jc w:val="both"/>
              <w:rPr>
                <w:rFonts w:ascii="Times New Roman" w:eastAsia="Times New Roman" w:hAnsi="Times New Roman" w:cs="Times New Roman"/>
                <w:sz w:val="28"/>
                <w:szCs w:val="28"/>
                <w:lang w:eastAsia="ru-RU"/>
              </w:rPr>
            </w:pPr>
          </w:p>
        </w:tc>
        <w:tc>
          <w:tcPr>
            <w:tcW w:w="1192" w:type="dxa"/>
          </w:tcPr>
          <w:p w14:paraId="0B11FC2C" w14:textId="77777777" w:rsidR="00E45E10" w:rsidRPr="00E45E10" w:rsidRDefault="00E45E10" w:rsidP="00E45E10">
            <w:pPr>
              <w:spacing w:after="0" w:line="360" w:lineRule="auto"/>
              <w:jc w:val="both"/>
              <w:rPr>
                <w:rFonts w:ascii="Times New Roman" w:eastAsia="Times New Roman" w:hAnsi="Times New Roman" w:cs="Times New Roman"/>
                <w:sz w:val="28"/>
                <w:szCs w:val="28"/>
                <w:lang w:eastAsia="ru-RU"/>
              </w:rPr>
            </w:pPr>
          </w:p>
        </w:tc>
        <w:tc>
          <w:tcPr>
            <w:tcW w:w="1191" w:type="dxa"/>
          </w:tcPr>
          <w:p w14:paraId="4C03DEA7" w14:textId="77777777" w:rsidR="00E45E10" w:rsidRPr="00E45E10" w:rsidRDefault="00E45E10" w:rsidP="00E45E10">
            <w:pPr>
              <w:spacing w:after="0" w:line="360" w:lineRule="auto"/>
              <w:jc w:val="both"/>
              <w:rPr>
                <w:rFonts w:ascii="Times New Roman" w:eastAsia="Times New Roman" w:hAnsi="Times New Roman" w:cs="Times New Roman"/>
                <w:sz w:val="28"/>
                <w:szCs w:val="28"/>
                <w:lang w:eastAsia="ru-RU"/>
              </w:rPr>
            </w:pPr>
          </w:p>
        </w:tc>
        <w:tc>
          <w:tcPr>
            <w:tcW w:w="1192" w:type="dxa"/>
          </w:tcPr>
          <w:p w14:paraId="4B818F20" w14:textId="77777777" w:rsidR="00E45E10" w:rsidRPr="00E45E10" w:rsidRDefault="00E45E10" w:rsidP="00E45E10">
            <w:pPr>
              <w:spacing w:after="0" w:line="360" w:lineRule="auto"/>
              <w:jc w:val="both"/>
              <w:rPr>
                <w:rFonts w:ascii="Times New Roman" w:eastAsia="Times New Roman" w:hAnsi="Times New Roman" w:cs="Times New Roman"/>
                <w:sz w:val="28"/>
                <w:szCs w:val="28"/>
                <w:lang w:eastAsia="ru-RU"/>
              </w:rPr>
            </w:pPr>
          </w:p>
        </w:tc>
        <w:tc>
          <w:tcPr>
            <w:tcW w:w="1192" w:type="dxa"/>
          </w:tcPr>
          <w:p w14:paraId="445C8C07" w14:textId="77777777" w:rsidR="00E45E10" w:rsidRPr="00E45E10" w:rsidRDefault="00E45E10" w:rsidP="00E45E10">
            <w:pPr>
              <w:spacing w:after="0" w:line="360" w:lineRule="auto"/>
              <w:jc w:val="both"/>
              <w:rPr>
                <w:rFonts w:ascii="Times New Roman" w:eastAsia="Times New Roman" w:hAnsi="Times New Roman" w:cs="Times New Roman"/>
                <w:sz w:val="28"/>
                <w:szCs w:val="28"/>
                <w:lang w:eastAsia="ru-RU"/>
              </w:rPr>
            </w:pPr>
          </w:p>
        </w:tc>
      </w:tr>
      <w:tr w:rsidR="00E45E10" w:rsidRPr="00E45E10" w14:paraId="6DDC91EF" w14:textId="77777777" w:rsidTr="00E45E10">
        <w:trPr>
          <w:trHeight w:val="380"/>
        </w:trPr>
        <w:tc>
          <w:tcPr>
            <w:tcW w:w="1191" w:type="dxa"/>
          </w:tcPr>
          <w:p w14:paraId="71387374" w14:textId="77777777" w:rsidR="00E45E10" w:rsidRPr="00E45E10" w:rsidRDefault="00E45E10" w:rsidP="00E45E10">
            <w:pPr>
              <w:spacing w:after="0" w:line="360" w:lineRule="auto"/>
              <w:jc w:val="both"/>
              <w:rPr>
                <w:rFonts w:ascii="Times New Roman" w:eastAsia="Times New Roman" w:hAnsi="Times New Roman" w:cs="Times New Roman"/>
                <w:sz w:val="28"/>
                <w:szCs w:val="28"/>
                <w:lang w:eastAsia="ru-RU"/>
              </w:rPr>
            </w:pPr>
          </w:p>
        </w:tc>
        <w:tc>
          <w:tcPr>
            <w:tcW w:w="1191" w:type="dxa"/>
          </w:tcPr>
          <w:p w14:paraId="1DB22C44" w14:textId="77777777" w:rsidR="00E45E10" w:rsidRPr="00E45E10" w:rsidRDefault="00E45E10" w:rsidP="00E45E10">
            <w:pPr>
              <w:spacing w:after="0" w:line="360" w:lineRule="auto"/>
              <w:jc w:val="both"/>
              <w:rPr>
                <w:rFonts w:ascii="Times New Roman" w:eastAsia="Times New Roman" w:hAnsi="Times New Roman" w:cs="Times New Roman"/>
                <w:sz w:val="28"/>
                <w:szCs w:val="28"/>
                <w:lang w:eastAsia="ru-RU"/>
              </w:rPr>
            </w:pPr>
          </w:p>
        </w:tc>
        <w:tc>
          <w:tcPr>
            <w:tcW w:w="1192" w:type="dxa"/>
          </w:tcPr>
          <w:p w14:paraId="575901BF" w14:textId="77777777" w:rsidR="00E45E10" w:rsidRPr="00E45E10" w:rsidRDefault="00E45E10" w:rsidP="00E45E10">
            <w:pPr>
              <w:spacing w:after="0" w:line="360" w:lineRule="auto"/>
              <w:jc w:val="both"/>
              <w:rPr>
                <w:rFonts w:ascii="Times New Roman" w:eastAsia="Times New Roman" w:hAnsi="Times New Roman" w:cs="Times New Roman"/>
                <w:sz w:val="28"/>
                <w:szCs w:val="28"/>
                <w:lang w:eastAsia="ru-RU"/>
              </w:rPr>
            </w:pPr>
          </w:p>
        </w:tc>
        <w:tc>
          <w:tcPr>
            <w:tcW w:w="1191" w:type="dxa"/>
          </w:tcPr>
          <w:p w14:paraId="0CA4DC73" w14:textId="77777777" w:rsidR="00E45E10" w:rsidRPr="00E45E10" w:rsidRDefault="00E45E10" w:rsidP="00E45E10">
            <w:pPr>
              <w:spacing w:after="0" w:line="360" w:lineRule="auto"/>
              <w:jc w:val="both"/>
              <w:rPr>
                <w:rFonts w:ascii="Times New Roman" w:eastAsia="Times New Roman" w:hAnsi="Times New Roman" w:cs="Times New Roman"/>
                <w:sz w:val="28"/>
                <w:szCs w:val="28"/>
                <w:lang w:eastAsia="ru-RU"/>
              </w:rPr>
            </w:pPr>
          </w:p>
        </w:tc>
        <w:tc>
          <w:tcPr>
            <w:tcW w:w="1192" w:type="dxa"/>
          </w:tcPr>
          <w:p w14:paraId="2BA9D602" w14:textId="77777777" w:rsidR="00E45E10" w:rsidRPr="00E45E10" w:rsidRDefault="00E45E10" w:rsidP="00E45E10">
            <w:pPr>
              <w:spacing w:after="0" w:line="360" w:lineRule="auto"/>
              <w:jc w:val="both"/>
              <w:rPr>
                <w:rFonts w:ascii="Times New Roman" w:eastAsia="Times New Roman" w:hAnsi="Times New Roman" w:cs="Times New Roman"/>
                <w:sz w:val="28"/>
                <w:szCs w:val="28"/>
                <w:lang w:eastAsia="ru-RU"/>
              </w:rPr>
            </w:pPr>
          </w:p>
        </w:tc>
        <w:tc>
          <w:tcPr>
            <w:tcW w:w="1191" w:type="dxa"/>
          </w:tcPr>
          <w:p w14:paraId="2D83E757" w14:textId="77777777" w:rsidR="00E45E10" w:rsidRPr="00E45E10" w:rsidRDefault="00E45E10" w:rsidP="00E45E10">
            <w:pPr>
              <w:spacing w:after="0" w:line="360" w:lineRule="auto"/>
              <w:jc w:val="both"/>
              <w:rPr>
                <w:rFonts w:ascii="Times New Roman" w:eastAsia="Times New Roman" w:hAnsi="Times New Roman" w:cs="Times New Roman"/>
                <w:sz w:val="28"/>
                <w:szCs w:val="28"/>
                <w:lang w:eastAsia="ru-RU"/>
              </w:rPr>
            </w:pPr>
          </w:p>
        </w:tc>
        <w:tc>
          <w:tcPr>
            <w:tcW w:w="1192" w:type="dxa"/>
          </w:tcPr>
          <w:p w14:paraId="384EBB90" w14:textId="77777777" w:rsidR="00E45E10" w:rsidRPr="00E45E10" w:rsidRDefault="00E45E10" w:rsidP="00E45E10">
            <w:pPr>
              <w:spacing w:after="0" w:line="360" w:lineRule="auto"/>
              <w:jc w:val="both"/>
              <w:rPr>
                <w:rFonts w:ascii="Times New Roman" w:eastAsia="Times New Roman" w:hAnsi="Times New Roman" w:cs="Times New Roman"/>
                <w:sz w:val="28"/>
                <w:szCs w:val="28"/>
                <w:lang w:eastAsia="ru-RU"/>
              </w:rPr>
            </w:pPr>
          </w:p>
        </w:tc>
        <w:tc>
          <w:tcPr>
            <w:tcW w:w="1192" w:type="dxa"/>
          </w:tcPr>
          <w:p w14:paraId="3F7E5DAD" w14:textId="77777777" w:rsidR="00E45E10" w:rsidRPr="00E45E10" w:rsidRDefault="00E45E10" w:rsidP="00E45E10">
            <w:pPr>
              <w:spacing w:after="0" w:line="360" w:lineRule="auto"/>
              <w:jc w:val="both"/>
              <w:rPr>
                <w:rFonts w:ascii="Times New Roman" w:eastAsia="Times New Roman" w:hAnsi="Times New Roman" w:cs="Times New Roman"/>
                <w:sz w:val="28"/>
                <w:szCs w:val="28"/>
                <w:lang w:eastAsia="ru-RU"/>
              </w:rPr>
            </w:pPr>
          </w:p>
        </w:tc>
      </w:tr>
    </w:tbl>
    <w:p w14:paraId="41D760BB" w14:textId="77777777" w:rsidR="00E45E10" w:rsidRPr="00E45E10" w:rsidRDefault="00E45E10" w:rsidP="00E45E10">
      <w:pPr>
        <w:spacing w:after="0" w:line="360" w:lineRule="auto"/>
        <w:ind w:firstLine="142"/>
        <w:jc w:val="both"/>
        <w:rPr>
          <w:rFonts w:ascii="Times New Roman" w:eastAsia="Times New Roman" w:hAnsi="Times New Roman" w:cs="Times New Roman"/>
          <w:sz w:val="28"/>
          <w:szCs w:val="28"/>
          <w:lang w:eastAsia="ru-RU"/>
        </w:rPr>
      </w:pPr>
      <w:r w:rsidRPr="00E45E10">
        <w:rPr>
          <w:rFonts w:ascii="Times New Roman" w:eastAsia="Times New Roman" w:hAnsi="Times New Roman" w:cs="Times New Roman"/>
          <w:sz w:val="28"/>
          <w:szCs w:val="28"/>
          <w:lang w:eastAsia="ru-RU"/>
        </w:rPr>
        <w:t xml:space="preserve"> (если мощность какого-то множества может лежать в пределах, указать верхнюю и нижнюю границы).</w:t>
      </w:r>
    </w:p>
    <w:p w14:paraId="7EA6B6C7" w14:textId="77777777" w:rsidR="00E45E10" w:rsidRPr="00E45E10" w:rsidRDefault="00E45E10" w:rsidP="005D0ED2">
      <w:pPr>
        <w:suppressAutoHyphens/>
        <w:spacing w:after="0" w:line="360" w:lineRule="auto"/>
        <w:ind w:firstLine="142"/>
        <w:jc w:val="both"/>
        <w:rPr>
          <w:rFonts w:ascii="Times New Roman" w:eastAsia="Times New Roman" w:hAnsi="Times New Roman" w:cs="Times New Roman"/>
          <w:i/>
          <w:sz w:val="28"/>
          <w:szCs w:val="28"/>
          <w:lang w:eastAsia="ru-RU"/>
        </w:rPr>
      </w:pPr>
      <w:r w:rsidRPr="00E45E10">
        <w:rPr>
          <w:rFonts w:ascii="Times New Roman" w:eastAsia="Times New Roman" w:hAnsi="Times New Roman" w:cs="Times New Roman"/>
          <w:i/>
          <w:sz w:val="28"/>
          <w:szCs w:val="28"/>
          <w:lang w:eastAsia="ru-RU"/>
        </w:rPr>
        <w:t xml:space="preserve">    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w:t>
      </w:r>
      <w:r w:rsidR="005D0ED2">
        <w:rPr>
          <w:rFonts w:ascii="Times New Roman" w:eastAsia="Times New Roman" w:hAnsi="Times New Roman" w:cs="Times New Roman"/>
          <w:i/>
          <w:sz w:val="28"/>
          <w:szCs w:val="28"/>
          <w:lang w:eastAsia="ru-RU"/>
        </w:rPr>
        <w:t xml:space="preserve"> Факультета информационных технологий и анализа больших данных</w:t>
      </w:r>
      <w:r w:rsidRPr="00E45E10">
        <w:rPr>
          <w:rFonts w:ascii="Times New Roman" w:eastAsia="Times New Roman" w:hAnsi="Times New Roman" w:cs="Times New Roman"/>
          <w:i/>
          <w:sz w:val="28"/>
          <w:szCs w:val="28"/>
          <w:lang w:eastAsia="ru-RU"/>
        </w:rPr>
        <w:t>.</w:t>
      </w:r>
    </w:p>
    <w:p w14:paraId="5CBEF01F" w14:textId="77777777" w:rsidR="00E45E10" w:rsidRPr="00E45E10" w:rsidRDefault="00E45E10" w:rsidP="00E45E10">
      <w:pPr>
        <w:spacing w:before="100" w:beforeAutospacing="1" w:after="100" w:afterAutospacing="1" w:line="360" w:lineRule="auto"/>
        <w:jc w:val="both"/>
        <w:outlineLvl w:val="0"/>
        <w:rPr>
          <w:rFonts w:ascii="Times New Roman" w:eastAsia="Times New Roman" w:hAnsi="Times New Roman" w:cs="Times New Roman"/>
          <w:b/>
          <w:bCs/>
          <w:kern w:val="36"/>
          <w:sz w:val="28"/>
          <w:szCs w:val="28"/>
          <w:lang w:eastAsia="ru-RU"/>
        </w:rPr>
      </w:pPr>
      <w:bookmarkStart w:id="15" w:name="_Toc130977339"/>
      <w:r w:rsidRPr="00E45E10">
        <w:rPr>
          <w:rFonts w:ascii="Times New Roman" w:eastAsia="Times New Roman" w:hAnsi="Times New Roman" w:cs="Times New Roman"/>
          <w:b/>
          <w:bCs/>
          <w:kern w:val="36"/>
          <w:sz w:val="28"/>
          <w:szCs w:val="28"/>
          <w:lang w:eastAsia="ru-RU"/>
        </w:rPr>
        <w:t>7. Фонд оценочных средств для проведения промежуточной аттестации обучающихся по дисциплине</w:t>
      </w:r>
      <w:bookmarkEnd w:id="15"/>
    </w:p>
    <w:p w14:paraId="240EAA9B" w14:textId="77777777" w:rsidR="00E45E10" w:rsidRPr="00E45E10" w:rsidRDefault="00E45E10" w:rsidP="00E45E10">
      <w:pPr>
        <w:spacing w:after="0" w:line="360" w:lineRule="auto"/>
        <w:ind w:firstLine="709"/>
        <w:jc w:val="both"/>
        <w:rPr>
          <w:rFonts w:ascii="Times New Roman" w:eastAsia="Times New Roman" w:hAnsi="Times New Roman" w:cs="Times New Roman"/>
          <w:b/>
          <w:sz w:val="28"/>
          <w:szCs w:val="28"/>
        </w:rPr>
      </w:pPr>
      <w:r w:rsidRPr="00E45E10">
        <w:rPr>
          <w:rFonts w:ascii="Times New Roman" w:eastAsia="Calibri" w:hAnsi="Times New Roman" w:cs="Times New Roman"/>
          <w:sz w:val="28"/>
          <w:szCs w:val="28"/>
          <w:lang w:eastAsia="ru-RU"/>
        </w:rPr>
        <w:t>Перечень компетенций с указанием индикаторов их достижения в процессе освоения образовательной программы содержится в</w:t>
      </w:r>
      <w:r w:rsidRPr="00E45E10">
        <w:rPr>
          <w:rFonts w:ascii="Times New Roman" w:eastAsia="Calibri" w:hAnsi="Times New Roman" w:cs="Times New Roman"/>
          <w:b/>
          <w:sz w:val="28"/>
          <w:szCs w:val="28"/>
          <w:lang w:eastAsia="ru-RU"/>
        </w:rPr>
        <w:t xml:space="preserve"> </w:t>
      </w:r>
      <w:r w:rsidRPr="00E45E10">
        <w:rPr>
          <w:rFonts w:ascii="Times New Roman" w:eastAsia="Calibri" w:hAnsi="Times New Roman" w:cs="Times New Roman"/>
          <w:sz w:val="28"/>
          <w:szCs w:val="28"/>
          <w:lang w:eastAsia="ru-RU"/>
        </w:rPr>
        <w:t>разделе</w:t>
      </w:r>
      <w:r w:rsidRPr="00E45E10">
        <w:rPr>
          <w:rFonts w:ascii="Times New Roman" w:eastAsia="Calibri" w:hAnsi="Times New Roman" w:cs="Times New Roman"/>
          <w:b/>
          <w:sz w:val="28"/>
          <w:szCs w:val="28"/>
          <w:lang w:eastAsia="ru-RU"/>
        </w:rPr>
        <w:t xml:space="preserve"> 2.</w:t>
      </w:r>
      <w:r w:rsidRPr="00E45E10">
        <w:rPr>
          <w:rFonts w:ascii="Times New Roman" w:eastAsia="Times New Roman" w:hAnsi="Times New Roman" w:cs="Times New Roman"/>
          <w:b/>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772C3884" w14:textId="4B1E1139" w:rsidR="005D0ED2" w:rsidRPr="005C0612" w:rsidRDefault="00E45E10" w:rsidP="005C0612">
      <w:pPr>
        <w:spacing w:after="0" w:line="360" w:lineRule="auto"/>
        <w:ind w:firstLine="709"/>
        <w:jc w:val="center"/>
        <w:rPr>
          <w:rFonts w:ascii="Times New Roman" w:eastAsia="Calibri" w:hAnsi="Times New Roman" w:cs="Times New Roman"/>
          <w:b/>
          <w:bCs/>
          <w:sz w:val="28"/>
          <w:szCs w:val="28"/>
          <w:lang w:eastAsia="ru-RU"/>
        </w:rPr>
      </w:pPr>
      <w:bookmarkStart w:id="16" w:name="_Toc73917222"/>
      <w:bookmarkStart w:id="17" w:name="_Toc119864794"/>
      <w:r w:rsidRPr="00E45E10">
        <w:rPr>
          <w:rFonts w:ascii="Times New Roman" w:eastAsia="Calibri" w:hAnsi="Times New Roman" w:cs="Times New Roman"/>
          <w:b/>
          <w:bCs/>
          <w:sz w:val="28"/>
          <w:szCs w:val="28"/>
          <w:lang w:eastAsia="ru-RU"/>
        </w:rPr>
        <w:t>Типовые контрольные задания или иные материалы, необходимые для оценки индикаторов достижения компетенций, умений и знаний</w:t>
      </w:r>
      <w:bookmarkEnd w:id="16"/>
      <w:bookmarkEnd w:id="17"/>
    </w:p>
    <w:tbl>
      <w:tblPr>
        <w:tblW w:w="101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2552"/>
        <w:gridCol w:w="2688"/>
        <w:gridCol w:w="2688"/>
      </w:tblGrid>
      <w:tr w:rsidR="005D0ED2" w:rsidRPr="00E45E10" w14:paraId="2813CAF7" w14:textId="77777777" w:rsidTr="005D0ED2">
        <w:tc>
          <w:tcPr>
            <w:tcW w:w="2268" w:type="dxa"/>
            <w:tcBorders>
              <w:top w:val="single" w:sz="4" w:space="0" w:color="auto"/>
              <w:left w:val="single" w:sz="4" w:space="0" w:color="auto"/>
              <w:bottom w:val="single" w:sz="4" w:space="0" w:color="auto"/>
              <w:right w:val="single" w:sz="4" w:space="0" w:color="auto"/>
            </w:tcBorders>
            <w:hideMark/>
          </w:tcPr>
          <w:p w14:paraId="76810926" w14:textId="77777777" w:rsidR="005D0ED2" w:rsidRPr="00E45E10" w:rsidRDefault="005D0ED2" w:rsidP="005D0ED2">
            <w:pPr>
              <w:tabs>
                <w:tab w:val="left" w:pos="540"/>
              </w:tabs>
              <w:spacing w:after="0" w:line="240" w:lineRule="auto"/>
              <w:jc w:val="both"/>
              <w:rPr>
                <w:rFonts w:ascii="Times New Roman" w:eastAsia="Times New Roman" w:hAnsi="Times New Roman" w:cs="Times New Roman"/>
                <w:b/>
                <w:sz w:val="24"/>
                <w:szCs w:val="24"/>
                <w:lang w:eastAsia="ru-RU"/>
              </w:rPr>
            </w:pPr>
            <w:r w:rsidRPr="00E45E10">
              <w:rPr>
                <w:rFonts w:ascii="Times New Roman" w:eastAsia="Times New Roman" w:hAnsi="Times New Roman" w:cs="Times New Roman"/>
                <w:b/>
                <w:sz w:val="24"/>
                <w:szCs w:val="24"/>
                <w:lang w:eastAsia="ru-RU"/>
              </w:rPr>
              <w:t>Наименование компетенции</w:t>
            </w:r>
          </w:p>
        </w:tc>
        <w:tc>
          <w:tcPr>
            <w:tcW w:w="2552" w:type="dxa"/>
            <w:tcBorders>
              <w:top w:val="single" w:sz="4" w:space="0" w:color="auto"/>
              <w:left w:val="single" w:sz="4" w:space="0" w:color="auto"/>
              <w:bottom w:val="single" w:sz="4" w:space="0" w:color="auto"/>
              <w:right w:val="single" w:sz="4" w:space="0" w:color="auto"/>
            </w:tcBorders>
            <w:hideMark/>
          </w:tcPr>
          <w:p w14:paraId="4F48F7E8" w14:textId="77777777" w:rsidR="005D0ED2" w:rsidRPr="00E45E10" w:rsidRDefault="005D0ED2" w:rsidP="005D0ED2">
            <w:pPr>
              <w:tabs>
                <w:tab w:val="left" w:pos="540"/>
              </w:tabs>
              <w:spacing w:after="0" w:line="240" w:lineRule="auto"/>
              <w:jc w:val="both"/>
              <w:rPr>
                <w:rFonts w:ascii="Times New Roman" w:eastAsia="Times New Roman" w:hAnsi="Times New Roman" w:cs="Times New Roman"/>
                <w:b/>
                <w:sz w:val="24"/>
                <w:szCs w:val="24"/>
                <w:lang w:eastAsia="ru-RU"/>
              </w:rPr>
            </w:pPr>
            <w:r w:rsidRPr="00E45E10">
              <w:rPr>
                <w:rFonts w:ascii="Times New Roman" w:eastAsia="Times New Roman" w:hAnsi="Times New Roman" w:cs="Times New Roman"/>
                <w:b/>
                <w:sz w:val="24"/>
                <w:szCs w:val="24"/>
                <w:lang w:eastAsia="ru-RU"/>
              </w:rPr>
              <w:t>Индикаторы достижения компетенции</w:t>
            </w:r>
          </w:p>
        </w:tc>
        <w:tc>
          <w:tcPr>
            <w:tcW w:w="2688" w:type="dxa"/>
            <w:tcBorders>
              <w:top w:val="single" w:sz="4" w:space="0" w:color="auto"/>
              <w:left w:val="single" w:sz="4" w:space="0" w:color="auto"/>
              <w:bottom w:val="single" w:sz="4" w:space="0" w:color="auto"/>
              <w:right w:val="single" w:sz="4" w:space="0" w:color="auto"/>
            </w:tcBorders>
          </w:tcPr>
          <w:p w14:paraId="3D5B57EC" w14:textId="77777777" w:rsidR="005D0ED2" w:rsidRPr="00E45E10" w:rsidRDefault="005D0ED2" w:rsidP="005D0ED2">
            <w:pPr>
              <w:tabs>
                <w:tab w:val="left" w:pos="540"/>
              </w:tabs>
              <w:spacing w:after="0" w:line="240" w:lineRule="auto"/>
              <w:jc w:val="both"/>
              <w:rPr>
                <w:rFonts w:ascii="Times New Roman" w:eastAsia="Times New Roman" w:hAnsi="Times New Roman" w:cs="Times New Roman"/>
                <w:b/>
                <w:sz w:val="24"/>
                <w:szCs w:val="24"/>
                <w:lang w:eastAsia="ru-RU"/>
              </w:rPr>
            </w:pPr>
            <w:r w:rsidRPr="00E45E10">
              <w:rPr>
                <w:rFonts w:ascii="Times New Roman" w:eastAsia="Times New Roman" w:hAnsi="Times New Roman" w:cs="Times New Roman"/>
                <w:b/>
                <w:sz w:val="24"/>
                <w:szCs w:val="24"/>
                <w:lang w:eastAsia="ru-RU"/>
              </w:rPr>
              <w:t>Результаты обучения (умения и знания), соотнесенные с индикаторами достижения компетенции</w:t>
            </w:r>
          </w:p>
        </w:tc>
        <w:tc>
          <w:tcPr>
            <w:tcW w:w="2688" w:type="dxa"/>
            <w:tcBorders>
              <w:top w:val="single" w:sz="4" w:space="0" w:color="auto"/>
              <w:left w:val="single" w:sz="4" w:space="0" w:color="auto"/>
              <w:bottom w:val="single" w:sz="4" w:space="0" w:color="auto"/>
              <w:right w:val="single" w:sz="4" w:space="0" w:color="auto"/>
            </w:tcBorders>
          </w:tcPr>
          <w:p w14:paraId="7448CE00" w14:textId="77777777" w:rsidR="005D0ED2" w:rsidRPr="00E45E10" w:rsidRDefault="005D0ED2" w:rsidP="005D0ED2">
            <w:pPr>
              <w:tabs>
                <w:tab w:val="left" w:pos="540"/>
              </w:tabs>
              <w:spacing w:after="0" w:line="240" w:lineRule="auto"/>
              <w:jc w:val="both"/>
              <w:rPr>
                <w:rFonts w:ascii="Times New Roman" w:eastAsia="Times New Roman" w:hAnsi="Times New Roman" w:cs="Times New Roman"/>
                <w:b/>
                <w:sz w:val="24"/>
                <w:szCs w:val="24"/>
                <w:lang w:eastAsia="ru-RU"/>
              </w:rPr>
            </w:pPr>
            <w:r w:rsidRPr="00E45E10">
              <w:rPr>
                <w:rFonts w:ascii="Times New Roman" w:eastAsia="Times New Roman" w:hAnsi="Times New Roman" w:cs="Times New Roman"/>
                <w:b/>
                <w:sz w:val="24"/>
                <w:szCs w:val="24"/>
                <w:lang w:eastAsia="ru-RU"/>
              </w:rPr>
              <w:t>Типовые контрольные задания</w:t>
            </w:r>
          </w:p>
        </w:tc>
      </w:tr>
      <w:tr w:rsidR="005D0ED2" w:rsidRPr="00E45E10" w14:paraId="2A18F3FA" w14:textId="77777777" w:rsidTr="00324E7A">
        <w:tc>
          <w:tcPr>
            <w:tcW w:w="10196" w:type="dxa"/>
            <w:gridSpan w:val="4"/>
            <w:tcBorders>
              <w:top w:val="single" w:sz="4" w:space="0" w:color="auto"/>
              <w:left w:val="single" w:sz="4" w:space="0" w:color="auto"/>
              <w:bottom w:val="single" w:sz="4" w:space="0" w:color="auto"/>
              <w:right w:val="single" w:sz="4" w:space="0" w:color="auto"/>
            </w:tcBorders>
          </w:tcPr>
          <w:p w14:paraId="1A5E2E0A" w14:textId="77777777" w:rsidR="005D0ED2" w:rsidRPr="00E45E10" w:rsidRDefault="005D0ED2" w:rsidP="005D0ED2">
            <w:pPr>
              <w:tabs>
                <w:tab w:val="left" w:pos="540"/>
              </w:tab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ОП «Экономика и бизнес»</w:t>
            </w:r>
          </w:p>
        </w:tc>
      </w:tr>
      <w:tr w:rsidR="00704917" w:rsidRPr="00E45E10" w14:paraId="66D5E536" w14:textId="77777777" w:rsidTr="005D0ED2">
        <w:tc>
          <w:tcPr>
            <w:tcW w:w="2268" w:type="dxa"/>
            <w:vMerge w:val="restart"/>
            <w:tcBorders>
              <w:left w:val="single" w:sz="4" w:space="0" w:color="auto"/>
              <w:right w:val="single" w:sz="4" w:space="0" w:color="auto"/>
            </w:tcBorders>
          </w:tcPr>
          <w:p w14:paraId="1A547618" w14:textId="77777777" w:rsidR="00704917" w:rsidRDefault="00704917" w:rsidP="00704917">
            <w:pPr>
              <w:tabs>
                <w:tab w:val="left" w:pos="540"/>
              </w:tabs>
              <w:spacing w:after="0" w:line="240" w:lineRule="auto"/>
              <w:rPr>
                <w:rFonts w:ascii="Times New Roman" w:hAnsi="Times New Roman" w:cs="Times New Roman"/>
                <w:sz w:val="24"/>
                <w:szCs w:val="24"/>
              </w:rPr>
            </w:pPr>
            <w:r>
              <w:rPr>
                <w:rFonts w:ascii="Times New Roman" w:hAnsi="Times New Roman" w:cs="Times New Roman"/>
                <w:sz w:val="24"/>
                <w:szCs w:val="24"/>
              </w:rPr>
              <w:t>ПКН-3</w:t>
            </w:r>
          </w:p>
          <w:p w14:paraId="35433A01" w14:textId="77777777" w:rsidR="00704917" w:rsidRPr="00E45E10" w:rsidRDefault="00704917" w:rsidP="00704917">
            <w:pPr>
              <w:tabs>
                <w:tab w:val="left" w:pos="540"/>
              </w:tabs>
              <w:spacing w:after="0" w:line="240" w:lineRule="auto"/>
              <w:rPr>
                <w:rFonts w:ascii="Times New Roman" w:eastAsia="Times New Roman" w:hAnsi="Times New Roman" w:cs="Times New Roman"/>
                <w:strike/>
                <w:sz w:val="24"/>
                <w:szCs w:val="24"/>
                <w:lang w:eastAsia="ru-RU"/>
              </w:rPr>
            </w:pPr>
            <w:r w:rsidRPr="00952DF1">
              <w:rPr>
                <w:rFonts w:ascii="Times New Roman" w:hAnsi="Times New Roman" w:cs="Times New Roman"/>
                <w:sz w:val="24"/>
                <w:szCs w:val="24"/>
              </w:rPr>
              <w:t xml:space="preserve">Способность </w:t>
            </w:r>
            <w:r w:rsidRPr="008964FB">
              <w:rPr>
                <w:rFonts w:ascii="Times New Roman" w:hAnsi="Times New Roman" w:cs="Times New Roman"/>
                <w:color w:val="000000" w:themeColor="text1"/>
                <w:sz w:val="24"/>
                <w:szCs w:val="24"/>
              </w:rPr>
              <w:t>осуществлять сбор, обработку и статистический анализ данных, прим</w:t>
            </w:r>
            <w:r w:rsidRPr="00952DF1">
              <w:rPr>
                <w:rFonts w:ascii="Times New Roman" w:hAnsi="Times New Roman" w:cs="Times New Roman"/>
                <w:sz w:val="24"/>
                <w:szCs w:val="24"/>
              </w:rPr>
              <w:t xml:space="preserve">енять </w:t>
            </w:r>
            <w:r w:rsidRPr="00952DF1">
              <w:rPr>
                <w:rFonts w:ascii="Times New Roman" w:hAnsi="Times New Roman" w:cs="Times New Roman"/>
                <w:sz w:val="24"/>
                <w:szCs w:val="24"/>
              </w:rPr>
              <w:lastRenderedPageBreak/>
              <w:t xml:space="preserve">математические методы для решения стандартных профессиональных финансово-экономических задач, интерпретировать полученные </w:t>
            </w:r>
            <w:r w:rsidRPr="00952DF1">
              <w:rPr>
                <w:rFonts w:ascii="Times New Roman" w:hAnsi="Times New Roman" w:cs="Times New Roman"/>
                <w:color w:val="FF0000"/>
                <w:sz w:val="24"/>
                <w:szCs w:val="24"/>
              </w:rPr>
              <w:t xml:space="preserve"> </w:t>
            </w:r>
            <w:r w:rsidRPr="00952DF1">
              <w:rPr>
                <w:rFonts w:ascii="Times New Roman" w:hAnsi="Times New Roman" w:cs="Times New Roman"/>
                <w:sz w:val="24"/>
                <w:szCs w:val="24"/>
              </w:rPr>
              <w:t xml:space="preserve">результаты </w:t>
            </w:r>
          </w:p>
        </w:tc>
        <w:tc>
          <w:tcPr>
            <w:tcW w:w="2552" w:type="dxa"/>
            <w:tcBorders>
              <w:top w:val="single" w:sz="4" w:space="0" w:color="auto"/>
              <w:left w:val="single" w:sz="4" w:space="0" w:color="auto"/>
              <w:bottom w:val="single" w:sz="4" w:space="0" w:color="auto"/>
              <w:right w:val="single" w:sz="4" w:space="0" w:color="auto"/>
            </w:tcBorders>
          </w:tcPr>
          <w:p w14:paraId="6F15168C" w14:textId="77777777" w:rsidR="00704917" w:rsidRPr="00E45E10" w:rsidRDefault="00704917" w:rsidP="00704917">
            <w:pPr>
              <w:contextualSpacing/>
              <w:jc w:val="both"/>
              <w:rPr>
                <w:rFonts w:ascii="Times New Roman" w:hAnsi="Times New Roman" w:cs="Times New Roman"/>
              </w:rPr>
            </w:pPr>
            <w:r>
              <w:rPr>
                <w:rFonts w:ascii="Times New Roman" w:hAnsi="Times New Roman" w:cs="Times New Roman"/>
              </w:rPr>
              <w:lastRenderedPageBreak/>
              <w:t>1.</w:t>
            </w:r>
            <w:r w:rsidRPr="00E45E10">
              <w:rPr>
                <w:rFonts w:ascii="Times New Roman" w:hAnsi="Times New Roman" w:cs="Times New Roman"/>
              </w:rPr>
              <w:t>Проводит сбор, обработку и статистический анализ данных для решения финансово-экономических задач.</w:t>
            </w:r>
          </w:p>
          <w:p w14:paraId="170EDF10" w14:textId="77777777" w:rsidR="00704917" w:rsidRPr="00E45E10" w:rsidRDefault="00704917" w:rsidP="00704917">
            <w:pPr>
              <w:tabs>
                <w:tab w:val="left" w:pos="540"/>
              </w:tabs>
              <w:spacing w:after="0" w:line="240" w:lineRule="auto"/>
              <w:rPr>
                <w:rFonts w:ascii="Times New Roman" w:eastAsia="Times New Roman" w:hAnsi="Times New Roman" w:cs="Times New Roman"/>
                <w:strike/>
                <w:sz w:val="24"/>
                <w:szCs w:val="24"/>
                <w:lang w:eastAsia="ru-RU"/>
              </w:rPr>
            </w:pPr>
          </w:p>
        </w:tc>
        <w:tc>
          <w:tcPr>
            <w:tcW w:w="2688" w:type="dxa"/>
            <w:tcBorders>
              <w:top w:val="single" w:sz="4" w:space="0" w:color="auto"/>
              <w:left w:val="single" w:sz="4" w:space="0" w:color="auto"/>
              <w:bottom w:val="single" w:sz="4" w:space="0" w:color="auto"/>
              <w:right w:val="single" w:sz="4" w:space="0" w:color="auto"/>
            </w:tcBorders>
          </w:tcPr>
          <w:p w14:paraId="3090395D" w14:textId="77777777" w:rsidR="00704917" w:rsidRDefault="00704917" w:rsidP="00704917">
            <w:pPr>
              <w:tabs>
                <w:tab w:val="left" w:pos="540"/>
              </w:tabs>
              <w:spacing w:after="0" w:line="240" w:lineRule="auto"/>
              <w:jc w:val="both"/>
              <w:rPr>
                <w:rFonts w:ascii="Times New Roman" w:hAnsi="Times New Roman" w:cs="Times New Roman"/>
                <w:sz w:val="24"/>
                <w:szCs w:val="24"/>
              </w:rPr>
            </w:pPr>
            <w:r w:rsidRPr="004D4006">
              <w:rPr>
                <w:rFonts w:ascii="Times New Roman" w:hAnsi="Times New Roman" w:cs="Times New Roman"/>
                <w:b/>
                <w:sz w:val="24"/>
                <w:szCs w:val="24"/>
              </w:rPr>
              <w:t>Знать:</w:t>
            </w:r>
            <w:r w:rsidRPr="004D4006">
              <w:rPr>
                <w:rFonts w:ascii="Times New Roman" w:hAnsi="Times New Roman" w:cs="Times New Roman"/>
                <w:sz w:val="24"/>
                <w:szCs w:val="24"/>
              </w:rPr>
              <w:t xml:space="preserve"> современные подходы сбора, обработки и статистический анализа данных для решения финансово-экономических задач.</w:t>
            </w:r>
          </w:p>
          <w:p w14:paraId="0BCBE28E" w14:textId="446857A1" w:rsidR="00704917" w:rsidRPr="004D4006" w:rsidRDefault="00704917" w:rsidP="00704917">
            <w:pPr>
              <w:tabs>
                <w:tab w:val="left" w:pos="540"/>
              </w:tabs>
              <w:spacing w:after="0" w:line="240" w:lineRule="auto"/>
              <w:jc w:val="both"/>
              <w:rPr>
                <w:rFonts w:ascii="Times New Roman" w:hAnsi="Times New Roman" w:cs="Times New Roman"/>
                <w:sz w:val="24"/>
                <w:szCs w:val="24"/>
              </w:rPr>
            </w:pPr>
            <w:r w:rsidRPr="004D4006">
              <w:rPr>
                <w:rFonts w:ascii="Times New Roman" w:hAnsi="Times New Roman" w:cs="Times New Roman"/>
                <w:b/>
                <w:sz w:val="24"/>
                <w:szCs w:val="24"/>
              </w:rPr>
              <w:lastRenderedPageBreak/>
              <w:t>Уметь:</w:t>
            </w:r>
            <w:r w:rsidRPr="004D4006">
              <w:rPr>
                <w:rFonts w:ascii="Times New Roman" w:hAnsi="Times New Roman" w:cs="Times New Roman"/>
                <w:sz w:val="24"/>
                <w:szCs w:val="24"/>
              </w:rPr>
              <w:t xml:space="preserve"> проводить сбор, обработку и статистический анализ данных для решения финансово-экономических задач.</w:t>
            </w:r>
          </w:p>
        </w:tc>
        <w:tc>
          <w:tcPr>
            <w:tcW w:w="2688" w:type="dxa"/>
            <w:tcBorders>
              <w:top w:val="single" w:sz="4" w:space="0" w:color="auto"/>
              <w:left w:val="single" w:sz="4" w:space="0" w:color="auto"/>
              <w:bottom w:val="single" w:sz="4" w:space="0" w:color="auto"/>
              <w:right w:val="single" w:sz="4" w:space="0" w:color="auto"/>
            </w:tcBorders>
          </w:tcPr>
          <w:p w14:paraId="27BF27B8" w14:textId="77777777" w:rsidR="00704917" w:rsidRPr="00704917" w:rsidRDefault="00704917" w:rsidP="00704917">
            <w:pPr>
              <w:tabs>
                <w:tab w:val="left" w:pos="540"/>
              </w:tabs>
              <w:spacing w:after="0" w:line="240" w:lineRule="auto"/>
              <w:jc w:val="both"/>
              <w:rPr>
                <w:rFonts w:ascii="Times New Roman" w:hAnsi="Times New Roman" w:cs="Times New Roman"/>
                <w:sz w:val="24"/>
                <w:szCs w:val="24"/>
              </w:rPr>
            </w:pPr>
            <w:r w:rsidRPr="00704917">
              <w:rPr>
                <w:rFonts w:ascii="Times New Roman" w:hAnsi="Times New Roman" w:cs="Times New Roman"/>
                <w:sz w:val="24"/>
                <w:szCs w:val="24"/>
              </w:rPr>
              <w:lastRenderedPageBreak/>
              <w:t>Пусть А</w:t>
            </w:r>
            <w:proofErr w:type="gramStart"/>
            <w:r w:rsidRPr="00704917">
              <w:rPr>
                <w:rFonts w:ascii="Times New Roman" w:hAnsi="Times New Roman" w:cs="Times New Roman"/>
                <w:sz w:val="24"/>
                <w:szCs w:val="24"/>
              </w:rPr>
              <w:t>={</w:t>
            </w:r>
            <w:proofErr w:type="gramEnd"/>
            <w:r w:rsidRPr="00704917">
              <w:rPr>
                <w:rFonts w:ascii="Times New Roman" w:hAnsi="Times New Roman" w:cs="Times New Roman"/>
                <w:sz w:val="24"/>
                <w:szCs w:val="24"/>
              </w:rPr>
              <w:t>1,2,3,4,5}, Р</w:t>
            </w:r>
            <w:r w:rsidRPr="00704917">
              <w:rPr>
                <w:rFonts w:ascii="Cambria Math" w:hAnsi="Cambria Math" w:cs="Cambria Math"/>
                <w:sz w:val="24"/>
                <w:szCs w:val="24"/>
              </w:rPr>
              <w:t>⊆</w:t>
            </w:r>
            <w:r w:rsidRPr="00704917">
              <w:rPr>
                <w:rFonts w:ascii="Times New Roman" w:hAnsi="Times New Roman" w:cs="Times New Roman"/>
                <w:sz w:val="24"/>
                <w:szCs w:val="24"/>
              </w:rPr>
              <w:t xml:space="preserve">A – частичный порядок, заданный следующим образом: P = {(1; 1); (1; 4); (2; 1); (2; 2); (2; 3); (2; 4); (2; 5); (3; 3); (3; 4); (4; 4); (5; 1); (5; </w:t>
            </w:r>
            <w:r w:rsidRPr="00704917">
              <w:rPr>
                <w:rFonts w:ascii="Times New Roman" w:hAnsi="Times New Roman" w:cs="Times New Roman"/>
                <w:sz w:val="24"/>
                <w:szCs w:val="24"/>
              </w:rPr>
              <w:lastRenderedPageBreak/>
              <w:t>3); (5; 4); (5; 5); (6; 1); (6; 3); (6; 4); (6; 5); (6; 6)}. Построить диаграмму Хассе этого частичного порядка.</w:t>
            </w:r>
          </w:p>
          <w:p w14:paraId="6B639848" w14:textId="77777777" w:rsidR="00704917" w:rsidRPr="00704917" w:rsidRDefault="00704917" w:rsidP="00704917">
            <w:pPr>
              <w:tabs>
                <w:tab w:val="left" w:pos="540"/>
              </w:tabs>
              <w:spacing w:after="0" w:line="240" w:lineRule="auto"/>
              <w:jc w:val="both"/>
              <w:rPr>
                <w:rFonts w:ascii="Times New Roman" w:hAnsi="Times New Roman" w:cs="Times New Roman"/>
                <w:sz w:val="24"/>
                <w:szCs w:val="24"/>
              </w:rPr>
            </w:pPr>
          </w:p>
        </w:tc>
      </w:tr>
      <w:tr w:rsidR="00704917" w:rsidRPr="00E45E10" w14:paraId="2590802D" w14:textId="77777777" w:rsidTr="005D0ED2">
        <w:tc>
          <w:tcPr>
            <w:tcW w:w="2268" w:type="dxa"/>
            <w:vMerge/>
            <w:tcBorders>
              <w:left w:val="single" w:sz="4" w:space="0" w:color="auto"/>
              <w:right w:val="single" w:sz="4" w:space="0" w:color="auto"/>
            </w:tcBorders>
          </w:tcPr>
          <w:p w14:paraId="36C7278D" w14:textId="77777777" w:rsidR="00704917" w:rsidRPr="00E45E10" w:rsidRDefault="00704917" w:rsidP="00704917">
            <w:pPr>
              <w:tabs>
                <w:tab w:val="left" w:pos="540"/>
              </w:tabs>
              <w:spacing w:after="0" w:line="240" w:lineRule="auto"/>
              <w:rPr>
                <w:rFonts w:ascii="Times New Roman" w:eastAsia="Times New Roman" w:hAnsi="Times New Roman" w:cs="Times New Roman"/>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14:paraId="11452B62" w14:textId="77777777" w:rsidR="00704917" w:rsidRPr="00E45E10" w:rsidRDefault="00704917" w:rsidP="00704917">
            <w:pPr>
              <w:contextualSpacing/>
              <w:jc w:val="both"/>
              <w:rPr>
                <w:rFonts w:ascii="Times New Roman" w:hAnsi="Times New Roman" w:cs="Times New Roman"/>
              </w:rPr>
            </w:pPr>
            <w:r>
              <w:rPr>
                <w:rFonts w:ascii="Times New Roman" w:hAnsi="Times New Roman" w:cs="Times New Roman"/>
              </w:rPr>
              <w:t>2.</w:t>
            </w:r>
            <w:r w:rsidRPr="00E45E10">
              <w:rPr>
                <w:rFonts w:ascii="Times New Roman" w:hAnsi="Times New Roman" w:cs="Times New Roman"/>
              </w:rPr>
              <w:t>Формулирует математические постановки финансово-экономических задач, переходит от экономических постановок задач к математическим моделям.</w:t>
            </w:r>
          </w:p>
          <w:p w14:paraId="259E1C4E" w14:textId="77777777" w:rsidR="00704917" w:rsidRPr="00E45E10" w:rsidRDefault="00704917" w:rsidP="00704917">
            <w:pPr>
              <w:tabs>
                <w:tab w:val="left" w:pos="540"/>
              </w:tabs>
              <w:spacing w:after="0" w:line="240" w:lineRule="auto"/>
              <w:rPr>
                <w:rFonts w:ascii="Times New Roman" w:eastAsia="Times New Roman" w:hAnsi="Times New Roman" w:cs="Times New Roman"/>
                <w:strike/>
                <w:sz w:val="24"/>
                <w:szCs w:val="24"/>
                <w:lang w:eastAsia="ru-RU"/>
              </w:rPr>
            </w:pPr>
          </w:p>
        </w:tc>
        <w:tc>
          <w:tcPr>
            <w:tcW w:w="2688" w:type="dxa"/>
            <w:tcBorders>
              <w:top w:val="single" w:sz="4" w:space="0" w:color="auto"/>
              <w:left w:val="single" w:sz="4" w:space="0" w:color="auto"/>
              <w:bottom w:val="single" w:sz="4" w:space="0" w:color="auto"/>
              <w:right w:val="single" w:sz="4" w:space="0" w:color="auto"/>
            </w:tcBorders>
          </w:tcPr>
          <w:p w14:paraId="3DB09DAD" w14:textId="77777777" w:rsidR="00704917" w:rsidRDefault="00704917" w:rsidP="00704917">
            <w:pPr>
              <w:tabs>
                <w:tab w:val="left" w:pos="540"/>
              </w:tabs>
              <w:spacing w:after="0" w:line="240" w:lineRule="auto"/>
              <w:jc w:val="both"/>
              <w:rPr>
                <w:rFonts w:ascii="Times New Roman" w:hAnsi="Times New Roman" w:cs="Times New Roman"/>
                <w:sz w:val="24"/>
                <w:szCs w:val="24"/>
              </w:rPr>
            </w:pPr>
            <w:r w:rsidRPr="004D4006">
              <w:rPr>
                <w:rFonts w:ascii="Times New Roman" w:hAnsi="Times New Roman" w:cs="Times New Roman"/>
                <w:b/>
                <w:sz w:val="24"/>
                <w:szCs w:val="24"/>
              </w:rPr>
              <w:t>Знать:</w:t>
            </w:r>
            <w:r w:rsidRPr="004D4006">
              <w:rPr>
                <w:rFonts w:ascii="Times New Roman" w:hAnsi="Times New Roman" w:cs="Times New Roman"/>
                <w:sz w:val="24"/>
                <w:szCs w:val="24"/>
              </w:rPr>
              <w:t xml:space="preserve"> основные подходы реализации экономических задач математическими моделями.</w:t>
            </w:r>
          </w:p>
          <w:p w14:paraId="3B9DB84F" w14:textId="77777777" w:rsidR="00704917" w:rsidRPr="004D4006" w:rsidRDefault="00704917" w:rsidP="00704917">
            <w:pPr>
              <w:tabs>
                <w:tab w:val="left" w:pos="540"/>
              </w:tabs>
              <w:spacing w:after="0" w:line="240" w:lineRule="auto"/>
              <w:jc w:val="both"/>
              <w:rPr>
                <w:rFonts w:ascii="Times New Roman" w:hAnsi="Times New Roman" w:cs="Times New Roman"/>
                <w:sz w:val="24"/>
                <w:szCs w:val="24"/>
              </w:rPr>
            </w:pPr>
            <w:r w:rsidRPr="004D4006">
              <w:rPr>
                <w:rFonts w:ascii="Times New Roman" w:hAnsi="Times New Roman" w:cs="Times New Roman"/>
                <w:b/>
                <w:sz w:val="24"/>
                <w:szCs w:val="24"/>
              </w:rPr>
              <w:t>Уметь:</w:t>
            </w:r>
            <w:r w:rsidRPr="004D4006">
              <w:rPr>
                <w:rFonts w:ascii="Times New Roman" w:hAnsi="Times New Roman" w:cs="Times New Roman"/>
                <w:sz w:val="24"/>
                <w:szCs w:val="24"/>
              </w:rPr>
              <w:t xml:space="preserve"> формулировать математические постановки финансово-экономических задач, переходить от экономических постановок задач к математическим моделям.</w:t>
            </w:r>
          </w:p>
        </w:tc>
        <w:tc>
          <w:tcPr>
            <w:tcW w:w="2688" w:type="dxa"/>
            <w:tcBorders>
              <w:top w:val="single" w:sz="4" w:space="0" w:color="auto"/>
              <w:left w:val="single" w:sz="4" w:space="0" w:color="auto"/>
              <w:bottom w:val="single" w:sz="4" w:space="0" w:color="auto"/>
              <w:right w:val="single" w:sz="4" w:space="0" w:color="auto"/>
            </w:tcBorders>
          </w:tcPr>
          <w:p w14:paraId="2CB48CF6" w14:textId="77777777" w:rsidR="00704917" w:rsidRPr="00704917" w:rsidRDefault="00704917" w:rsidP="00704917">
            <w:pPr>
              <w:tabs>
                <w:tab w:val="left" w:pos="540"/>
              </w:tabs>
              <w:spacing w:after="0" w:line="240" w:lineRule="auto"/>
              <w:jc w:val="both"/>
              <w:rPr>
                <w:rFonts w:ascii="Times New Roman" w:hAnsi="Times New Roman" w:cs="Times New Roman"/>
                <w:sz w:val="24"/>
                <w:szCs w:val="24"/>
              </w:rPr>
            </w:pPr>
            <w:r w:rsidRPr="00704917">
              <w:rPr>
                <w:rFonts w:ascii="Times New Roman" w:hAnsi="Times New Roman" w:cs="Times New Roman"/>
                <w:sz w:val="24"/>
                <w:szCs w:val="24"/>
              </w:rPr>
              <w:t>При составлении расписания уроков на один день учителя высказали следующие пожелания: если 1 урок математика, то 3 урок не физика, а химия 2 или 4 урок. Если физика не 1 урок, то математика 1, а химия 2. На 2 уроке физик занят в другом классе. Химик не согласен на 2 урок, если физика на 1, и, кроме того, химик отказывается от 4 урока. Как составить расписание, чтобы учесть все пожелания?</w:t>
            </w:r>
          </w:p>
        </w:tc>
      </w:tr>
      <w:tr w:rsidR="00704917" w:rsidRPr="00E45E10" w14:paraId="3F5636B1" w14:textId="77777777" w:rsidTr="005D0ED2">
        <w:tc>
          <w:tcPr>
            <w:tcW w:w="2268" w:type="dxa"/>
            <w:vMerge/>
            <w:tcBorders>
              <w:left w:val="single" w:sz="4" w:space="0" w:color="auto"/>
              <w:right w:val="single" w:sz="4" w:space="0" w:color="auto"/>
            </w:tcBorders>
          </w:tcPr>
          <w:p w14:paraId="33920AC7" w14:textId="77777777" w:rsidR="00704917" w:rsidRPr="00E45E10" w:rsidRDefault="00704917" w:rsidP="00704917">
            <w:pPr>
              <w:tabs>
                <w:tab w:val="left" w:pos="540"/>
              </w:tabs>
              <w:spacing w:after="0" w:line="240" w:lineRule="auto"/>
              <w:rPr>
                <w:rFonts w:ascii="Times New Roman" w:eastAsia="Times New Roman" w:hAnsi="Times New Roman" w:cs="Times New Roman"/>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14:paraId="04B43243" w14:textId="77777777" w:rsidR="00704917" w:rsidRPr="00E45E10" w:rsidRDefault="00704917" w:rsidP="00704917">
            <w:pPr>
              <w:contextualSpacing/>
              <w:jc w:val="both"/>
              <w:rPr>
                <w:rFonts w:ascii="Times New Roman" w:hAnsi="Times New Roman" w:cs="Times New Roman"/>
              </w:rPr>
            </w:pPr>
            <w:r>
              <w:rPr>
                <w:rFonts w:ascii="Times New Roman" w:hAnsi="Times New Roman" w:cs="Times New Roman"/>
              </w:rPr>
              <w:t>3.</w:t>
            </w:r>
            <w:r w:rsidRPr="00E45E10">
              <w:rPr>
                <w:rFonts w:ascii="Times New Roman" w:hAnsi="Times New Roman" w:cs="Times New Roman"/>
              </w:rPr>
              <w:t>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p w14:paraId="0FF8F023" w14:textId="77777777" w:rsidR="00704917" w:rsidRPr="00E45E10" w:rsidRDefault="00704917" w:rsidP="00704917">
            <w:pPr>
              <w:spacing w:after="0" w:line="240" w:lineRule="auto"/>
              <w:jc w:val="both"/>
              <w:rPr>
                <w:rFonts w:ascii="Times New Roman" w:eastAsia="Times New Roman" w:hAnsi="Times New Roman" w:cs="Times New Roman"/>
                <w:sz w:val="24"/>
                <w:szCs w:val="24"/>
                <w:lang w:eastAsia="ru-RU"/>
              </w:rPr>
            </w:pPr>
          </w:p>
        </w:tc>
        <w:tc>
          <w:tcPr>
            <w:tcW w:w="2688" w:type="dxa"/>
            <w:tcBorders>
              <w:top w:val="single" w:sz="4" w:space="0" w:color="auto"/>
              <w:left w:val="single" w:sz="4" w:space="0" w:color="auto"/>
              <w:bottom w:val="single" w:sz="4" w:space="0" w:color="auto"/>
              <w:right w:val="single" w:sz="4" w:space="0" w:color="auto"/>
            </w:tcBorders>
          </w:tcPr>
          <w:p w14:paraId="5C21203E" w14:textId="77777777" w:rsidR="00704917" w:rsidRDefault="00704917" w:rsidP="00704917">
            <w:pPr>
              <w:tabs>
                <w:tab w:val="left" w:pos="540"/>
              </w:tabs>
              <w:spacing w:after="0" w:line="240" w:lineRule="auto"/>
              <w:jc w:val="both"/>
              <w:rPr>
                <w:rFonts w:ascii="Times New Roman" w:hAnsi="Times New Roman" w:cs="Times New Roman"/>
                <w:sz w:val="24"/>
                <w:szCs w:val="24"/>
              </w:rPr>
            </w:pPr>
            <w:r w:rsidRPr="004D4006">
              <w:rPr>
                <w:rFonts w:ascii="Times New Roman" w:hAnsi="Times New Roman" w:cs="Times New Roman"/>
                <w:b/>
                <w:sz w:val="24"/>
                <w:szCs w:val="24"/>
              </w:rPr>
              <w:t>Знать:</w:t>
            </w:r>
            <w:r w:rsidRPr="004D4006">
              <w:rPr>
                <w:rFonts w:ascii="Times New Roman" w:hAnsi="Times New Roman" w:cs="Times New Roman"/>
                <w:sz w:val="24"/>
                <w:szCs w:val="24"/>
              </w:rPr>
              <w:t xml:space="preserve"> математические методы и </w:t>
            </w:r>
            <w:proofErr w:type="gramStart"/>
            <w:r w:rsidRPr="004D4006">
              <w:rPr>
                <w:rFonts w:ascii="Times New Roman" w:hAnsi="Times New Roman" w:cs="Times New Roman"/>
                <w:sz w:val="24"/>
                <w:szCs w:val="24"/>
              </w:rPr>
              <w:t>информационные  технологии</w:t>
            </w:r>
            <w:proofErr w:type="gramEnd"/>
            <w:r w:rsidRPr="004D4006">
              <w:rPr>
                <w:rFonts w:ascii="Times New Roman" w:hAnsi="Times New Roman" w:cs="Times New Roman"/>
                <w:sz w:val="24"/>
                <w:szCs w:val="24"/>
              </w:rPr>
              <w:t xml:space="preserve"> для решения конкретных финансово-экономических задач в профессиональной области.</w:t>
            </w:r>
          </w:p>
          <w:p w14:paraId="667ED130" w14:textId="6686A42A" w:rsidR="00704917" w:rsidRPr="004D4006" w:rsidRDefault="00704917" w:rsidP="00704917">
            <w:pPr>
              <w:tabs>
                <w:tab w:val="left" w:pos="540"/>
              </w:tabs>
              <w:spacing w:after="0" w:line="240" w:lineRule="auto"/>
              <w:jc w:val="both"/>
              <w:rPr>
                <w:rFonts w:ascii="Times New Roman" w:hAnsi="Times New Roman" w:cs="Times New Roman"/>
                <w:sz w:val="24"/>
                <w:szCs w:val="24"/>
              </w:rPr>
            </w:pPr>
            <w:r w:rsidRPr="004D4006">
              <w:rPr>
                <w:rFonts w:ascii="Times New Roman" w:hAnsi="Times New Roman" w:cs="Times New Roman"/>
                <w:b/>
                <w:sz w:val="24"/>
                <w:szCs w:val="24"/>
              </w:rPr>
              <w:t>Уметь:</w:t>
            </w:r>
            <w:r w:rsidRPr="004D4006">
              <w:rPr>
                <w:rFonts w:ascii="Times New Roman" w:hAnsi="Times New Roman" w:cs="Times New Roman"/>
                <w:sz w:val="24"/>
                <w:szCs w:val="24"/>
              </w:rPr>
              <w:t xml:space="preserve"> системно подходить к выбору математических методов и информационных технологий для решения конкретных финансово-экономических задач в профессиональной области.</w:t>
            </w:r>
          </w:p>
        </w:tc>
        <w:tc>
          <w:tcPr>
            <w:tcW w:w="2688" w:type="dxa"/>
            <w:tcBorders>
              <w:top w:val="single" w:sz="4" w:space="0" w:color="auto"/>
              <w:left w:val="single" w:sz="4" w:space="0" w:color="auto"/>
              <w:bottom w:val="single" w:sz="4" w:space="0" w:color="auto"/>
              <w:right w:val="single" w:sz="4" w:space="0" w:color="auto"/>
            </w:tcBorders>
          </w:tcPr>
          <w:p w14:paraId="2A2C095D" w14:textId="77777777" w:rsidR="00704917" w:rsidRPr="00704917" w:rsidRDefault="00704917" w:rsidP="00704917">
            <w:pPr>
              <w:tabs>
                <w:tab w:val="left" w:pos="540"/>
              </w:tabs>
              <w:spacing w:after="0" w:line="240" w:lineRule="auto"/>
              <w:jc w:val="both"/>
              <w:rPr>
                <w:rFonts w:ascii="Times New Roman" w:hAnsi="Times New Roman" w:cs="Times New Roman"/>
                <w:sz w:val="24"/>
                <w:szCs w:val="24"/>
              </w:rPr>
            </w:pPr>
            <w:r w:rsidRPr="00704917">
              <w:rPr>
                <w:rFonts w:ascii="Times New Roman" w:hAnsi="Times New Roman" w:cs="Times New Roman"/>
                <w:sz w:val="24"/>
                <w:szCs w:val="24"/>
              </w:rPr>
              <w:t>Используя теорию графов определить, сколько человек работает в компании, если в компании работает больше 30, но меньше 40 человек. Каждый мужчина сотрудничает с тремя женщинами, а каждая женщина – с пятью мужчинами.</w:t>
            </w:r>
          </w:p>
          <w:p w14:paraId="766FEFFA" w14:textId="77777777" w:rsidR="00704917" w:rsidRPr="00704917" w:rsidRDefault="00704917" w:rsidP="00704917">
            <w:pPr>
              <w:tabs>
                <w:tab w:val="left" w:pos="540"/>
              </w:tabs>
              <w:spacing w:after="0" w:line="240" w:lineRule="auto"/>
              <w:jc w:val="both"/>
              <w:rPr>
                <w:rFonts w:ascii="Times New Roman" w:hAnsi="Times New Roman" w:cs="Times New Roman"/>
                <w:sz w:val="24"/>
                <w:szCs w:val="24"/>
              </w:rPr>
            </w:pPr>
          </w:p>
        </w:tc>
      </w:tr>
      <w:tr w:rsidR="00704917" w:rsidRPr="00E45E10" w14:paraId="4BEB4EA6" w14:textId="77777777" w:rsidTr="005D0ED2">
        <w:tc>
          <w:tcPr>
            <w:tcW w:w="2268" w:type="dxa"/>
            <w:vMerge/>
            <w:tcBorders>
              <w:left w:val="single" w:sz="4" w:space="0" w:color="auto"/>
              <w:right w:val="single" w:sz="4" w:space="0" w:color="auto"/>
            </w:tcBorders>
          </w:tcPr>
          <w:p w14:paraId="697CFB4A" w14:textId="77777777" w:rsidR="00704917" w:rsidRPr="00E45E10" w:rsidRDefault="00704917" w:rsidP="00704917">
            <w:pPr>
              <w:tabs>
                <w:tab w:val="left" w:pos="540"/>
              </w:tabs>
              <w:spacing w:after="0" w:line="240" w:lineRule="auto"/>
              <w:rPr>
                <w:rFonts w:ascii="Times New Roman" w:eastAsia="Times New Roman" w:hAnsi="Times New Roman" w:cs="Times New Roman"/>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14:paraId="7AC141A9" w14:textId="7A10A508" w:rsidR="00704917" w:rsidRPr="00E45E10" w:rsidRDefault="005C0612" w:rsidP="00704917">
            <w:pPr>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rPr>
              <w:t>4.</w:t>
            </w:r>
            <w:r w:rsidR="00704917" w:rsidRPr="00E45E10">
              <w:rPr>
                <w:rFonts w:ascii="Times New Roman" w:hAnsi="Times New Roman" w:cs="Times New Roman"/>
                <w:sz w:val="24"/>
                <w:szCs w:val="24"/>
              </w:rPr>
              <w:t xml:space="preserve">Анализирует результаты исследования математических моделей финансово-экономических задач и делает на их </w:t>
            </w:r>
            <w:r w:rsidR="00704917" w:rsidRPr="00E45E10">
              <w:rPr>
                <w:rFonts w:ascii="Times New Roman" w:hAnsi="Times New Roman" w:cs="Times New Roman"/>
                <w:sz w:val="24"/>
                <w:szCs w:val="24"/>
              </w:rPr>
              <w:lastRenderedPageBreak/>
              <w:t>основании количественные и качественные выводы и рекомендации по принятию финансово-экономических решений.</w:t>
            </w:r>
          </w:p>
        </w:tc>
        <w:tc>
          <w:tcPr>
            <w:tcW w:w="2688" w:type="dxa"/>
            <w:tcBorders>
              <w:top w:val="single" w:sz="4" w:space="0" w:color="auto"/>
              <w:left w:val="single" w:sz="4" w:space="0" w:color="auto"/>
              <w:bottom w:val="single" w:sz="4" w:space="0" w:color="auto"/>
              <w:right w:val="single" w:sz="4" w:space="0" w:color="auto"/>
            </w:tcBorders>
          </w:tcPr>
          <w:p w14:paraId="6300F34B" w14:textId="77777777" w:rsidR="00704917" w:rsidRDefault="00704917" w:rsidP="00704917">
            <w:pPr>
              <w:tabs>
                <w:tab w:val="left" w:pos="540"/>
              </w:tabs>
              <w:spacing w:after="0" w:line="240" w:lineRule="auto"/>
              <w:jc w:val="both"/>
              <w:rPr>
                <w:rFonts w:ascii="Times New Roman" w:hAnsi="Times New Roman" w:cs="Times New Roman"/>
                <w:sz w:val="24"/>
                <w:szCs w:val="24"/>
              </w:rPr>
            </w:pPr>
            <w:r w:rsidRPr="004D4006">
              <w:rPr>
                <w:rFonts w:ascii="Times New Roman" w:hAnsi="Times New Roman" w:cs="Times New Roman"/>
                <w:b/>
                <w:sz w:val="24"/>
                <w:szCs w:val="24"/>
              </w:rPr>
              <w:lastRenderedPageBreak/>
              <w:t>Знать:</w:t>
            </w:r>
            <w:r>
              <w:rPr>
                <w:rFonts w:ascii="Times New Roman" w:hAnsi="Times New Roman" w:cs="Times New Roman"/>
                <w:sz w:val="24"/>
                <w:szCs w:val="24"/>
              </w:rPr>
              <w:t xml:space="preserve"> основные методы</w:t>
            </w:r>
            <w:r w:rsidRPr="004D4006">
              <w:rPr>
                <w:rFonts w:ascii="Times New Roman" w:hAnsi="Times New Roman" w:cs="Times New Roman"/>
                <w:sz w:val="24"/>
                <w:szCs w:val="24"/>
              </w:rPr>
              <w:t xml:space="preserve"> анализа результатов исследования математических моделей финансово-экономических задач.</w:t>
            </w:r>
          </w:p>
          <w:p w14:paraId="44432DF0" w14:textId="2B35A796" w:rsidR="00704917" w:rsidRPr="004D4006" w:rsidRDefault="00704917" w:rsidP="00704917">
            <w:pPr>
              <w:tabs>
                <w:tab w:val="left" w:pos="540"/>
              </w:tabs>
              <w:spacing w:after="0" w:line="240" w:lineRule="auto"/>
              <w:jc w:val="both"/>
              <w:rPr>
                <w:rFonts w:ascii="Times New Roman" w:hAnsi="Times New Roman" w:cs="Times New Roman"/>
                <w:sz w:val="24"/>
                <w:szCs w:val="24"/>
              </w:rPr>
            </w:pPr>
            <w:r w:rsidRPr="004D4006">
              <w:rPr>
                <w:rFonts w:ascii="Times New Roman" w:hAnsi="Times New Roman" w:cs="Times New Roman"/>
                <w:b/>
                <w:sz w:val="24"/>
                <w:szCs w:val="24"/>
              </w:rPr>
              <w:lastRenderedPageBreak/>
              <w:t>Уметь:</w:t>
            </w:r>
            <w:r w:rsidRPr="004D4006">
              <w:rPr>
                <w:rFonts w:ascii="Times New Roman" w:hAnsi="Times New Roman" w:cs="Times New Roman"/>
                <w:sz w:val="24"/>
                <w:szCs w:val="24"/>
              </w:rPr>
              <w:t xml:space="preserve"> анализировать результаты исследования математических моделей финансово-экономических задач и делать на их основании количественные и качественные выводы и рекомендации по принятию финансово-экономических решений.</w:t>
            </w:r>
          </w:p>
        </w:tc>
        <w:tc>
          <w:tcPr>
            <w:tcW w:w="2688" w:type="dxa"/>
            <w:tcBorders>
              <w:top w:val="single" w:sz="4" w:space="0" w:color="auto"/>
              <w:left w:val="single" w:sz="4" w:space="0" w:color="auto"/>
              <w:bottom w:val="single" w:sz="4" w:space="0" w:color="auto"/>
              <w:right w:val="single" w:sz="4" w:space="0" w:color="auto"/>
            </w:tcBorders>
          </w:tcPr>
          <w:p w14:paraId="604627C7" w14:textId="77777777" w:rsidR="00704917" w:rsidRPr="00704917" w:rsidRDefault="00704917" w:rsidP="00704917">
            <w:pPr>
              <w:tabs>
                <w:tab w:val="left" w:pos="540"/>
              </w:tabs>
              <w:spacing w:after="0" w:line="240" w:lineRule="auto"/>
              <w:jc w:val="both"/>
              <w:rPr>
                <w:rFonts w:ascii="Times New Roman" w:hAnsi="Times New Roman" w:cs="Times New Roman"/>
                <w:sz w:val="24"/>
                <w:szCs w:val="24"/>
              </w:rPr>
            </w:pPr>
            <w:r w:rsidRPr="00704917">
              <w:rPr>
                <w:rFonts w:ascii="Times New Roman" w:hAnsi="Times New Roman" w:cs="Times New Roman"/>
                <w:sz w:val="24"/>
                <w:szCs w:val="24"/>
              </w:rPr>
              <w:lastRenderedPageBreak/>
              <w:t>Докажите полноту системы функций</w:t>
            </w:r>
          </w:p>
          <w:p w14:paraId="7E70E417" w14:textId="77777777" w:rsidR="00704917" w:rsidRPr="00704917" w:rsidRDefault="00704917" w:rsidP="00704917">
            <w:pPr>
              <w:tabs>
                <w:tab w:val="left" w:pos="540"/>
              </w:tabs>
              <w:spacing w:after="0" w:line="240" w:lineRule="auto"/>
              <w:jc w:val="both"/>
              <w:rPr>
                <w:rFonts w:ascii="Times New Roman" w:hAnsi="Times New Roman" w:cs="Times New Roman"/>
                <w:sz w:val="24"/>
                <w:szCs w:val="24"/>
              </w:rPr>
            </w:pPr>
          </w:p>
        </w:tc>
      </w:tr>
      <w:tr w:rsidR="00704917" w:rsidRPr="00E45E10" w14:paraId="1A0F1237" w14:textId="77777777" w:rsidTr="00324E7A">
        <w:tc>
          <w:tcPr>
            <w:tcW w:w="10196" w:type="dxa"/>
            <w:gridSpan w:val="4"/>
            <w:tcBorders>
              <w:left w:val="single" w:sz="4" w:space="0" w:color="auto"/>
              <w:right w:val="single" w:sz="4" w:space="0" w:color="auto"/>
            </w:tcBorders>
          </w:tcPr>
          <w:p w14:paraId="1D351FBB" w14:textId="77777777" w:rsidR="00704917" w:rsidRPr="00E45E10" w:rsidRDefault="00704917" w:rsidP="00704917">
            <w:pPr>
              <w:spacing w:after="0" w:line="240" w:lineRule="auto"/>
              <w:jc w:val="center"/>
              <w:rPr>
                <w:rFonts w:ascii="Times New Roman" w:eastAsia="Times New Roman" w:hAnsi="Times New Roman" w:cs="Times New Roman"/>
                <w:sz w:val="24"/>
                <w:szCs w:val="24"/>
                <w:lang w:eastAsia="ru-RU"/>
              </w:rPr>
            </w:pPr>
            <w:r w:rsidRPr="005D0ED2">
              <w:rPr>
                <w:rFonts w:ascii="Times New Roman" w:hAnsi="Times New Roman" w:cs="Times New Roman"/>
                <w:b/>
                <w:sz w:val="24"/>
                <w:szCs w:val="28"/>
              </w:rPr>
              <w:t>Профиль:</w:t>
            </w:r>
            <w:r w:rsidRPr="005D0ED2">
              <w:rPr>
                <w:rFonts w:ascii="Times New Roman" w:hAnsi="Times New Roman" w:cs="Times New Roman"/>
                <w:sz w:val="24"/>
                <w:szCs w:val="28"/>
              </w:rPr>
              <w:t xml:space="preserve"> </w:t>
            </w:r>
            <w:r w:rsidRPr="005D0ED2">
              <w:rPr>
                <w:rFonts w:ascii="Times New Roman" w:hAnsi="Times New Roman" w:cs="Times New Roman"/>
                <w:b/>
                <w:sz w:val="24"/>
                <w:szCs w:val="28"/>
              </w:rPr>
              <w:t>«Анализ рисков и экономическая безопасность»</w:t>
            </w:r>
          </w:p>
        </w:tc>
      </w:tr>
      <w:tr w:rsidR="007B6A5B" w:rsidRPr="00E45E10" w14:paraId="1BDCD2AA" w14:textId="77777777" w:rsidTr="005D0ED2">
        <w:tc>
          <w:tcPr>
            <w:tcW w:w="2268" w:type="dxa"/>
            <w:vMerge w:val="restart"/>
            <w:tcBorders>
              <w:left w:val="single" w:sz="4" w:space="0" w:color="auto"/>
              <w:right w:val="single" w:sz="4" w:space="0" w:color="auto"/>
            </w:tcBorders>
          </w:tcPr>
          <w:p w14:paraId="4F3A942F" w14:textId="77777777" w:rsidR="007B6A5B" w:rsidRDefault="007B6A5B" w:rsidP="007B6A5B">
            <w:pPr>
              <w:tabs>
                <w:tab w:val="left" w:pos="540"/>
              </w:tabs>
              <w:spacing w:after="0" w:line="240" w:lineRule="auto"/>
              <w:rPr>
                <w:rFonts w:ascii="Times New Roman" w:hAnsi="Times New Roman" w:cs="Times New Roman"/>
                <w:sz w:val="24"/>
                <w:szCs w:val="24"/>
              </w:rPr>
            </w:pPr>
            <w:r>
              <w:rPr>
                <w:rFonts w:ascii="Times New Roman" w:hAnsi="Times New Roman" w:cs="Times New Roman"/>
                <w:sz w:val="24"/>
                <w:szCs w:val="24"/>
              </w:rPr>
              <w:t>ПКП-4</w:t>
            </w:r>
          </w:p>
          <w:p w14:paraId="15539E80" w14:textId="77777777" w:rsidR="007B6A5B" w:rsidRPr="00E45E10" w:rsidRDefault="007B6A5B" w:rsidP="007B6A5B">
            <w:pPr>
              <w:tabs>
                <w:tab w:val="left" w:pos="540"/>
              </w:tabs>
              <w:spacing w:after="0" w:line="240" w:lineRule="auto"/>
              <w:rPr>
                <w:rFonts w:ascii="Times New Roman" w:eastAsia="Times New Roman" w:hAnsi="Times New Roman" w:cs="Times New Roman"/>
                <w:color w:val="00B0F0"/>
                <w:sz w:val="24"/>
                <w:szCs w:val="24"/>
                <w:lang w:eastAsia="ru-RU"/>
              </w:rPr>
            </w:pPr>
            <w:r w:rsidRPr="000810A7">
              <w:rPr>
                <w:rFonts w:ascii="Times New Roman" w:hAnsi="Times New Roman" w:cs="Times New Roman"/>
                <w:sz w:val="24"/>
                <w:szCs w:val="24"/>
              </w:rPr>
              <w:t xml:space="preserve">Способность разрабатывать варианты риск-ориентированных решений и обосновывать их выбор на основе реального состояния социально-экономической и финансовой эффективности систем экономической безопасности </w:t>
            </w:r>
          </w:p>
        </w:tc>
        <w:tc>
          <w:tcPr>
            <w:tcW w:w="2552" w:type="dxa"/>
            <w:tcBorders>
              <w:top w:val="single" w:sz="4" w:space="0" w:color="auto"/>
              <w:left w:val="single" w:sz="4" w:space="0" w:color="auto"/>
              <w:bottom w:val="single" w:sz="4" w:space="0" w:color="auto"/>
              <w:right w:val="single" w:sz="4" w:space="0" w:color="auto"/>
            </w:tcBorders>
          </w:tcPr>
          <w:p w14:paraId="43F45CA8" w14:textId="77777777" w:rsidR="007B6A5B" w:rsidRPr="000B7A1E" w:rsidRDefault="007B6A5B" w:rsidP="007B6A5B">
            <w:pPr>
              <w:widowControl w:val="0"/>
              <w:tabs>
                <w:tab w:val="left" w:pos="714"/>
              </w:tabs>
              <w:autoSpaceDE w:val="0"/>
              <w:autoSpaceDN w:val="0"/>
              <w:adjustRightInd w:val="0"/>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w:t>
            </w:r>
            <w:r w:rsidRPr="000B7A1E">
              <w:rPr>
                <w:rFonts w:ascii="Times New Roman" w:eastAsia="Calibri" w:hAnsi="Times New Roman" w:cs="Times New Roman"/>
                <w:color w:val="000000"/>
                <w:sz w:val="24"/>
                <w:szCs w:val="24"/>
              </w:rPr>
              <w:t xml:space="preserve">Анализирует и вносит предложения по изменению в корпоративные нормативные акты информацию о порядке и особенностях выполнения действий по управлению рисками и эффективности выполнения этих действий. </w:t>
            </w:r>
          </w:p>
          <w:p w14:paraId="10936FCD" w14:textId="77777777" w:rsidR="007B6A5B" w:rsidRPr="000B7A1E" w:rsidRDefault="007B6A5B" w:rsidP="007B6A5B">
            <w:pPr>
              <w:tabs>
                <w:tab w:val="left" w:pos="540"/>
              </w:tabs>
              <w:spacing w:after="0" w:line="240" w:lineRule="auto"/>
              <w:rPr>
                <w:rFonts w:ascii="Times New Roman" w:eastAsia="Times New Roman" w:hAnsi="Times New Roman" w:cs="Times New Roman"/>
                <w:color w:val="00B0F0"/>
                <w:sz w:val="24"/>
                <w:szCs w:val="24"/>
                <w:lang w:eastAsia="ru-RU"/>
              </w:rPr>
            </w:pPr>
          </w:p>
        </w:tc>
        <w:tc>
          <w:tcPr>
            <w:tcW w:w="2688" w:type="dxa"/>
            <w:tcBorders>
              <w:top w:val="single" w:sz="4" w:space="0" w:color="auto"/>
              <w:left w:val="single" w:sz="4" w:space="0" w:color="auto"/>
              <w:bottom w:val="single" w:sz="4" w:space="0" w:color="auto"/>
              <w:right w:val="single" w:sz="4" w:space="0" w:color="auto"/>
            </w:tcBorders>
          </w:tcPr>
          <w:p w14:paraId="0334CBFD" w14:textId="77777777" w:rsidR="007B6A5B" w:rsidRDefault="007B6A5B" w:rsidP="007B6A5B">
            <w:pPr>
              <w:tabs>
                <w:tab w:val="left" w:pos="540"/>
              </w:tabs>
              <w:spacing w:after="0" w:line="240" w:lineRule="auto"/>
              <w:jc w:val="both"/>
              <w:rPr>
                <w:rFonts w:ascii="Times New Roman" w:hAnsi="Times New Roman" w:cs="Times New Roman"/>
                <w:sz w:val="24"/>
                <w:szCs w:val="24"/>
              </w:rPr>
            </w:pPr>
            <w:r w:rsidRPr="004D4006">
              <w:rPr>
                <w:rFonts w:ascii="Times New Roman" w:hAnsi="Times New Roman" w:cs="Times New Roman"/>
                <w:b/>
                <w:sz w:val="24"/>
                <w:szCs w:val="24"/>
              </w:rPr>
              <w:t>Знать:</w:t>
            </w:r>
            <w:r>
              <w:rPr>
                <w:rFonts w:ascii="Times New Roman" w:hAnsi="Times New Roman" w:cs="Times New Roman"/>
                <w:sz w:val="24"/>
                <w:szCs w:val="24"/>
              </w:rPr>
              <w:t xml:space="preserve"> </w:t>
            </w:r>
            <w:r>
              <w:rPr>
                <w:rFonts w:ascii="Times New Roman" w:eastAsia="Calibri" w:hAnsi="Times New Roman" w:cs="Times New Roman"/>
                <w:color w:val="000000"/>
                <w:sz w:val="24"/>
                <w:szCs w:val="24"/>
              </w:rPr>
              <w:t>порядок и особенности</w:t>
            </w:r>
            <w:r w:rsidRPr="000B7A1E">
              <w:rPr>
                <w:rFonts w:ascii="Times New Roman" w:eastAsia="Calibri" w:hAnsi="Times New Roman" w:cs="Times New Roman"/>
                <w:color w:val="000000"/>
                <w:sz w:val="24"/>
                <w:szCs w:val="24"/>
              </w:rPr>
              <w:t xml:space="preserve"> выполнения действий по управлению рисками.</w:t>
            </w:r>
          </w:p>
          <w:p w14:paraId="7560D9A4" w14:textId="7346F341" w:rsidR="007B6A5B" w:rsidRPr="005C0612" w:rsidRDefault="007B6A5B" w:rsidP="005C0612">
            <w:pPr>
              <w:widowControl w:val="0"/>
              <w:tabs>
                <w:tab w:val="left" w:pos="714"/>
              </w:tabs>
              <w:autoSpaceDE w:val="0"/>
              <w:autoSpaceDN w:val="0"/>
              <w:adjustRightInd w:val="0"/>
              <w:jc w:val="both"/>
              <w:rPr>
                <w:rFonts w:ascii="Times New Roman" w:eastAsia="Calibri" w:hAnsi="Times New Roman" w:cs="Times New Roman"/>
                <w:color w:val="000000"/>
                <w:sz w:val="24"/>
                <w:szCs w:val="24"/>
              </w:rPr>
            </w:pPr>
            <w:r w:rsidRPr="004D4006">
              <w:rPr>
                <w:rFonts w:ascii="Times New Roman" w:hAnsi="Times New Roman" w:cs="Times New Roman"/>
                <w:b/>
                <w:sz w:val="24"/>
                <w:szCs w:val="24"/>
              </w:rPr>
              <w:t>Уметь:</w:t>
            </w:r>
            <w:r w:rsidRPr="004D4006">
              <w:rPr>
                <w:rFonts w:ascii="Times New Roman" w:hAnsi="Times New Roman" w:cs="Times New Roman"/>
                <w:sz w:val="24"/>
                <w:szCs w:val="24"/>
              </w:rPr>
              <w:t xml:space="preserve"> </w:t>
            </w:r>
            <w:r>
              <w:rPr>
                <w:rFonts w:ascii="Times New Roman" w:hAnsi="Times New Roman" w:cs="Times New Roman"/>
                <w:sz w:val="24"/>
                <w:szCs w:val="24"/>
              </w:rPr>
              <w:t>ф</w:t>
            </w:r>
            <w:r>
              <w:rPr>
                <w:rFonts w:ascii="Times New Roman" w:eastAsia="Calibri" w:hAnsi="Times New Roman" w:cs="Times New Roman"/>
                <w:color w:val="000000"/>
                <w:sz w:val="24"/>
                <w:szCs w:val="24"/>
              </w:rPr>
              <w:t>ормулировать</w:t>
            </w:r>
            <w:r w:rsidRPr="000B7A1E">
              <w:rPr>
                <w:rFonts w:ascii="Times New Roman" w:eastAsia="Calibri" w:hAnsi="Times New Roman" w:cs="Times New Roman"/>
                <w:color w:val="000000"/>
                <w:sz w:val="24"/>
                <w:szCs w:val="24"/>
              </w:rPr>
              <w:t xml:space="preserve"> предложения по </w:t>
            </w:r>
            <w:r>
              <w:rPr>
                <w:rFonts w:ascii="Times New Roman" w:eastAsia="Calibri" w:hAnsi="Times New Roman" w:cs="Times New Roman"/>
                <w:color w:val="000000"/>
                <w:sz w:val="24"/>
                <w:szCs w:val="24"/>
              </w:rPr>
              <w:t>внесению изменений</w:t>
            </w:r>
            <w:r w:rsidRPr="000B7A1E">
              <w:rPr>
                <w:rFonts w:ascii="Times New Roman" w:eastAsia="Calibri" w:hAnsi="Times New Roman" w:cs="Times New Roman"/>
                <w:color w:val="000000"/>
                <w:sz w:val="24"/>
                <w:szCs w:val="24"/>
              </w:rPr>
              <w:t xml:space="preserve"> в корпорати</w:t>
            </w:r>
            <w:r>
              <w:rPr>
                <w:rFonts w:ascii="Times New Roman" w:eastAsia="Calibri" w:hAnsi="Times New Roman" w:cs="Times New Roman"/>
                <w:color w:val="000000"/>
                <w:sz w:val="24"/>
                <w:szCs w:val="24"/>
              </w:rPr>
              <w:t>вные нормативные акты информации</w:t>
            </w:r>
            <w:r w:rsidRPr="000B7A1E">
              <w:rPr>
                <w:rFonts w:ascii="Times New Roman" w:eastAsia="Calibri" w:hAnsi="Times New Roman" w:cs="Times New Roman"/>
                <w:color w:val="000000"/>
                <w:sz w:val="24"/>
                <w:szCs w:val="24"/>
              </w:rPr>
              <w:t xml:space="preserve"> о порядке и особенностях выполнения действий по управлению рисками и эффективности выполнения этих действий. </w:t>
            </w:r>
          </w:p>
        </w:tc>
        <w:tc>
          <w:tcPr>
            <w:tcW w:w="2688" w:type="dxa"/>
            <w:tcBorders>
              <w:top w:val="single" w:sz="4" w:space="0" w:color="auto"/>
              <w:left w:val="single" w:sz="4" w:space="0" w:color="auto"/>
              <w:bottom w:val="single" w:sz="4" w:space="0" w:color="auto"/>
              <w:right w:val="single" w:sz="4" w:space="0" w:color="auto"/>
            </w:tcBorders>
          </w:tcPr>
          <w:p w14:paraId="50E00405" w14:textId="77777777" w:rsidR="007B6A5B" w:rsidRPr="00704917" w:rsidRDefault="007B6A5B" w:rsidP="007B6A5B">
            <w:pPr>
              <w:tabs>
                <w:tab w:val="left" w:pos="540"/>
              </w:tabs>
              <w:spacing w:after="0" w:line="240" w:lineRule="auto"/>
              <w:jc w:val="both"/>
              <w:rPr>
                <w:rFonts w:ascii="Times New Roman" w:hAnsi="Times New Roman" w:cs="Times New Roman"/>
                <w:sz w:val="24"/>
                <w:szCs w:val="24"/>
              </w:rPr>
            </w:pPr>
            <w:r w:rsidRPr="00704917">
              <w:rPr>
                <w:rFonts w:ascii="Times New Roman" w:hAnsi="Times New Roman" w:cs="Times New Roman"/>
                <w:sz w:val="24"/>
                <w:szCs w:val="24"/>
              </w:rPr>
              <w:t>Докажите полноту системы функций</w:t>
            </w:r>
          </w:p>
          <w:p w14:paraId="1F8A68A2" w14:textId="77777777" w:rsidR="007B6A5B" w:rsidRPr="00E45E10" w:rsidRDefault="007B6A5B" w:rsidP="007B6A5B">
            <w:pPr>
              <w:widowControl w:val="0"/>
              <w:autoSpaceDE w:val="0"/>
              <w:autoSpaceDN w:val="0"/>
              <w:adjustRightInd w:val="0"/>
              <w:spacing w:after="0" w:line="240" w:lineRule="auto"/>
              <w:jc w:val="both"/>
              <w:rPr>
                <w:rFonts w:ascii="Times New Roman" w:eastAsia="Times New Roman" w:hAnsi="Times New Roman" w:cs="Times New Roman"/>
                <w:color w:val="00B0F0"/>
                <w:sz w:val="24"/>
                <w:szCs w:val="24"/>
                <w:lang w:eastAsia="ru-RU"/>
              </w:rPr>
            </w:pPr>
          </w:p>
        </w:tc>
      </w:tr>
      <w:tr w:rsidR="007B6A5B" w:rsidRPr="00E45E10" w14:paraId="284842A3" w14:textId="77777777" w:rsidTr="005D0ED2">
        <w:tc>
          <w:tcPr>
            <w:tcW w:w="2268" w:type="dxa"/>
            <w:vMerge/>
            <w:tcBorders>
              <w:left w:val="single" w:sz="4" w:space="0" w:color="auto"/>
              <w:right w:val="single" w:sz="4" w:space="0" w:color="auto"/>
            </w:tcBorders>
          </w:tcPr>
          <w:p w14:paraId="018A8600" w14:textId="77777777" w:rsidR="007B6A5B" w:rsidRPr="00E45E10" w:rsidRDefault="007B6A5B" w:rsidP="007B6A5B">
            <w:pPr>
              <w:tabs>
                <w:tab w:val="left" w:pos="540"/>
              </w:tabs>
              <w:spacing w:after="0" w:line="240" w:lineRule="auto"/>
              <w:rPr>
                <w:rFonts w:ascii="Times New Roman" w:eastAsia="Times New Roman" w:hAnsi="Times New Roman" w:cs="Times New Roman"/>
                <w:color w:val="00B0F0"/>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14:paraId="3A4350FE" w14:textId="77777777" w:rsidR="007B6A5B" w:rsidRPr="000B7A1E" w:rsidRDefault="007B6A5B" w:rsidP="007B6A5B">
            <w:pPr>
              <w:widowControl w:val="0"/>
              <w:tabs>
                <w:tab w:val="left" w:pos="714"/>
              </w:tabs>
              <w:autoSpaceDE w:val="0"/>
              <w:autoSpaceDN w:val="0"/>
              <w:adjustRightInd w:val="0"/>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2.</w:t>
            </w:r>
            <w:r w:rsidRPr="000B7A1E">
              <w:rPr>
                <w:rFonts w:ascii="Times New Roman" w:eastAsia="Calibri" w:hAnsi="Times New Roman" w:cs="Times New Roman"/>
                <w:color w:val="000000"/>
                <w:sz w:val="24"/>
                <w:szCs w:val="24"/>
              </w:rPr>
              <w:t xml:space="preserve">Выстраивает и предлагает руководству структуру </w:t>
            </w:r>
            <w:proofErr w:type="gramStart"/>
            <w:r w:rsidRPr="000B7A1E">
              <w:rPr>
                <w:rFonts w:ascii="Times New Roman" w:eastAsia="Calibri" w:hAnsi="Times New Roman" w:cs="Times New Roman"/>
                <w:color w:val="000000"/>
                <w:sz w:val="24"/>
                <w:szCs w:val="24"/>
              </w:rPr>
              <w:t>безопасности  организации</w:t>
            </w:r>
            <w:proofErr w:type="gramEnd"/>
            <w:r w:rsidRPr="000B7A1E">
              <w:rPr>
                <w:rFonts w:ascii="Times New Roman" w:eastAsia="Calibri" w:hAnsi="Times New Roman" w:cs="Times New Roman"/>
                <w:color w:val="000000"/>
                <w:sz w:val="24"/>
                <w:szCs w:val="24"/>
              </w:rPr>
              <w:t xml:space="preserve"> с обоснованием ее бюджетирования, формулирует и оценивает базовые КПЭ (</w:t>
            </w:r>
            <w:r w:rsidRPr="000B7A1E">
              <w:rPr>
                <w:rFonts w:ascii="Times New Roman" w:eastAsia="Calibri" w:hAnsi="Times New Roman" w:cs="Times New Roman"/>
                <w:color w:val="000000"/>
                <w:sz w:val="24"/>
                <w:szCs w:val="24"/>
                <w:lang w:val="en-GB"/>
              </w:rPr>
              <w:t>KPI</w:t>
            </w:r>
            <w:r w:rsidRPr="000B7A1E">
              <w:rPr>
                <w:rFonts w:ascii="Times New Roman" w:eastAsia="Calibri" w:hAnsi="Times New Roman" w:cs="Times New Roman"/>
                <w:color w:val="000000"/>
                <w:sz w:val="24"/>
                <w:szCs w:val="24"/>
              </w:rPr>
              <w:t>)  для сотрудников службы экономической безопасности.</w:t>
            </w:r>
          </w:p>
          <w:p w14:paraId="4386F372" w14:textId="77777777" w:rsidR="007B6A5B" w:rsidRPr="000B7A1E" w:rsidRDefault="007B6A5B" w:rsidP="007B6A5B">
            <w:pPr>
              <w:tabs>
                <w:tab w:val="left" w:pos="540"/>
              </w:tabs>
              <w:spacing w:after="0" w:line="240" w:lineRule="auto"/>
              <w:rPr>
                <w:rFonts w:ascii="Times New Roman" w:eastAsia="Times New Roman" w:hAnsi="Times New Roman" w:cs="Times New Roman"/>
                <w:color w:val="00B0F0"/>
                <w:sz w:val="24"/>
                <w:szCs w:val="24"/>
                <w:lang w:eastAsia="ru-RU"/>
              </w:rPr>
            </w:pPr>
          </w:p>
        </w:tc>
        <w:tc>
          <w:tcPr>
            <w:tcW w:w="2688" w:type="dxa"/>
            <w:tcBorders>
              <w:top w:val="single" w:sz="4" w:space="0" w:color="auto"/>
              <w:left w:val="single" w:sz="4" w:space="0" w:color="auto"/>
              <w:bottom w:val="single" w:sz="4" w:space="0" w:color="auto"/>
              <w:right w:val="single" w:sz="4" w:space="0" w:color="auto"/>
            </w:tcBorders>
          </w:tcPr>
          <w:p w14:paraId="2B36332F" w14:textId="77777777" w:rsidR="007B6A5B" w:rsidRPr="000B7A1E" w:rsidRDefault="007B6A5B" w:rsidP="007B6A5B">
            <w:pPr>
              <w:widowControl w:val="0"/>
              <w:tabs>
                <w:tab w:val="left" w:pos="714"/>
              </w:tabs>
              <w:autoSpaceDE w:val="0"/>
              <w:autoSpaceDN w:val="0"/>
              <w:adjustRightInd w:val="0"/>
              <w:jc w:val="both"/>
              <w:rPr>
                <w:rFonts w:ascii="Times New Roman" w:eastAsia="Calibri" w:hAnsi="Times New Roman" w:cs="Times New Roman"/>
                <w:color w:val="000000"/>
                <w:sz w:val="24"/>
                <w:szCs w:val="24"/>
              </w:rPr>
            </w:pPr>
            <w:r w:rsidRPr="004D4006">
              <w:rPr>
                <w:rFonts w:ascii="Times New Roman" w:hAnsi="Times New Roman" w:cs="Times New Roman"/>
                <w:b/>
                <w:sz w:val="24"/>
                <w:szCs w:val="24"/>
              </w:rPr>
              <w:t>Знать:</w:t>
            </w:r>
            <w:r>
              <w:rPr>
                <w:rFonts w:ascii="Times New Roman" w:hAnsi="Times New Roman" w:cs="Times New Roman"/>
                <w:sz w:val="24"/>
                <w:szCs w:val="24"/>
              </w:rPr>
              <w:t xml:space="preserve"> математические методы формирования</w:t>
            </w:r>
            <w:r>
              <w:rPr>
                <w:rFonts w:ascii="Times New Roman" w:eastAsia="Calibri" w:hAnsi="Times New Roman" w:cs="Times New Roman"/>
                <w:color w:val="000000"/>
                <w:sz w:val="24"/>
                <w:szCs w:val="24"/>
              </w:rPr>
              <w:t xml:space="preserve"> структуры безопасности </w:t>
            </w:r>
            <w:r w:rsidRPr="000B7A1E">
              <w:rPr>
                <w:rFonts w:ascii="Times New Roman" w:eastAsia="Calibri" w:hAnsi="Times New Roman" w:cs="Times New Roman"/>
                <w:color w:val="000000"/>
                <w:sz w:val="24"/>
                <w:szCs w:val="24"/>
              </w:rPr>
              <w:t>организации</w:t>
            </w:r>
            <w:r>
              <w:rPr>
                <w:rFonts w:ascii="Times New Roman" w:eastAsia="Calibri" w:hAnsi="Times New Roman" w:cs="Times New Roman"/>
                <w:color w:val="000000"/>
                <w:sz w:val="24"/>
                <w:szCs w:val="24"/>
              </w:rPr>
              <w:t>, методы оценки</w:t>
            </w:r>
            <w:r w:rsidRPr="000B7A1E">
              <w:rPr>
                <w:rFonts w:ascii="Times New Roman" w:eastAsia="Calibri" w:hAnsi="Times New Roman" w:cs="Times New Roman"/>
                <w:color w:val="000000"/>
                <w:sz w:val="24"/>
                <w:szCs w:val="24"/>
              </w:rPr>
              <w:t xml:space="preserve"> </w:t>
            </w:r>
            <w:r>
              <w:rPr>
                <w:rFonts w:ascii="Times New Roman" w:eastAsia="Calibri" w:hAnsi="Times New Roman" w:cs="Times New Roman"/>
                <w:color w:val="000000"/>
                <w:sz w:val="24"/>
                <w:szCs w:val="24"/>
              </w:rPr>
              <w:t>базовых</w:t>
            </w:r>
            <w:r w:rsidRPr="000B7A1E">
              <w:rPr>
                <w:rFonts w:ascii="Times New Roman" w:eastAsia="Calibri" w:hAnsi="Times New Roman" w:cs="Times New Roman"/>
                <w:color w:val="000000"/>
                <w:sz w:val="24"/>
                <w:szCs w:val="24"/>
              </w:rPr>
              <w:t xml:space="preserve"> КПЭ (</w:t>
            </w:r>
            <w:r w:rsidRPr="000B7A1E">
              <w:rPr>
                <w:rFonts w:ascii="Times New Roman" w:eastAsia="Calibri" w:hAnsi="Times New Roman" w:cs="Times New Roman"/>
                <w:color w:val="000000"/>
                <w:sz w:val="24"/>
                <w:szCs w:val="24"/>
                <w:lang w:val="en-GB"/>
              </w:rPr>
              <w:t>KPI</w:t>
            </w:r>
            <w:r>
              <w:rPr>
                <w:rFonts w:ascii="Times New Roman" w:eastAsia="Calibri" w:hAnsi="Times New Roman" w:cs="Times New Roman"/>
                <w:color w:val="000000"/>
                <w:sz w:val="24"/>
                <w:szCs w:val="24"/>
              </w:rPr>
              <w:t>)</w:t>
            </w:r>
            <w:r w:rsidRPr="000B7A1E">
              <w:rPr>
                <w:rFonts w:ascii="Times New Roman" w:eastAsia="Calibri" w:hAnsi="Times New Roman" w:cs="Times New Roman"/>
                <w:color w:val="000000"/>
                <w:sz w:val="24"/>
                <w:szCs w:val="24"/>
              </w:rPr>
              <w:t>.</w:t>
            </w:r>
          </w:p>
          <w:p w14:paraId="59565296" w14:textId="77777777" w:rsidR="007B6A5B" w:rsidRPr="000B7A1E" w:rsidRDefault="007B6A5B" w:rsidP="007B6A5B">
            <w:pPr>
              <w:widowControl w:val="0"/>
              <w:tabs>
                <w:tab w:val="left" w:pos="714"/>
              </w:tabs>
              <w:autoSpaceDE w:val="0"/>
              <w:autoSpaceDN w:val="0"/>
              <w:adjustRightInd w:val="0"/>
              <w:jc w:val="both"/>
              <w:rPr>
                <w:rFonts w:ascii="Times New Roman" w:eastAsia="Calibri" w:hAnsi="Times New Roman" w:cs="Times New Roman"/>
                <w:color w:val="000000"/>
                <w:sz w:val="24"/>
                <w:szCs w:val="24"/>
              </w:rPr>
            </w:pPr>
            <w:r w:rsidRPr="004D4006">
              <w:rPr>
                <w:rFonts w:ascii="Times New Roman" w:hAnsi="Times New Roman" w:cs="Times New Roman"/>
                <w:b/>
                <w:sz w:val="24"/>
                <w:szCs w:val="24"/>
              </w:rPr>
              <w:t>Уметь:</w:t>
            </w:r>
            <w:r>
              <w:rPr>
                <w:rFonts w:ascii="Times New Roman" w:hAnsi="Times New Roman" w:cs="Times New Roman"/>
                <w:b/>
                <w:sz w:val="24"/>
                <w:szCs w:val="24"/>
              </w:rPr>
              <w:t xml:space="preserve"> </w:t>
            </w:r>
            <w:r>
              <w:rPr>
                <w:rFonts w:ascii="Times New Roman" w:eastAsia="Calibri" w:hAnsi="Times New Roman" w:cs="Times New Roman"/>
                <w:color w:val="000000"/>
                <w:sz w:val="24"/>
                <w:szCs w:val="24"/>
              </w:rPr>
              <w:t>формировать</w:t>
            </w:r>
            <w:r w:rsidRPr="000B7A1E">
              <w:rPr>
                <w:rFonts w:ascii="Times New Roman" w:eastAsia="Calibri" w:hAnsi="Times New Roman" w:cs="Times New Roman"/>
                <w:color w:val="000000"/>
                <w:sz w:val="24"/>
                <w:szCs w:val="24"/>
              </w:rPr>
              <w:t xml:space="preserve"> структуру </w:t>
            </w:r>
            <w:proofErr w:type="gramStart"/>
            <w:r w:rsidRPr="000B7A1E">
              <w:rPr>
                <w:rFonts w:ascii="Times New Roman" w:eastAsia="Calibri" w:hAnsi="Times New Roman" w:cs="Times New Roman"/>
                <w:color w:val="000000"/>
                <w:sz w:val="24"/>
                <w:szCs w:val="24"/>
              </w:rPr>
              <w:t>безопасности  организации</w:t>
            </w:r>
            <w:proofErr w:type="gramEnd"/>
            <w:r w:rsidRPr="000B7A1E">
              <w:rPr>
                <w:rFonts w:ascii="Times New Roman" w:eastAsia="Calibri" w:hAnsi="Times New Roman" w:cs="Times New Roman"/>
                <w:color w:val="000000"/>
                <w:sz w:val="24"/>
                <w:szCs w:val="24"/>
              </w:rPr>
              <w:t xml:space="preserve"> с обоснованием ее бюджетирования</w:t>
            </w:r>
            <w:r>
              <w:rPr>
                <w:rFonts w:ascii="Times New Roman" w:eastAsia="Calibri" w:hAnsi="Times New Roman" w:cs="Times New Roman"/>
                <w:color w:val="000000"/>
                <w:sz w:val="24"/>
                <w:szCs w:val="24"/>
              </w:rPr>
              <w:t>, оценивать</w:t>
            </w:r>
            <w:r w:rsidRPr="000B7A1E">
              <w:rPr>
                <w:rFonts w:ascii="Times New Roman" w:eastAsia="Calibri" w:hAnsi="Times New Roman" w:cs="Times New Roman"/>
                <w:color w:val="000000"/>
                <w:sz w:val="24"/>
                <w:szCs w:val="24"/>
              </w:rPr>
              <w:t xml:space="preserve"> базовые КПЭ (</w:t>
            </w:r>
            <w:r w:rsidRPr="000B7A1E">
              <w:rPr>
                <w:rFonts w:ascii="Times New Roman" w:eastAsia="Calibri" w:hAnsi="Times New Roman" w:cs="Times New Roman"/>
                <w:color w:val="000000"/>
                <w:sz w:val="24"/>
                <w:szCs w:val="24"/>
                <w:lang w:val="en-GB"/>
              </w:rPr>
              <w:t>KPI</w:t>
            </w:r>
            <w:r w:rsidRPr="000B7A1E">
              <w:rPr>
                <w:rFonts w:ascii="Times New Roman" w:eastAsia="Calibri" w:hAnsi="Times New Roman" w:cs="Times New Roman"/>
                <w:color w:val="000000"/>
                <w:sz w:val="24"/>
                <w:szCs w:val="24"/>
              </w:rPr>
              <w:t>)  для сотрудников службы экономической безопасности.</w:t>
            </w:r>
          </w:p>
          <w:p w14:paraId="5FAB2D64" w14:textId="77777777" w:rsidR="007B6A5B" w:rsidRPr="00E45E10" w:rsidRDefault="007B6A5B" w:rsidP="007B6A5B">
            <w:pPr>
              <w:widowControl w:val="0"/>
              <w:autoSpaceDE w:val="0"/>
              <w:autoSpaceDN w:val="0"/>
              <w:adjustRightInd w:val="0"/>
              <w:spacing w:after="0" w:line="240" w:lineRule="auto"/>
              <w:jc w:val="both"/>
              <w:rPr>
                <w:rFonts w:ascii="Times New Roman" w:eastAsia="Times New Roman" w:hAnsi="Times New Roman" w:cs="Times New Roman"/>
                <w:color w:val="00B0F0"/>
                <w:sz w:val="24"/>
                <w:szCs w:val="24"/>
                <w:lang w:eastAsia="ru-RU"/>
              </w:rPr>
            </w:pPr>
          </w:p>
        </w:tc>
        <w:tc>
          <w:tcPr>
            <w:tcW w:w="2688" w:type="dxa"/>
            <w:tcBorders>
              <w:top w:val="single" w:sz="4" w:space="0" w:color="auto"/>
              <w:left w:val="single" w:sz="4" w:space="0" w:color="auto"/>
              <w:bottom w:val="single" w:sz="4" w:space="0" w:color="auto"/>
              <w:right w:val="single" w:sz="4" w:space="0" w:color="auto"/>
            </w:tcBorders>
          </w:tcPr>
          <w:p w14:paraId="44F93A8E" w14:textId="77777777" w:rsidR="007B6A5B" w:rsidRPr="00E45E10" w:rsidRDefault="007B6A5B" w:rsidP="007B6A5B">
            <w:pPr>
              <w:widowControl w:val="0"/>
              <w:autoSpaceDE w:val="0"/>
              <w:autoSpaceDN w:val="0"/>
              <w:adjustRightInd w:val="0"/>
              <w:spacing w:after="0" w:line="240" w:lineRule="auto"/>
              <w:jc w:val="both"/>
              <w:rPr>
                <w:rFonts w:ascii="Times New Roman" w:eastAsia="Times New Roman" w:hAnsi="Times New Roman" w:cs="Times New Roman"/>
                <w:color w:val="00B0F0"/>
                <w:sz w:val="24"/>
                <w:szCs w:val="24"/>
                <w:lang w:eastAsia="ru-RU"/>
              </w:rPr>
            </w:pPr>
            <w:r w:rsidRPr="00C85320">
              <w:rPr>
                <w:rFonts w:ascii="Times New Roman" w:hAnsi="Times New Roman" w:cs="Times New Roman"/>
                <w:sz w:val="24"/>
                <w:szCs w:val="24"/>
              </w:rPr>
              <w:t>Составить рекурсивный алгоритм обхода двоичного дерева и печати сод</w:t>
            </w:r>
            <w:r>
              <w:rPr>
                <w:rFonts w:ascii="Times New Roman" w:hAnsi="Times New Roman" w:cs="Times New Roman"/>
                <w:sz w:val="24"/>
                <w:szCs w:val="24"/>
              </w:rPr>
              <w:t>ержащейся в вершине информации.</w:t>
            </w:r>
          </w:p>
        </w:tc>
      </w:tr>
      <w:tr w:rsidR="007B6A5B" w:rsidRPr="00E45E10" w14:paraId="20A927BD" w14:textId="77777777" w:rsidTr="005D0ED2">
        <w:tc>
          <w:tcPr>
            <w:tcW w:w="2268" w:type="dxa"/>
            <w:vMerge/>
            <w:tcBorders>
              <w:left w:val="single" w:sz="4" w:space="0" w:color="auto"/>
              <w:bottom w:val="single" w:sz="4" w:space="0" w:color="auto"/>
              <w:right w:val="single" w:sz="4" w:space="0" w:color="auto"/>
            </w:tcBorders>
          </w:tcPr>
          <w:p w14:paraId="77313403" w14:textId="77777777" w:rsidR="007B6A5B" w:rsidRPr="00E45E10" w:rsidRDefault="007B6A5B" w:rsidP="007B6A5B">
            <w:pPr>
              <w:tabs>
                <w:tab w:val="left" w:pos="540"/>
              </w:tabs>
              <w:spacing w:after="0" w:line="240" w:lineRule="auto"/>
              <w:rPr>
                <w:rFonts w:ascii="Times New Roman" w:eastAsia="Times New Roman" w:hAnsi="Times New Roman" w:cs="Times New Roman"/>
                <w:bCs/>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14:paraId="35A55E43" w14:textId="77777777" w:rsidR="007B6A5B" w:rsidRPr="005D0ED2" w:rsidRDefault="007B6A5B" w:rsidP="007B6A5B">
            <w:pPr>
              <w:widowControl w:val="0"/>
              <w:autoSpaceDE w:val="0"/>
              <w:autoSpaceDN w:val="0"/>
              <w:adjustRightInd w:val="0"/>
              <w:jc w:val="both"/>
              <w:rPr>
                <w:rFonts w:ascii="Times New Roman" w:eastAsia="Times New Roman" w:hAnsi="Times New Roman" w:cs="Times New Roman"/>
                <w:lang w:eastAsia="ru-RU"/>
              </w:rPr>
            </w:pPr>
            <w:r w:rsidRPr="005D0ED2">
              <w:rPr>
                <w:rFonts w:ascii="Times New Roman" w:hAnsi="Times New Roman" w:cs="Times New Roman"/>
                <w:sz w:val="24"/>
              </w:rPr>
              <w:t>3.Разрабатывает программы по совершенствованию процедур управления рисками в целях обеспечения экономической безопасности в соответствии с лучшими практиками.</w:t>
            </w:r>
          </w:p>
        </w:tc>
        <w:tc>
          <w:tcPr>
            <w:tcW w:w="2688" w:type="dxa"/>
            <w:tcBorders>
              <w:top w:val="single" w:sz="4" w:space="0" w:color="auto"/>
              <w:left w:val="single" w:sz="4" w:space="0" w:color="auto"/>
              <w:bottom w:val="single" w:sz="4" w:space="0" w:color="auto"/>
              <w:right w:val="single" w:sz="4" w:space="0" w:color="auto"/>
            </w:tcBorders>
          </w:tcPr>
          <w:p w14:paraId="241DFDE5" w14:textId="77777777" w:rsidR="007B6A5B" w:rsidRPr="00260D0F" w:rsidRDefault="007B6A5B" w:rsidP="007B6A5B">
            <w:pPr>
              <w:widowControl w:val="0"/>
              <w:autoSpaceDE w:val="0"/>
              <w:autoSpaceDN w:val="0"/>
              <w:adjustRightInd w:val="0"/>
              <w:spacing w:after="0" w:line="240" w:lineRule="auto"/>
              <w:jc w:val="both"/>
              <w:rPr>
                <w:rFonts w:ascii="Times New Roman" w:eastAsia="Calibri" w:hAnsi="Times New Roman" w:cs="Times New Roman"/>
                <w:color w:val="000000"/>
                <w:sz w:val="24"/>
                <w:szCs w:val="24"/>
              </w:rPr>
            </w:pPr>
            <w:r w:rsidRPr="004D4006">
              <w:rPr>
                <w:rFonts w:ascii="Times New Roman" w:hAnsi="Times New Roman" w:cs="Times New Roman"/>
                <w:b/>
                <w:sz w:val="24"/>
                <w:szCs w:val="24"/>
              </w:rPr>
              <w:t>Знать:</w:t>
            </w:r>
            <w:r>
              <w:rPr>
                <w:rFonts w:ascii="Times New Roman" w:hAnsi="Times New Roman" w:cs="Times New Roman"/>
                <w:b/>
                <w:sz w:val="24"/>
                <w:szCs w:val="24"/>
              </w:rPr>
              <w:t xml:space="preserve"> </w:t>
            </w:r>
            <w:r w:rsidRPr="00260D0F">
              <w:rPr>
                <w:rFonts w:ascii="Times New Roman" w:eastAsia="Calibri" w:hAnsi="Times New Roman" w:cs="Times New Roman"/>
                <w:color w:val="000000"/>
                <w:sz w:val="24"/>
                <w:szCs w:val="24"/>
              </w:rPr>
              <w:t>специфику разработки программ по совершенствованию про</w:t>
            </w:r>
            <w:r>
              <w:rPr>
                <w:rFonts w:ascii="Times New Roman" w:eastAsia="Calibri" w:hAnsi="Times New Roman" w:cs="Times New Roman"/>
                <w:color w:val="000000"/>
                <w:sz w:val="24"/>
                <w:szCs w:val="24"/>
              </w:rPr>
              <w:t>цедур управления рисками.</w:t>
            </w:r>
          </w:p>
          <w:p w14:paraId="2DA1ED98" w14:textId="77777777" w:rsidR="007B6A5B" w:rsidRPr="00E45E10" w:rsidRDefault="007B6A5B" w:rsidP="007B6A5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D4006">
              <w:rPr>
                <w:rFonts w:ascii="Times New Roman" w:hAnsi="Times New Roman" w:cs="Times New Roman"/>
                <w:b/>
                <w:sz w:val="24"/>
                <w:szCs w:val="24"/>
              </w:rPr>
              <w:t>Уметь:</w:t>
            </w:r>
            <w:r w:rsidRPr="00260D0F">
              <w:rPr>
                <w:rFonts w:ascii="Times New Roman" w:eastAsia="Calibri" w:hAnsi="Times New Roman" w:cs="Times New Roman"/>
                <w:color w:val="000000"/>
                <w:sz w:val="24"/>
                <w:szCs w:val="24"/>
              </w:rPr>
              <w:t xml:space="preserve"> разрабатывать эффективные программы по совершенствованию процедур управления рисками в целях обеспечения экономической безопасности.</w:t>
            </w:r>
          </w:p>
        </w:tc>
        <w:tc>
          <w:tcPr>
            <w:tcW w:w="2688" w:type="dxa"/>
            <w:tcBorders>
              <w:top w:val="single" w:sz="4" w:space="0" w:color="auto"/>
              <w:left w:val="single" w:sz="4" w:space="0" w:color="auto"/>
              <w:bottom w:val="single" w:sz="4" w:space="0" w:color="auto"/>
              <w:right w:val="single" w:sz="4" w:space="0" w:color="auto"/>
            </w:tcBorders>
          </w:tcPr>
          <w:p w14:paraId="3824AAEC" w14:textId="77777777" w:rsidR="007B6A5B" w:rsidRPr="0070443E" w:rsidRDefault="007B6A5B" w:rsidP="007B6A5B">
            <w:pPr>
              <w:widowControl w:val="0"/>
              <w:autoSpaceDE w:val="0"/>
              <w:autoSpaceDN w:val="0"/>
              <w:adjustRightInd w:val="0"/>
              <w:spacing w:after="0" w:line="240" w:lineRule="auto"/>
              <w:jc w:val="both"/>
              <w:rPr>
                <w:rFonts w:ascii="Times New Roman" w:hAnsi="Times New Roman" w:cs="Times New Roman"/>
                <w:sz w:val="24"/>
                <w:szCs w:val="24"/>
              </w:rPr>
            </w:pPr>
            <w:r w:rsidRPr="0070443E">
              <w:rPr>
                <w:rFonts w:ascii="Times New Roman" w:hAnsi="Times New Roman" w:cs="Times New Roman"/>
                <w:sz w:val="24"/>
                <w:szCs w:val="24"/>
              </w:rPr>
              <w:t xml:space="preserve">Осуществить нахождение кратчайших путей в графе с использованием алгоритма </w:t>
            </w:r>
            <w:proofErr w:type="spellStart"/>
            <w:r w:rsidRPr="0070443E">
              <w:rPr>
                <w:rFonts w:ascii="Times New Roman" w:hAnsi="Times New Roman" w:cs="Times New Roman"/>
                <w:sz w:val="24"/>
                <w:szCs w:val="24"/>
              </w:rPr>
              <w:t>Дейкстры</w:t>
            </w:r>
            <w:proofErr w:type="spellEnd"/>
            <w:r>
              <w:rPr>
                <w:rFonts w:ascii="Times New Roman" w:hAnsi="Times New Roman" w:cs="Times New Roman"/>
                <w:sz w:val="24"/>
                <w:szCs w:val="24"/>
              </w:rPr>
              <w:t>.</w:t>
            </w:r>
          </w:p>
          <w:p w14:paraId="71BDFD3E" w14:textId="77777777" w:rsidR="007B6A5B" w:rsidRPr="00E45E10" w:rsidRDefault="007B6A5B" w:rsidP="007B6A5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7B6A5B" w:rsidRPr="00E45E10" w14:paraId="33A52D47" w14:textId="77777777" w:rsidTr="00324E7A">
        <w:tc>
          <w:tcPr>
            <w:tcW w:w="10196" w:type="dxa"/>
            <w:gridSpan w:val="4"/>
            <w:tcBorders>
              <w:left w:val="single" w:sz="4" w:space="0" w:color="auto"/>
              <w:bottom w:val="single" w:sz="4" w:space="0" w:color="auto"/>
              <w:right w:val="single" w:sz="4" w:space="0" w:color="auto"/>
            </w:tcBorders>
          </w:tcPr>
          <w:p w14:paraId="14664D03" w14:textId="77777777" w:rsidR="007B6A5B" w:rsidRPr="005D0ED2" w:rsidRDefault="007B6A5B" w:rsidP="007B6A5B">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5D0ED2">
              <w:rPr>
                <w:rFonts w:ascii="Times New Roman" w:eastAsia="Times New Roman" w:hAnsi="Times New Roman" w:cs="Times New Roman"/>
                <w:b/>
                <w:sz w:val="24"/>
                <w:szCs w:val="24"/>
                <w:lang w:eastAsia="ru-RU"/>
              </w:rPr>
              <w:t>Профиль: «Корпоративные финансы»</w:t>
            </w:r>
          </w:p>
        </w:tc>
      </w:tr>
      <w:tr w:rsidR="007B6A5B" w:rsidRPr="00E45E10" w14:paraId="22E04E91" w14:textId="77777777" w:rsidTr="005D0ED2">
        <w:trPr>
          <w:trHeight w:val="291"/>
        </w:trPr>
        <w:tc>
          <w:tcPr>
            <w:tcW w:w="2268" w:type="dxa"/>
            <w:vMerge w:val="restart"/>
            <w:tcBorders>
              <w:left w:val="single" w:sz="4" w:space="0" w:color="auto"/>
              <w:right w:val="single" w:sz="4" w:space="0" w:color="auto"/>
            </w:tcBorders>
          </w:tcPr>
          <w:p w14:paraId="62C6D7AE" w14:textId="77777777" w:rsidR="007B6A5B" w:rsidRDefault="007B6A5B" w:rsidP="007B6A5B">
            <w:pPr>
              <w:tabs>
                <w:tab w:val="left" w:pos="540"/>
              </w:tabs>
              <w:spacing w:after="0" w:line="240" w:lineRule="auto"/>
              <w:rPr>
                <w:rFonts w:ascii="Times New Roman" w:hAnsi="Times New Roman"/>
                <w:sz w:val="24"/>
                <w:szCs w:val="24"/>
              </w:rPr>
            </w:pPr>
            <w:r>
              <w:rPr>
                <w:rFonts w:ascii="Times New Roman" w:hAnsi="Times New Roman"/>
                <w:sz w:val="24"/>
                <w:szCs w:val="24"/>
              </w:rPr>
              <w:t>ПКП-3</w:t>
            </w:r>
          </w:p>
          <w:p w14:paraId="014D14B8" w14:textId="77777777" w:rsidR="007B6A5B" w:rsidRPr="00E45E10" w:rsidRDefault="007B6A5B" w:rsidP="007B6A5B">
            <w:pPr>
              <w:tabs>
                <w:tab w:val="left" w:pos="540"/>
              </w:tabs>
              <w:spacing w:after="0" w:line="240" w:lineRule="auto"/>
              <w:rPr>
                <w:rFonts w:ascii="Times New Roman" w:eastAsia="Times New Roman" w:hAnsi="Times New Roman" w:cs="Times New Roman"/>
                <w:color w:val="00B0F0"/>
                <w:sz w:val="24"/>
                <w:szCs w:val="24"/>
                <w:lang w:eastAsia="ru-RU"/>
              </w:rPr>
            </w:pPr>
            <w:r w:rsidRPr="00AC12C4">
              <w:rPr>
                <w:rFonts w:ascii="Times New Roman" w:hAnsi="Times New Roman"/>
                <w:sz w:val="24"/>
                <w:szCs w:val="24"/>
              </w:rPr>
              <w:t xml:space="preserve">Способность проводить расчеты стоимости активов и бизнеса </w:t>
            </w:r>
          </w:p>
        </w:tc>
        <w:tc>
          <w:tcPr>
            <w:tcW w:w="2552" w:type="dxa"/>
            <w:tcBorders>
              <w:top w:val="single" w:sz="4" w:space="0" w:color="auto"/>
              <w:left w:val="single" w:sz="4" w:space="0" w:color="auto"/>
              <w:bottom w:val="single" w:sz="4" w:space="0" w:color="auto"/>
              <w:right w:val="single" w:sz="4" w:space="0" w:color="auto"/>
            </w:tcBorders>
          </w:tcPr>
          <w:p w14:paraId="0520768B" w14:textId="77777777" w:rsidR="007B6A5B" w:rsidRPr="000B7A1E" w:rsidRDefault="007B6A5B" w:rsidP="007B6A5B">
            <w:pPr>
              <w:tabs>
                <w:tab w:val="left" w:pos="290"/>
              </w:tabs>
              <w:spacing w:after="0" w:line="240" w:lineRule="auto"/>
              <w:contextualSpacing/>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w:t>
            </w:r>
            <w:r w:rsidRPr="000B7A1E">
              <w:rPr>
                <w:rFonts w:ascii="Times New Roman" w:eastAsiaTheme="minorEastAsia" w:hAnsi="Times New Roman" w:cs="Times New Roman"/>
                <w:sz w:val="24"/>
                <w:szCs w:val="24"/>
                <w:lang w:eastAsia="ru-RU"/>
              </w:rPr>
              <w:t xml:space="preserve">Понимает содержание и логику проведения </w:t>
            </w:r>
            <w:r w:rsidRPr="000B7A1E">
              <w:rPr>
                <w:rFonts w:ascii="Times New Roman" w:eastAsia="Times New Roman" w:hAnsi="Times New Roman" w:cs="Times New Roman"/>
                <w:sz w:val="24"/>
                <w:szCs w:val="24"/>
                <w:lang w:eastAsia="ru-RU"/>
              </w:rPr>
              <w:t>оценки стоимости</w:t>
            </w:r>
            <w:r w:rsidRPr="000B7A1E">
              <w:rPr>
                <w:rFonts w:ascii="Times New Roman" w:eastAsiaTheme="minorEastAsia" w:hAnsi="Times New Roman" w:cs="Times New Roman"/>
                <w:sz w:val="24"/>
                <w:szCs w:val="24"/>
                <w:lang w:eastAsia="ru-RU"/>
              </w:rPr>
              <w:t xml:space="preserve"> активов и бизнеса.</w:t>
            </w:r>
          </w:p>
          <w:p w14:paraId="49705F9B" w14:textId="77777777" w:rsidR="007B6A5B" w:rsidRPr="00E45E10" w:rsidRDefault="007B6A5B" w:rsidP="007B6A5B">
            <w:pPr>
              <w:tabs>
                <w:tab w:val="left" w:pos="540"/>
              </w:tabs>
              <w:spacing w:after="0" w:line="240" w:lineRule="auto"/>
              <w:rPr>
                <w:rFonts w:ascii="Times New Roman" w:eastAsia="Times New Roman" w:hAnsi="Times New Roman" w:cs="Times New Roman"/>
                <w:color w:val="00B0F0"/>
                <w:sz w:val="24"/>
                <w:szCs w:val="24"/>
                <w:lang w:eastAsia="ru-RU"/>
              </w:rPr>
            </w:pPr>
          </w:p>
        </w:tc>
        <w:tc>
          <w:tcPr>
            <w:tcW w:w="2688" w:type="dxa"/>
            <w:tcBorders>
              <w:top w:val="single" w:sz="4" w:space="0" w:color="auto"/>
              <w:left w:val="single" w:sz="4" w:space="0" w:color="auto"/>
              <w:bottom w:val="single" w:sz="4" w:space="0" w:color="auto"/>
              <w:right w:val="single" w:sz="4" w:space="0" w:color="auto"/>
            </w:tcBorders>
          </w:tcPr>
          <w:p w14:paraId="7710899E" w14:textId="77777777" w:rsidR="007B6A5B" w:rsidRPr="00260D0F" w:rsidRDefault="007B6A5B" w:rsidP="007B6A5B">
            <w:pPr>
              <w:widowControl w:val="0"/>
              <w:autoSpaceDE w:val="0"/>
              <w:autoSpaceDN w:val="0"/>
              <w:adjustRightInd w:val="0"/>
              <w:spacing w:after="0" w:line="240" w:lineRule="auto"/>
              <w:jc w:val="both"/>
              <w:rPr>
                <w:rFonts w:ascii="Times New Roman" w:eastAsia="Calibri" w:hAnsi="Times New Roman" w:cs="Times New Roman"/>
                <w:color w:val="000000"/>
                <w:sz w:val="24"/>
                <w:szCs w:val="24"/>
              </w:rPr>
            </w:pPr>
            <w:r w:rsidRPr="004D4006">
              <w:rPr>
                <w:rFonts w:ascii="Times New Roman" w:hAnsi="Times New Roman" w:cs="Times New Roman"/>
                <w:b/>
                <w:sz w:val="24"/>
                <w:szCs w:val="24"/>
              </w:rPr>
              <w:t>Знать:</w:t>
            </w:r>
            <w:r>
              <w:rPr>
                <w:rFonts w:ascii="Times New Roman" w:hAnsi="Times New Roman" w:cs="Times New Roman"/>
                <w:b/>
                <w:sz w:val="24"/>
                <w:szCs w:val="24"/>
              </w:rPr>
              <w:t xml:space="preserve"> </w:t>
            </w:r>
            <w:r>
              <w:rPr>
                <w:rFonts w:ascii="Times New Roman" w:eastAsiaTheme="minorEastAsia" w:hAnsi="Times New Roman" w:cs="Times New Roman"/>
                <w:sz w:val="24"/>
                <w:szCs w:val="24"/>
                <w:lang w:eastAsia="ru-RU"/>
              </w:rPr>
              <w:t>современные методы</w:t>
            </w:r>
            <w:r w:rsidRPr="000B7A1E">
              <w:rPr>
                <w:rFonts w:ascii="Times New Roman" w:eastAsiaTheme="minorEastAsia" w:hAnsi="Times New Roman" w:cs="Times New Roman"/>
                <w:sz w:val="24"/>
                <w:szCs w:val="24"/>
                <w:lang w:eastAsia="ru-RU"/>
              </w:rPr>
              <w:t xml:space="preserve"> проведения </w:t>
            </w:r>
            <w:r w:rsidRPr="000B7A1E">
              <w:rPr>
                <w:rFonts w:ascii="Times New Roman" w:eastAsia="Times New Roman" w:hAnsi="Times New Roman" w:cs="Times New Roman"/>
                <w:sz w:val="24"/>
                <w:szCs w:val="24"/>
                <w:lang w:eastAsia="ru-RU"/>
              </w:rPr>
              <w:t>оценки стоимости</w:t>
            </w:r>
            <w:r w:rsidRPr="000B7A1E">
              <w:rPr>
                <w:rFonts w:ascii="Times New Roman" w:eastAsiaTheme="minorEastAsia" w:hAnsi="Times New Roman" w:cs="Times New Roman"/>
                <w:sz w:val="24"/>
                <w:szCs w:val="24"/>
                <w:lang w:eastAsia="ru-RU"/>
              </w:rPr>
              <w:t xml:space="preserve"> активов и бизнеса</w:t>
            </w:r>
            <w:r>
              <w:rPr>
                <w:rFonts w:ascii="Times New Roman" w:eastAsia="Calibri" w:hAnsi="Times New Roman" w:cs="Times New Roman"/>
                <w:color w:val="000000"/>
                <w:sz w:val="24"/>
                <w:szCs w:val="24"/>
              </w:rPr>
              <w:t>.</w:t>
            </w:r>
          </w:p>
          <w:p w14:paraId="507C57DA" w14:textId="77777777" w:rsidR="007B6A5B" w:rsidRPr="00E45E10" w:rsidRDefault="007B6A5B" w:rsidP="007B6A5B">
            <w:pPr>
              <w:widowControl w:val="0"/>
              <w:autoSpaceDE w:val="0"/>
              <w:autoSpaceDN w:val="0"/>
              <w:adjustRightInd w:val="0"/>
              <w:spacing w:after="0" w:line="240" w:lineRule="auto"/>
              <w:jc w:val="both"/>
              <w:rPr>
                <w:rFonts w:ascii="Times New Roman" w:eastAsia="Times New Roman" w:hAnsi="Times New Roman" w:cs="Times New Roman"/>
                <w:color w:val="00B0F0"/>
                <w:sz w:val="24"/>
                <w:szCs w:val="24"/>
                <w:lang w:eastAsia="ru-RU"/>
              </w:rPr>
            </w:pPr>
            <w:r w:rsidRPr="004D4006">
              <w:rPr>
                <w:rFonts w:ascii="Times New Roman" w:hAnsi="Times New Roman" w:cs="Times New Roman"/>
                <w:b/>
                <w:sz w:val="24"/>
                <w:szCs w:val="24"/>
              </w:rPr>
              <w:t>Уметь:</w:t>
            </w:r>
            <w:r w:rsidRPr="00260D0F">
              <w:rPr>
                <w:rFonts w:ascii="Times New Roman" w:eastAsia="Calibri" w:hAnsi="Times New Roman" w:cs="Times New Roman"/>
                <w:color w:val="000000"/>
                <w:sz w:val="24"/>
                <w:szCs w:val="24"/>
              </w:rPr>
              <w:t xml:space="preserve"> </w:t>
            </w:r>
            <w:r>
              <w:rPr>
                <w:rFonts w:ascii="Times New Roman" w:eastAsia="Calibri" w:hAnsi="Times New Roman" w:cs="Times New Roman"/>
                <w:color w:val="000000"/>
                <w:sz w:val="24"/>
                <w:szCs w:val="24"/>
              </w:rPr>
              <w:t xml:space="preserve">проводить </w:t>
            </w:r>
            <w:r w:rsidRPr="000B7A1E">
              <w:rPr>
                <w:rFonts w:ascii="Times New Roman" w:eastAsia="Times New Roman" w:hAnsi="Times New Roman" w:cs="Times New Roman"/>
                <w:sz w:val="24"/>
                <w:szCs w:val="24"/>
                <w:lang w:eastAsia="ru-RU"/>
              </w:rPr>
              <w:t>оценки стоимости</w:t>
            </w:r>
            <w:r w:rsidRPr="000B7A1E">
              <w:rPr>
                <w:rFonts w:ascii="Times New Roman" w:eastAsiaTheme="minorEastAsia" w:hAnsi="Times New Roman" w:cs="Times New Roman"/>
                <w:sz w:val="24"/>
                <w:szCs w:val="24"/>
                <w:lang w:eastAsia="ru-RU"/>
              </w:rPr>
              <w:t xml:space="preserve"> активов и бизнеса</w:t>
            </w:r>
            <w:r>
              <w:rPr>
                <w:rFonts w:ascii="Times New Roman" w:eastAsiaTheme="minorEastAsia" w:hAnsi="Times New Roman" w:cs="Times New Roman"/>
                <w:sz w:val="24"/>
                <w:szCs w:val="24"/>
                <w:lang w:eastAsia="ru-RU"/>
              </w:rPr>
              <w:t>.</w:t>
            </w:r>
          </w:p>
        </w:tc>
        <w:tc>
          <w:tcPr>
            <w:tcW w:w="2688" w:type="dxa"/>
            <w:tcBorders>
              <w:top w:val="single" w:sz="4" w:space="0" w:color="auto"/>
              <w:left w:val="single" w:sz="4" w:space="0" w:color="auto"/>
              <w:bottom w:val="single" w:sz="4" w:space="0" w:color="auto"/>
              <w:right w:val="single" w:sz="4" w:space="0" w:color="auto"/>
            </w:tcBorders>
          </w:tcPr>
          <w:p w14:paraId="4D431DF0" w14:textId="673E7FFC" w:rsidR="007B6A5B" w:rsidRPr="007B6A5B" w:rsidRDefault="007B6A5B" w:rsidP="007B6A5B">
            <w:pPr>
              <w:widowControl w:val="0"/>
              <w:autoSpaceDE w:val="0"/>
              <w:autoSpaceDN w:val="0"/>
              <w:adjustRightInd w:val="0"/>
              <w:spacing w:after="0" w:line="240" w:lineRule="auto"/>
              <w:jc w:val="both"/>
              <w:rPr>
                <w:rFonts w:ascii="Times New Roman" w:hAnsi="Times New Roman" w:cs="Times New Roman"/>
                <w:sz w:val="24"/>
                <w:szCs w:val="24"/>
              </w:rPr>
            </w:pPr>
            <w:r w:rsidRPr="007B6A5B">
              <w:rPr>
                <w:rFonts w:ascii="Times New Roman" w:hAnsi="Times New Roman" w:cs="Times New Roman"/>
                <w:sz w:val="24"/>
                <w:szCs w:val="24"/>
              </w:rPr>
              <w:t xml:space="preserve">Верно ли, что используя метод резолюций можно доказать, что из формул ХVYVZ, </w:t>
            </w:r>
            <m:oMath>
              <m:acc>
                <m:accPr>
                  <m:chr m:val="̅"/>
                  <m:ctrlPr>
                    <w:rPr>
                      <w:rFonts w:ascii="Cambria Math" w:hAnsi="Cambria Math" w:cs="Times New Roman"/>
                      <w:sz w:val="24"/>
                      <w:szCs w:val="24"/>
                    </w:rPr>
                  </m:ctrlPr>
                </m:accPr>
                <m:e>
                  <m:r>
                    <m:rPr>
                      <m:sty m:val="p"/>
                    </m:rPr>
                    <w:rPr>
                      <w:rFonts w:ascii="Cambria Math" w:hAnsi="Cambria Math" w:cs="Times New Roman"/>
                      <w:sz w:val="24"/>
                      <w:szCs w:val="24"/>
                    </w:rPr>
                    <m:t>Х</m:t>
                  </m:r>
                </m:e>
              </m:acc>
            </m:oMath>
            <w:r w:rsidRPr="007B6A5B">
              <w:rPr>
                <w:rFonts w:ascii="Times New Roman" w:hAnsi="Times New Roman" w:cs="Times New Roman"/>
                <w:sz w:val="24"/>
                <w:szCs w:val="24"/>
              </w:rPr>
              <w:t>V</w:t>
            </w:r>
            <m:oMath>
              <m:r>
                <w:rPr>
                  <w:rFonts w:ascii="Cambria Math" w:hAnsi="Cambria Math" w:cs="Times New Roman"/>
                  <w:sz w:val="24"/>
                  <w:szCs w:val="24"/>
                </w:rPr>
                <m:t>Y</m:t>
              </m:r>
              <m:r>
                <m:rPr>
                  <m:sty m:val="p"/>
                </m:rPr>
                <w:rPr>
                  <w:rFonts w:ascii="Cambria Math" w:hAnsi="Cambria Math" w:cs="Times New Roman"/>
                  <w:sz w:val="24"/>
                  <w:szCs w:val="24"/>
                </w:rPr>
                <m:t>,</m:t>
              </m:r>
            </m:oMath>
            <w:r w:rsidRPr="007B6A5B">
              <w:rPr>
                <w:rFonts w:ascii="Times New Roman" w:hAnsi="Times New Roman" w:cs="Times New Roman"/>
                <w:sz w:val="24"/>
                <w:szCs w:val="24"/>
              </w:rPr>
              <w:t xml:space="preserve"> </w:t>
            </w:r>
            <m:oMath>
              <m:r>
                <w:rPr>
                  <w:rFonts w:ascii="Cambria Math" w:hAnsi="Cambria Math" w:cs="Times New Roman"/>
                  <w:sz w:val="24"/>
                  <w:szCs w:val="24"/>
                </w:rPr>
                <m:t>XV</m:t>
              </m:r>
              <m:acc>
                <m:accPr>
                  <m:chr m:val="̅"/>
                  <m:ctrlPr>
                    <w:rPr>
                      <w:rFonts w:ascii="Cambria Math" w:hAnsi="Cambria Math" w:cs="Times New Roman"/>
                      <w:sz w:val="24"/>
                      <w:szCs w:val="24"/>
                    </w:rPr>
                  </m:ctrlPr>
                </m:accPr>
                <m:e>
                  <m:r>
                    <w:rPr>
                      <w:rFonts w:ascii="Cambria Math" w:hAnsi="Cambria Math" w:cs="Times New Roman"/>
                      <w:sz w:val="24"/>
                      <w:szCs w:val="24"/>
                    </w:rPr>
                    <m:t>Y</m:t>
                  </m:r>
                </m:e>
              </m:acc>
            </m:oMath>
            <w:r w:rsidRPr="007B6A5B">
              <w:rPr>
                <w:rFonts w:ascii="Times New Roman" w:hAnsi="Times New Roman" w:cs="Times New Roman"/>
                <w:sz w:val="24"/>
                <w:szCs w:val="24"/>
              </w:rPr>
              <w:t xml:space="preserve">VZ, </w:t>
            </w:r>
            <m:oMath>
              <m:r>
                <w:rPr>
                  <w:rFonts w:ascii="Cambria Math" w:hAnsi="Cambria Math" w:cs="Times New Roman"/>
                  <w:sz w:val="24"/>
                  <w:szCs w:val="24"/>
                </w:rPr>
                <m:t>X</m:t>
              </m:r>
            </m:oMath>
            <w:r w:rsidRPr="007B6A5B">
              <w:rPr>
                <w:rFonts w:ascii="Times New Roman" w:hAnsi="Times New Roman" w:cs="Times New Roman"/>
                <w:sz w:val="24"/>
                <w:szCs w:val="24"/>
              </w:rPr>
              <w:t>V</w:t>
            </w:r>
            <m:oMath>
              <m:acc>
                <m:accPr>
                  <m:chr m:val="̅"/>
                  <m:ctrlPr>
                    <w:rPr>
                      <w:rFonts w:ascii="Cambria Math" w:hAnsi="Cambria Math" w:cs="Times New Roman"/>
                      <w:sz w:val="24"/>
                      <w:szCs w:val="24"/>
                    </w:rPr>
                  </m:ctrlPr>
                </m:accPr>
                <m:e>
                  <m:r>
                    <w:rPr>
                      <w:rFonts w:ascii="Cambria Math" w:hAnsi="Cambria Math" w:cs="Times New Roman"/>
                      <w:sz w:val="24"/>
                      <w:szCs w:val="24"/>
                    </w:rPr>
                    <m:t>Z</m:t>
                  </m:r>
                </m:e>
              </m:acc>
            </m:oMath>
            <w:r w:rsidRPr="007B6A5B">
              <w:rPr>
                <w:rFonts w:ascii="Times New Roman" w:hAnsi="Times New Roman" w:cs="Times New Roman"/>
                <w:sz w:val="24"/>
                <w:szCs w:val="24"/>
              </w:rPr>
              <w:t xml:space="preserve"> логически следуют Х, Y,Z.</w:t>
            </w:r>
          </w:p>
        </w:tc>
      </w:tr>
      <w:tr w:rsidR="007B6A5B" w:rsidRPr="00E45E10" w14:paraId="38415FBF" w14:textId="77777777" w:rsidTr="005D0ED2">
        <w:trPr>
          <w:trHeight w:val="551"/>
        </w:trPr>
        <w:tc>
          <w:tcPr>
            <w:tcW w:w="2268" w:type="dxa"/>
            <w:vMerge/>
            <w:tcBorders>
              <w:left w:val="single" w:sz="4" w:space="0" w:color="auto"/>
              <w:right w:val="single" w:sz="4" w:space="0" w:color="auto"/>
            </w:tcBorders>
          </w:tcPr>
          <w:p w14:paraId="1232C401" w14:textId="77777777" w:rsidR="007B6A5B" w:rsidRPr="00E45E10" w:rsidRDefault="007B6A5B" w:rsidP="007B6A5B">
            <w:pPr>
              <w:tabs>
                <w:tab w:val="left" w:pos="540"/>
              </w:tabs>
              <w:spacing w:after="0" w:line="240" w:lineRule="auto"/>
              <w:rPr>
                <w:rFonts w:ascii="Times New Roman" w:eastAsia="Times New Roman" w:hAnsi="Times New Roman" w:cs="Times New Roman"/>
                <w:color w:val="00B0F0"/>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14:paraId="40961E19" w14:textId="77777777" w:rsidR="007B6A5B" w:rsidRPr="00E45E10" w:rsidRDefault="007B6A5B" w:rsidP="007B6A5B">
            <w:pPr>
              <w:tabs>
                <w:tab w:val="left" w:pos="540"/>
              </w:tabs>
              <w:spacing w:after="0" w:line="240" w:lineRule="auto"/>
              <w:rPr>
                <w:rFonts w:ascii="Times New Roman" w:eastAsia="Times New Roman" w:hAnsi="Times New Roman" w:cs="Times New Roman"/>
                <w:color w:val="00B0F0"/>
                <w:sz w:val="24"/>
                <w:szCs w:val="24"/>
                <w:lang w:eastAsia="ru-RU"/>
              </w:rPr>
            </w:pPr>
            <w:r>
              <w:rPr>
                <w:rFonts w:ascii="Times New Roman" w:eastAsia="Calibri" w:hAnsi="Times New Roman" w:cs="Times New Roman"/>
                <w:sz w:val="24"/>
                <w:szCs w:val="24"/>
              </w:rPr>
              <w:t xml:space="preserve">2. </w:t>
            </w:r>
            <w:r w:rsidRPr="004917B6">
              <w:rPr>
                <w:rFonts w:ascii="Times New Roman" w:eastAsia="Calibri" w:hAnsi="Times New Roman" w:cs="Times New Roman"/>
                <w:sz w:val="24"/>
                <w:szCs w:val="24"/>
              </w:rPr>
              <w:t>Рассчитывает и интерпретирует показатели стоимости активов и бизнеса.</w:t>
            </w:r>
          </w:p>
        </w:tc>
        <w:tc>
          <w:tcPr>
            <w:tcW w:w="2688" w:type="dxa"/>
            <w:tcBorders>
              <w:top w:val="single" w:sz="4" w:space="0" w:color="auto"/>
              <w:left w:val="single" w:sz="4" w:space="0" w:color="auto"/>
              <w:bottom w:val="single" w:sz="4" w:space="0" w:color="auto"/>
              <w:right w:val="single" w:sz="4" w:space="0" w:color="auto"/>
            </w:tcBorders>
          </w:tcPr>
          <w:p w14:paraId="5A0D86B6" w14:textId="77777777" w:rsidR="007B6A5B" w:rsidRPr="00260D0F" w:rsidRDefault="007B6A5B" w:rsidP="007B6A5B">
            <w:pPr>
              <w:widowControl w:val="0"/>
              <w:autoSpaceDE w:val="0"/>
              <w:autoSpaceDN w:val="0"/>
              <w:adjustRightInd w:val="0"/>
              <w:spacing w:after="0" w:line="240" w:lineRule="auto"/>
              <w:jc w:val="both"/>
              <w:rPr>
                <w:rFonts w:ascii="Times New Roman" w:eastAsia="Calibri" w:hAnsi="Times New Roman" w:cs="Times New Roman"/>
                <w:color w:val="000000"/>
                <w:sz w:val="24"/>
                <w:szCs w:val="24"/>
              </w:rPr>
            </w:pPr>
            <w:r w:rsidRPr="004D4006">
              <w:rPr>
                <w:rFonts w:ascii="Times New Roman" w:hAnsi="Times New Roman" w:cs="Times New Roman"/>
                <w:b/>
                <w:sz w:val="24"/>
                <w:szCs w:val="24"/>
              </w:rPr>
              <w:t>Знать:</w:t>
            </w:r>
            <w:r>
              <w:rPr>
                <w:rFonts w:ascii="Times New Roman" w:hAnsi="Times New Roman" w:cs="Times New Roman"/>
                <w:b/>
                <w:sz w:val="24"/>
                <w:szCs w:val="24"/>
              </w:rPr>
              <w:t xml:space="preserve"> </w:t>
            </w:r>
            <w:r>
              <w:rPr>
                <w:rFonts w:ascii="Times New Roman" w:eastAsiaTheme="minorEastAsia" w:hAnsi="Times New Roman" w:cs="Times New Roman"/>
                <w:sz w:val="24"/>
                <w:szCs w:val="24"/>
                <w:lang w:eastAsia="ru-RU"/>
              </w:rPr>
              <w:t>основные показатели</w:t>
            </w:r>
            <w:r w:rsidRPr="000B7A1E">
              <w:rPr>
                <w:rFonts w:ascii="Times New Roman" w:eastAsia="Times New Roman" w:hAnsi="Times New Roman" w:cs="Times New Roman"/>
                <w:sz w:val="24"/>
                <w:szCs w:val="24"/>
                <w:lang w:eastAsia="ru-RU"/>
              </w:rPr>
              <w:t xml:space="preserve"> стоимости</w:t>
            </w:r>
            <w:r w:rsidRPr="000B7A1E">
              <w:rPr>
                <w:rFonts w:ascii="Times New Roman" w:eastAsiaTheme="minorEastAsia" w:hAnsi="Times New Roman" w:cs="Times New Roman"/>
                <w:sz w:val="24"/>
                <w:szCs w:val="24"/>
                <w:lang w:eastAsia="ru-RU"/>
              </w:rPr>
              <w:t xml:space="preserve"> активов и бизнеса</w:t>
            </w:r>
            <w:r>
              <w:rPr>
                <w:rFonts w:ascii="Times New Roman" w:eastAsia="Calibri" w:hAnsi="Times New Roman" w:cs="Times New Roman"/>
                <w:color w:val="000000"/>
                <w:sz w:val="24"/>
                <w:szCs w:val="24"/>
              </w:rPr>
              <w:t>.</w:t>
            </w:r>
          </w:p>
          <w:p w14:paraId="53F5E7F5" w14:textId="77777777" w:rsidR="007B6A5B" w:rsidRPr="00E45E10" w:rsidRDefault="007B6A5B" w:rsidP="007B6A5B">
            <w:pPr>
              <w:widowControl w:val="0"/>
              <w:autoSpaceDE w:val="0"/>
              <w:autoSpaceDN w:val="0"/>
              <w:adjustRightInd w:val="0"/>
              <w:spacing w:after="0" w:line="240" w:lineRule="auto"/>
              <w:jc w:val="both"/>
              <w:rPr>
                <w:rFonts w:ascii="Times New Roman" w:eastAsia="Times New Roman" w:hAnsi="Times New Roman" w:cs="Times New Roman"/>
                <w:color w:val="00B0F0"/>
                <w:sz w:val="24"/>
                <w:szCs w:val="24"/>
                <w:lang w:eastAsia="ru-RU"/>
              </w:rPr>
            </w:pPr>
            <w:r w:rsidRPr="004D4006">
              <w:rPr>
                <w:rFonts w:ascii="Times New Roman" w:hAnsi="Times New Roman" w:cs="Times New Roman"/>
                <w:b/>
                <w:sz w:val="24"/>
                <w:szCs w:val="24"/>
              </w:rPr>
              <w:t>Уметь:</w:t>
            </w:r>
            <w:r w:rsidRPr="00260D0F">
              <w:rPr>
                <w:rFonts w:ascii="Times New Roman" w:eastAsia="Calibri" w:hAnsi="Times New Roman" w:cs="Times New Roman"/>
                <w:color w:val="000000"/>
                <w:sz w:val="24"/>
                <w:szCs w:val="24"/>
              </w:rPr>
              <w:t xml:space="preserve"> </w:t>
            </w:r>
            <w:r>
              <w:rPr>
                <w:rFonts w:ascii="Times New Roman" w:eastAsia="Calibri" w:hAnsi="Times New Roman" w:cs="Times New Roman"/>
                <w:sz w:val="24"/>
                <w:szCs w:val="24"/>
              </w:rPr>
              <w:t>рассчитывать и  интерпретировать</w:t>
            </w:r>
            <w:r w:rsidRPr="004917B6">
              <w:rPr>
                <w:rFonts w:ascii="Times New Roman" w:eastAsia="Calibri" w:hAnsi="Times New Roman" w:cs="Times New Roman"/>
                <w:sz w:val="24"/>
                <w:szCs w:val="24"/>
              </w:rPr>
              <w:t xml:space="preserve"> показатели стоимости активов и бизнеса</w:t>
            </w:r>
            <w:r>
              <w:rPr>
                <w:rFonts w:ascii="Times New Roman" w:eastAsia="Calibri" w:hAnsi="Times New Roman" w:cs="Times New Roman"/>
                <w:sz w:val="24"/>
                <w:szCs w:val="24"/>
              </w:rPr>
              <w:t>.</w:t>
            </w:r>
          </w:p>
        </w:tc>
        <w:tc>
          <w:tcPr>
            <w:tcW w:w="2688" w:type="dxa"/>
            <w:tcBorders>
              <w:top w:val="single" w:sz="4" w:space="0" w:color="auto"/>
              <w:left w:val="single" w:sz="4" w:space="0" w:color="auto"/>
              <w:bottom w:val="single" w:sz="4" w:space="0" w:color="auto"/>
              <w:right w:val="single" w:sz="4" w:space="0" w:color="auto"/>
            </w:tcBorders>
          </w:tcPr>
          <w:p w14:paraId="271DAB4D" w14:textId="2C7C5C71" w:rsidR="007B6A5B" w:rsidRPr="005C0612" w:rsidRDefault="007B6A5B" w:rsidP="007B6A5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86606">
              <w:rPr>
                <w:rFonts w:ascii="Times New Roman" w:eastAsia="Times New Roman" w:hAnsi="Times New Roman" w:cs="Times New Roman"/>
                <w:sz w:val="24"/>
                <w:szCs w:val="24"/>
                <w:lang w:eastAsia="ru-RU"/>
              </w:rPr>
              <w:t>Дано 8 множеств: n целых чисел (</w:t>
            </w:r>
            <w:proofErr w:type="spellStart"/>
            <w:r w:rsidRPr="00D86606">
              <w:rPr>
                <w:rFonts w:ascii="Times New Roman" w:eastAsia="Times New Roman" w:hAnsi="Times New Roman" w:cs="Times New Roman"/>
                <w:sz w:val="24"/>
                <w:szCs w:val="24"/>
                <w:lang w:eastAsia="ru-RU"/>
              </w:rPr>
              <w:t>Bn</w:t>
            </w:r>
            <w:proofErr w:type="spellEnd"/>
            <w:r w:rsidRPr="00D86606">
              <w:rPr>
                <w:rFonts w:ascii="Times New Roman" w:eastAsia="Times New Roman" w:hAnsi="Times New Roman" w:cs="Times New Roman"/>
                <w:sz w:val="24"/>
                <w:szCs w:val="24"/>
                <w:lang w:eastAsia="ru-RU"/>
              </w:rPr>
              <w:t>), m действительных чисел (</w:t>
            </w:r>
            <w:proofErr w:type="spellStart"/>
            <w:r w:rsidRPr="00D86606">
              <w:rPr>
                <w:rFonts w:ascii="Times New Roman" w:eastAsia="Times New Roman" w:hAnsi="Times New Roman" w:cs="Times New Roman"/>
                <w:sz w:val="24"/>
                <w:szCs w:val="24"/>
                <w:lang w:eastAsia="ru-RU"/>
              </w:rPr>
              <w:t>Am</w:t>
            </w:r>
            <w:proofErr w:type="spellEnd"/>
            <w:r w:rsidRPr="00D86606">
              <w:rPr>
                <w:rFonts w:ascii="Times New Roman" w:eastAsia="Times New Roman" w:hAnsi="Times New Roman" w:cs="Times New Roman"/>
                <w:sz w:val="24"/>
                <w:szCs w:val="24"/>
                <w:lang w:eastAsia="ru-RU"/>
              </w:rPr>
              <w:t>), всех натуральных чисел (N), всех целых чисел (Z), всех рациональных чисел (</w:t>
            </w:r>
            <w:proofErr w:type="spellStart"/>
            <w:r w:rsidRPr="00D86606">
              <w:rPr>
                <w:rFonts w:ascii="Times New Roman" w:eastAsia="Times New Roman" w:hAnsi="Times New Roman" w:cs="Times New Roman"/>
                <w:sz w:val="24"/>
                <w:szCs w:val="24"/>
                <w:lang w:eastAsia="ru-RU"/>
              </w:rPr>
              <w:t>Ra</w:t>
            </w:r>
            <w:proofErr w:type="spellEnd"/>
            <w:r w:rsidRPr="00D86606">
              <w:rPr>
                <w:rFonts w:ascii="Times New Roman" w:eastAsia="Times New Roman" w:hAnsi="Times New Roman" w:cs="Times New Roman"/>
                <w:sz w:val="24"/>
                <w:szCs w:val="24"/>
                <w:lang w:eastAsia="ru-RU"/>
              </w:rPr>
              <w:t>), всех иррациональных чисел (</w:t>
            </w:r>
            <w:proofErr w:type="spellStart"/>
            <w:r w:rsidRPr="00D86606">
              <w:rPr>
                <w:rFonts w:ascii="Times New Roman" w:eastAsia="Times New Roman" w:hAnsi="Times New Roman" w:cs="Times New Roman"/>
                <w:sz w:val="24"/>
                <w:szCs w:val="24"/>
                <w:lang w:eastAsia="ru-RU"/>
              </w:rPr>
              <w:t>Ir</w:t>
            </w:r>
            <w:proofErr w:type="spellEnd"/>
            <w:r w:rsidRPr="00D86606">
              <w:rPr>
                <w:rFonts w:ascii="Times New Roman" w:eastAsia="Times New Roman" w:hAnsi="Times New Roman" w:cs="Times New Roman"/>
                <w:sz w:val="24"/>
                <w:szCs w:val="24"/>
                <w:lang w:eastAsia="ru-RU"/>
              </w:rPr>
              <w:t>), всех трансцендентных чисел (T), всех действительных чисел (R). Найти мощность следующих множеств:</w:t>
            </w:r>
            <w:r w:rsidRPr="00D86606">
              <w:rPr>
                <w:rFonts w:ascii="Times New Roman" w:eastAsia="Times New Roman" w:hAnsi="Times New Roman" w:cs="Times New Roman"/>
                <w:position w:val="-8"/>
                <w:sz w:val="24"/>
                <w:szCs w:val="24"/>
                <w:lang w:eastAsia="ru-RU"/>
              </w:rPr>
              <w:object w:dxaOrig="720" w:dyaOrig="300" w14:anchorId="7A3A2187">
                <v:shape id="_x0000_i1030" type="#_x0000_t75" style="width:37.6pt;height:16.65pt" o:ole="" fillcolor="window">
                  <v:imagedata r:id="rId17" o:title=""/>
                </v:shape>
                <o:OLEObject Type="Embed" ProgID="Equation.3" ShapeID="_x0000_i1030" DrawAspect="Content" ObjectID="_1767435290" r:id="rId18"/>
              </w:object>
            </w:r>
            <w:r w:rsidRPr="00D86606">
              <w:rPr>
                <w:rFonts w:ascii="Times New Roman" w:eastAsia="Times New Roman" w:hAnsi="Times New Roman" w:cs="Times New Roman"/>
                <w:sz w:val="24"/>
                <w:szCs w:val="24"/>
                <w:lang w:eastAsia="ru-RU"/>
              </w:rPr>
              <w:t xml:space="preserve">, </w:t>
            </w:r>
            <w:r w:rsidRPr="00D86606">
              <w:rPr>
                <w:rFonts w:ascii="Times New Roman" w:eastAsia="Times New Roman" w:hAnsi="Times New Roman" w:cs="Times New Roman"/>
                <w:sz w:val="24"/>
                <w:szCs w:val="24"/>
                <w:lang w:eastAsia="ru-RU"/>
              </w:rPr>
              <w:object w:dxaOrig="720" w:dyaOrig="300" w14:anchorId="23253F11">
                <v:shape id="_x0000_i1031" type="#_x0000_t75" style="width:47.3pt;height:18.8pt" o:ole="" fillcolor="window">
                  <v:imagedata r:id="rId15" o:title=""/>
                </v:shape>
                <o:OLEObject Type="Embed" ProgID="Equation.3" ShapeID="_x0000_i1031" DrawAspect="Content" ObjectID="_1767435291" r:id="rId19"/>
              </w:object>
            </w:r>
            <w:r w:rsidRPr="00D86606">
              <w:rPr>
                <w:rFonts w:ascii="Times New Roman" w:eastAsia="Times New Roman" w:hAnsi="Times New Roman" w:cs="Times New Roman"/>
                <w:sz w:val="24"/>
                <w:szCs w:val="24"/>
                <w:lang w:eastAsia="ru-RU"/>
              </w:rPr>
              <w:t>, где X последовательно принимает 8 вышеперечисленных значений (</w:t>
            </w:r>
            <w:proofErr w:type="spellStart"/>
            <w:r w:rsidRPr="00D86606">
              <w:rPr>
                <w:rFonts w:ascii="Times New Roman" w:eastAsia="Times New Roman" w:hAnsi="Times New Roman" w:cs="Times New Roman"/>
                <w:sz w:val="24"/>
                <w:szCs w:val="24"/>
                <w:lang w:eastAsia="ru-RU"/>
              </w:rPr>
              <w:t>Bn</w:t>
            </w:r>
            <w:proofErr w:type="spellEnd"/>
            <w:r w:rsidRPr="00D86606">
              <w:rPr>
                <w:rFonts w:ascii="Times New Roman" w:eastAsia="Times New Roman" w:hAnsi="Times New Roman" w:cs="Times New Roman"/>
                <w:sz w:val="24"/>
                <w:szCs w:val="24"/>
                <w:lang w:eastAsia="ru-RU"/>
              </w:rPr>
              <w:t xml:space="preserve">, </w:t>
            </w:r>
            <w:proofErr w:type="spellStart"/>
            <w:r w:rsidRPr="00D86606">
              <w:rPr>
                <w:rFonts w:ascii="Times New Roman" w:eastAsia="Times New Roman" w:hAnsi="Times New Roman" w:cs="Times New Roman"/>
                <w:sz w:val="24"/>
                <w:szCs w:val="24"/>
                <w:lang w:eastAsia="ru-RU"/>
              </w:rPr>
              <w:t>Am</w:t>
            </w:r>
            <w:proofErr w:type="spellEnd"/>
            <w:r w:rsidRPr="00D86606">
              <w:rPr>
                <w:rFonts w:ascii="Times New Roman" w:eastAsia="Times New Roman" w:hAnsi="Times New Roman" w:cs="Times New Roman"/>
                <w:sz w:val="24"/>
                <w:szCs w:val="24"/>
                <w:lang w:eastAsia="ru-RU"/>
              </w:rPr>
              <w:t>, …R).</w:t>
            </w:r>
          </w:p>
        </w:tc>
      </w:tr>
      <w:tr w:rsidR="007B6A5B" w:rsidRPr="00E45E10" w14:paraId="6F4E3D5A" w14:textId="77777777" w:rsidTr="005D0ED2">
        <w:trPr>
          <w:trHeight w:val="367"/>
        </w:trPr>
        <w:tc>
          <w:tcPr>
            <w:tcW w:w="10196" w:type="dxa"/>
            <w:gridSpan w:val="4"/>
            <w:tcBorders>
              <w:left w:val="single" w:sz="4" w:space="0" w:color="auto"/>
              <w:right w:val="single" w:sz="4" w:space="0" w:color="auto"/>
            </w:tcBorders>
          </w:tcPr>
          <w:p w14:paraId="3F02F3C2" w14:textId="77777777" w:rsidR="007B6A5B" w:rsidRPr="00E45E10" w:rsidRDefault="007B6A5B" w:rsidP="007B6A5B">
            <w:pPr>
              <w:widowControl w:val="0"/>
              <w:autoSpaceDE w:val="0"/>
              <w:autoSpaceDN w:val="0"/>
              <w:adjustRightInd w:val="0"/>
              <w:spacing w:after="0" w:line="240" w:lineRule="auto"/>
              <w:jc w:val="center"/>
              <w:rPr>
                <w:rFonts w:ascii="Times New Roman" w:eastAsia="Times New Roman" w:hAnsi="Times New Roman" w:cs="Times New Roman"/>
                <w:color w:val="00B0F0"/>
                <w:sz w:val="24"/>
                <w:szCs w:val="24"/>
                <w:lang w:eastAsia="ru-RU"/>
              </w:rPr>
            </w:pPr>
            <w:r>
              <w:rPr>
                <w:rFonts w:ascii="Times New Roman" w:hAnsi="Times New Roman" w:cs="Times New Roman"/>
                <w:b/>
                <w:sz w:val="28"/>
                <w:szCs w:val="28"/>
              </w:rPr>
              <w:t xml:space="preserve">Профиль: </w:t>
            </w:r>
            <w:r w:rsidRPr="004917B6">
              <w:rPr>
                <w:rFonts w:ascii="Times New Roman" w:hAnsi="Times New Roman" w:cs="Times New Roman"/>
                <w:b/>
                <w:sz w:val="28"/>
                <w:szCs w:val="28"/>
              </w:rPr>
              <w:t>«Корпоративные финансы и бизнес-аналитика (с частичной реализацией на английском языке</w:t>
            </w:r>
            <w:r>
              <w:rPr>
                <w:rFonts w:ascii="Times New Roman" w:hAnsi="Times New Roman" w:cs="Times New Roman"/>
                <w:b/>
                <w:sz w:val="28"/>
                <w:szCs w:val="28"/>
              </w:rPr>
              <w:t>)</w:t>
            </w:r>
            <w:r w:rsidRPr="004917B6">
              <w:rPr>
                <w:rFonts w:ascii="Times New Roman" w:hAnsi="Times New Roman" w:cs="Times New Roman"/>
                <w:b/>
                <w:sz w:val="28"/>
                <w:szCs w:val="28"/>
              </w:rPr>
              <w:t>»</w:t>
            </w:r>
          </w:p>
        </w:tc>
      </w:tr>
      <w:tr w:rsidR="007B6A5B" w:rsidRPr="00E45E10" w14:paraId="539AFB7A" w14:textId="77777777" w:rsidTr="005D0ED2">
        <w:trPr>
          <w:trHeight w:val="435"/>
        </w:trPr>
        <w:tc>
          <w:tcPr>
            <w:tcW w:w="2268" w:type="dxa"/>
            <w:vMerge w:val="restart"/>
            <w:tcBorders>
              <w:left w:val="single" w:sz="4" w:space="0" w:color="auto"/>
              <w:right w:val="single" w:sz="4" w:space="0" w:color="auto"/>
            </w:tcBorders>
          </w:tcPr>
          <w:p w14:paraId="2794AAC5" w14:textId="77777777" w:rsidR="007B6A5B" w:rsidRDefault="007B6A5B" w:rsidP="007B6A5B">
            <w:pPr>
              <w:tabs>
                <w:tab w:val="left" w:pos="540"/>
              </w:tabs>
              <w:spacing w:after="0" w:line="240" w:lineRule="auto"/>
              <w:rPr>
                <w:rFonts w:ascii="Times New Roman" w:hAnsi="Times New Roman"/>
                <w:sz w:val="24"/>
                <w:szCs w:val="24"/>
              </w:rPr>
            </w:pPr>
            <w:r>
              <w:rPr>
                <w:rFonts w:ascii="Times New Roman" w:hAnsi="Times New Roman"/>
                <w:sz w:val="24"/>
                <w:szCs w:val="24"/>
              </w:rPr>
              <w:t>ПКП-1</w:t>
            </w:r>
          </w:p>
          <w:p w14:paraId="0D6811D3" w14:textId="77777777" w:rsidR="007B6A5B" w:rsidRPr="00E45E10" w:rsidRDefault="007B6A5B" w:rsidP="007B6A5B">
            <w:pPr>
              <w:tabs>
                <w:tab w:val="left" w:pos="540"/>
              </w:tabs>
              <w:spacing w:after="0" w:line="240" w:lineRule="auto"/>
              <w:rPr>
                <w:rFonts w:ascii="Times New Roman" w:eastAsia="Times New Roman" w:hAnsi="Times New Roman" w:cs="Times New Roman"/>
                <w:color w:val="00B0F0"/>
                <w:sz w:val="24"/>
                <w:szCs w:val="24"/>
                <w:lang w:eastAsia="ru-RU"/>
              </w:rPr>
            </w:pPr>
            <w:r w:rsidRPr="00521DC6">
              <w:rPr>
                <w:rFonts w:ascii="Times New Roman" w:hAnsi="Times New Roman"/>
                <w:sz w:val="24"/>
                <w:szCs w:val="24"/>
              </w:rPr>
              <w:t xml:space="preserve">Способность рассчитывать и использовать финансовые показатели деятельности </w:t>
            </w:r>
            <w:r w:rsidRPr="00521DC6">
              <w:rPr>
                <w:rFonts w:ascii="Times New Roman" w:hAnsi="Times New Roman"/>
                <w:sz w:val="24"/>
                <w:szCs w:val="24"/>
              </w:rPr>
              <w:lastRenderedPageBreak/>
              <w:t xml:space="preserve">компаний с применением количественных статистических и эконометрических методов </w:t>
            </w:r>
          </w:p>
        </w:tc>
        <w:tc>
          <w:tcPr>
            <w:tcW w:w="2552" w:type="dxa"/>
            <w:tcBorders>
              <w:top w:val="single" w:sz="4" w:space="0" w:color="auto"/>
              <w:left w:val="single" w:sz="4" w:space="0" w:color="auto"/>
              <w:bottom w:val="single" w:sz="4" w:space="0" w:color="auto"/>
              <w:right w:val="single" w:sz="4" w:space="0" w:color="auto"/>
            </w:tcBorders>
          </w:tcPr>
          <w:p w14:paraId="6C807F5A" w14:textId="77777777" w:rsidR="007B6A5B" w:rsidRPr="000B7A1E" w:rsidRDefault="007B6A5B" w:rsidP="007B6A5B">
            <w:pPr>
              <w:tabs>
                <w:tab w:val="left" w:pos="290"/>
              </w:tabs>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w:t>
            </w:r>
            <w:r w:rsidRPr="000B7A1E">
              <w:rPr>
                <w:rFonts w:ascii="Times New Roman" w:eastAsia="Times New Roman" w:hAnsi="Times New Roman" w:cs="Times New Roman"/>
                <w:sz w:val="24"/>
                <w:szCs w:val="24"/>
                <w:lang w:eastAsia="ru-RU"/>
              </w:rPr>
              <w:t xml:space="preserve">Рассчитывает финансовые показатели деятельности компаний с применением </w:t>
            </w:r>
            <w:r w:rsidRPr="000B7A1E">
              <w:rPr>
                <w:rFonts w:ascii="Times New Roman" w:eastAsia="Times New Roman" w:hAnsi="Times New Roman" w:cs="Times New Roman"/>
                <w:sz w:val="24"/>
                <w:szCs w:val="24"/>
                <w:lang w:eastAsia="ru-RU"/>
              </w:rPr>
              <w:lastRenderedPageBreak/>
              <w:t>количественных методов.</w:t>
            </w:r>
          </w:p>
          <w:p w14:paraId="18A28646" w14:textId="77777777" w:rsidR="007B6A5B" w:rsidRPr="00E45E10" w:rsidRDefault="007B6A5B" w:rsidP="007B6A5B">
            <w:pPr>
              <w:tabs>
                <w:tab w:val="left" w:pos="540"/>
              </w:tabs>
              <w:spacing w:after="0" w:line="240" w:lineRule="auto"/>
              <w:rPr>
                <w:rFonts w:ascii="Times New Roman" w:eastAsia="Times New Roman" w:hAnsi="Times New Roman" w:cs="Times New Roman"/>
                <w:color w:val="00B0F0"/>
                <w:sz w:val="24"/>
                <w:szCs w:val="24"/>
                <w:lang w:eastAsia="ru-RU"/>
              </w:rPr>
            </w:pPr>
          </w:p>
        </w:tc>
        <w:tc>
          <w:tcPr>
            <w:tcW w:w="2688" w:type="dxa"/>
            <w:tcBorders>
              <w:top w:val="single" w:sz="4" w:space="0" w:color="auto"/>
              <w:left w:val="single" w:sz="4" w:space="0" w:color="auto"/>
              <w:bottom w:val="single" w:sz="4" w:space="0" w:color="auto"/>
              <w:right w:val="single" w:sz="4" w:space="0" w:color="auto"/>
            </w:tcBorders>
          </w:tcPr>
          <w:p w14:paraId="2E05F888" w14:textId="77777777" w:rsidR="007B6A5B" w:rsidRPr="00260D0F" w:rsidRDefault="007B6A5B" w:rsidP="007B6A5B">
            <w:pPr>
              <w:widowControl w:val="0"/>
              <w:autoSpaceDE w:val="0"/>
              <w:autoSpaceDN w:val="0"/>
              <w:adjustRightInd w:val="0"/>
              <w:spacing w:after="0" w:line="240" w:lineRule="auto"/>
              <w:jc w:val="both"/>
              <w:rPr>
                <w:rFonts w:ascii="Times New Roman" w:eastAsia="Calibri" w:hAnsi="Times New Roman" w:cs="Times New Roman"/>
                <w:color w:val="000000"/>
                <w:sz w:val="24"/>
                <w:szCs w:val="24"/>
              </w:rPr>
            </w:pPr>
            <w:r w:rsidRPr="004D4006">
              <w:rPr>
                <w:rFonts w:ascii="Times New Roman" w:hAnsi="Times New Roman" w:cs="Times New Roman"/>
                <w:b/>
                <w:sz w:val="24"/>
                <w:szCs w:val="24"/>
              </w:rPr>
              <w:lastRenderedPageBreak/>
              <w:t>Знать:</w:t>
            </w:r>
            <w:r>
              <w:rPr>
                <w:rFonts w:ascii="Times New Roman" w:hAnsi="Times New Roman" w:cs="Times New Roman"/>
                <w:b/>
                <w:sz w:val="24"/>
                <w:szCs w:val="24"/>
              </w:rPr>
              <w:t xml:space="preserve"> </w:t>
            </w:r>
            <w:r>
              <w:rPr>
                <w:rFonts w:ascii="Times New Roman" w:eastAsiaTheme="minorEastAsia" w:hAnsi="Times New Roman" w:cs="Times New Roman"/>
                <w:sz w:val="24"/>
                <w:szCs w:val="24"/>
                <w:lang w:eastAsia="ru-RU"/>
              </w:rPr>
              <w:t>количественные методы расчета финансовых показателей</w:t>
            </w:r>
            <w:r>
              <w:rPr>
                <w:rFonts w:ascii="Times New Roman" w:eastAsia="Calibri" w:hAnsi="Times New Roman" w:cs="Times New Roman"/>
                <w:color w:val="000000"/>
                <w:sz w:val="24"/>
                <w:szCs w:val="24"/>
              </w:rPr>
              <w:t>.</w:t>
            </w:r>
          </w:p>
          <w:p w14:paraId="361C4FB9" w14:textId="77777777" w:rsidR="007B6A5B" w:rsidRPr="00A96852" w:rsidRDefault="007B6A5B" w:rsidP="007B6A5B">
            <w:pPr>
              <w:tabs>
                <w:tab w:val="left" w:pos="290"/>
              </w:tabs>
              <w:spacing w:after="0" w:line="240" w:lineRule="auto"/>
              <w:contextualSpacing/>
              <w:jc w:val="both"/>
              <w:rPr>
                <w:rFonts w:ascii="Times New Roman" w:eastAsia="Times New Roman" w:hAnsi="Times New Roman" w:cs="Times New Roman"/>
                <w:sz w:val="24"/>
                <w:szCs w:val="24"/>
                <w:lang w:eastAsia="ru-RU"/>
              </w:rPr>
            </w:pPr>
            <w:r w:rsidRPr="004D4006">
              <w:rPr>
                <w:rFonts w:ascii="Times New Roman" w:hAnsi="Times New Roman" w:cs="Times New Roman"/>
                <w:b/>
                <w:sz w:val="24"/>
                <w:szCs w:val="24"/>
              </w:rPr>
              <w:t>Уметь:</w:t>
            </w:r>
            <w:r w:rsidRPr="000B7A1E">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рассчитывать</w:t>
            </w:r>
            <w:r w:rsidRPr="000B7A1E">
              <w:rPr>
                <w:rFonts w:ascii="Times New Roman" w:eastAsia="Times New Roman" w:hAnsi="Times New Roman" w:cs="Times New Roman"/>
                <w:sz w:val="24"/>
                <w:szCs w:val="24"/>
                <w:lang w:eastAsia="ru-RU"/>
              </w:rPr>
              <w:t xml:space="preserve"> финансовые показатели деятельности компаний </w:t>
            </w:r>
            <w:r w:rsidRPr="000B7A1E">
              <w:rPr>
                <w:rFonts w:ascii="Times New Roman" w:eastAsia="Times New Roman" w:hAnsi="Times New Roman" w:cs="Times New Roman"/>
                <w:sz w:val="24"/>
                <w:szCs w:val="24"/>
                <w:lang w:eastAsia="ru-RU"/>
              </w:rPr>
              <w:lastRenderedPageBreak/>
              <w:t>с прим</w:t>
            </w:r>
            <w:r>
              <w:rPr>
                <w:rFonts w:ascii="Times New Roman" w:eastAsia="Times New Roman" w:hAnsi="Times New Roman" w:cs="Times New Roman"/>
                <w:sz w:val="24"/>
                <w:szCs w:val="24"/>
                <w:lang w:eastAsia="ru-RU"/>
              </w:rPr>
              <w:t>енением количественных методов.</w:t>
            </w:r>
          </w:p>
        </w:tc>
        <w:tc>
          <w:tcPr>
            <w:tcW w:w="2688" w:type="dxa"/>
            <w:tcBorders>
              <w:top w:val="single" w:sz="4" w:space="0" w:color="auto"/>
              <w:left w:val="single" w:sz="4" w:space="0" w:color="auto"/>
              <w:bottom w:val="single" w:sz="4" w:space="0" w:color="auto"/>
              <w:right w:val="single" w:sz="4" w:space="0" w:color="auto"/>
            </w:tcBorders>
          </w:tcPr>
          <w:p w14:paraId="772B4FA2" w14:textId="5DCE161D" w:rsidR="007B6A5B" w:rsidRPr="007B6A5B" w:rsidRDefault="007B6A5B" w:rsidP="007B6A5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A5A8A">
              <w:rPr>
                <w:rFonts w:ascii="Times New Roman" w:hAnsi="Times New Roman"/>
                <w:sz w:val="24"/>
                <w:szCs w:val="24"/>
              </w:rPr>
              <w:lastRenderedPageBreak/>
              <w:t>Определить, является ли следующее отношение отношением эквивалентности, строгого или нестрогого порядка. R = {(a, b) | a</w:t>
            </w:r>
            <m:oMath>
              <m:r>
                <m:rPr>
                  <m:sty m:val="p"/>
                </m:rPr>
                <w:rPr>
                  <w:rFonts w:ascii="Cambria Math" w:hAnsi="Cambria Math"/>
                  <w:sz w:val="24"/>
                  <w:szCs w:val="24"/>
                </w:rPr>
                <m:t>∈</m:t>
              </m:r>
            </m:oMath>
            <w:r w:rsidRPr="00BA5A8A">
              <w:rPr>
                <w:rFonts w:ascii="Times New Roman" w:hAnsi="Times New Roman"/>
                <w:sz w:val="24"/>
                <w:szCs w:val="24"/>
              </w:rPr>
              <w:t>A, b</w:t>
            </w:r>
            <m:oMath>
              <m:r>
                <m:rPr>
                  <m:sty m:val="p"/>
                </m:rPr>
                <w:rPr>
                  <w:rFonts w:ascii="Cambria Math" w:hAnsi="Cambria Math"/>
                  <w:sz w:val="24"/>
                  <w:szCs w:val="24"/>
                </w:rPr>
                <m:t>∈</m:t>
              </m:r>
            </m:oMath>
            <w:r w:rsidRPr="00BA5A8A">
              <w:rPr>
                <w:rFonts w:ascii="Times New Roman" w:hAnsi="Times New Roman"/>
                <w:sz w:val="24"/>
                <w:szCs w:val="24"/>
              </w:rPr>
              <w:t xml:space="preserve">A  и a+b </w:t>
            </w:r>
            <w:r w:rsidRPr="00BA5A8A">
              <w:rPr>
                <w:rFonts w:ascii="Times New Roman" w:hAnsi="Times New Roman"/>
                <w:sz w:val="24"/>
                <w:szCs w:val="24"/>
              </w:rPr>
              <w:lastRenderedPageBreak/>
              <w:t>делится без остатка на 3}, где A={1,2,3,4,5}.</w:t>
            </w:r>
          </w:p>
        </w:tc>
      </w:tr>
      <w:tr w:rsidR="007B6A5B" w:rsidRPr="00E45E10" w14:paraId="7A9CA6A7" w14:textId="77777777" w:rsidTr="005D0ED2">
        <w:trPr>
          <w:trHeight w:val="435"/>
        </w:trPr>
        <w:tc>
          <w:tcPr>
            <w:tcW w:w="2268" w:type="dxa"/>
            <w:vMerge/>
            <w:tcBorders>
              <w:left w:val="single" w:sz="4" w:space="0" w:color="auto"/>
              <w:right w:val="single" w:sz="4" w:space="0" w:color="auto"/>
            </w:tcBorders>
          </w:tcPr>
          <w:p w14:paraId="7BAE5A72" w14:textId="77777777" w:rsidR="007B6A5B" w:rsidRPr="00E45E10" w:rsidRDefault="007B6A5B" w:rsidP="007B6A5B">
            <w:pPr>
              <w:tabs>
                <w:tab w:val="left" w:pos="540"/>
              </w:tabs>
              <w:spacing w:after="0" w:line="240" w:lineRule="auto"/>
              <w:rPr>
                <w:rFonts w:ascii="Times New Roman" w:eastAsia="Times New Roman" w:hAnsi="Times New Roman" w:cs="Times New Roman"/>
                <w:color w:val="00B0F0"/>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14:paraId="6AD0D387" w14:textId="77777777" w:rsidR="007B6A5B" w:rsidRPr="000B7A1E" w:rsidRDefault="007B6A5B" w:rsidP="007B6A5B">
            <w:pPr>
              <w:tabs>
                <w:tab w:val="left" w:pos="290"/>
              </w:tabs>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Pr="000B7A1E">
              <w:rPr>
                <w:rFonts w:ascii="Times New Roman" w:eastAsia="Times New Roman" w:hAnsi="Times New Roman" w:cs="Times New Roman"/>
                <w:sz w:val="24"/>
                <w:szCs w:val="24"/>
                <w:lang w:eastAsia="ru-RU"/>
              </w:rPr>
              <w:t>Грамотно использует современные методы анализа финансовой информации.</w:t>
            </w:r>
          </w:p>
        </w:tc>
        <w:tc>
          <w:tcPr>
            <w:tcW w:w="2688" w:type="dxa"/>
            <w:tcBorders>
              <w:top w:val="single" w:sz="4" w:space="0" w:color="auto"/>
              <w:left w:val="single" w:sz="4" w:space="0" w:color="auto"/>
              <w:bottom w:val="single" w:sz="4" w:space="0" w:color="auto"/>
              <w:right w:val="single" w:sz="4" w:space="0" w:color="auto"/>
            </w:tcBorders>
          </w:tcPr>
          <w:p w14:paraId="684FD5A8" w14:textId="77777777" w:rsidR="007B6A5B" w:rsidRPr="00260D0F" w:rsidRDefault="007B6A5B" w:rsidP="007B6A5B">
            <w:pPr>
              <w:widowControl w:val="0"/>
              <w:autoSpaceDE w:val="0"/>
              <w:autoSpaceDN w:val="0"/>
              <w:adjustRightInd w:val="0"/>
              <w:spacing w:after="0" w:line="240" w:lineRule="auto"/>
              <w:jc w:val="both"/>
              <w:rPr>
                <w:rFonts w:ascii="Times New Roman" w:eastAsia="Calibri" w:hAnsi="Times New Roman" w:cs="Times New Roman"/>
                <w:color w:val="000000"/>
                <w:sz w:val="24"/>
                <w:szCs w:val="24"/>
              </w:rPr>
            </w:pPr>
            <w:r w:rsidRPr="004D4006">
              <w:rPr>
                <w:rFonts w:ascii="Times New Roman" w:hAnsi="Times New Roman" w:cs="Times New Roman"/>
                <w:b/>
                <w:sz w:val="24"/>
                <w:szCs w:val="24"/>
              </w:rPr>
              <w:t>Знать:</w:t>
            </w:r>
            <w:r>
              <w:rPr>
                <w:rFonts w:ascii="Times New Roman" w:hAnsi="Times New Roman" w:cs="Times New Roman"/>
                <w:b/>
                <w:sz w:val="24"/>
                <w:szCs w:val="24"/>
              </w:rPr>
              <w:t xml:space="preserve"> </w:t>
            </w:r>
            <w:r w:rsidRPr="000B7A1E">
              <w:rPr>
                <w:rFonts w:ascii="Times New Roman" w:eastAsia="Times New Roman" w:hAnsi="Times New Roman" w:cs="Times New Roman"/>
                <w:sz w:val="24"/>
                <w:szCs w:val="24"/>
                <w:lang w:eastAsia="ru-RU"/>
              </w:rPr>
              <w:t>современные методы анализа финансовой информации</w:t>
            </w:r>
            <w:r>
              <w:rPr>
                <w:rFonts w:ascii="Times New Roman" w:eastAsia="Calibri" w:hAnsi="Times New Roman" w:cs="Times New Roman"/>
                <w:color w:val="000000"/>
                <w:sz w:val="24"/>
                <w:szCs w:val="24"/>
              </w:rPr>
              <w:t>.</w:t>
            </w:r>
          </w:p>
          <w:p w14:paraId="59C4725C" w14:textId="77777777" w:rsidR="007B6A5B" w:rsidRPr="00E45E10" w:rsidRDefault="007B6A5B" w:rsidP="007B6A5B">
            <w:pPr>
              <w:widowControl w:val="0"/>
              <w:autoSpaceDE w:val="0"/>
              <w:autoSpaceDN w:val="0"/>
              <w:adjustRightInd w:val="0"/>
              <w:spacing w:after="0" w:line="240" w:lineRule="auto"/>
              <w:jc w:val="both"/>
              <w:rPr>
                <w:rFonts w:ascii="Times New Roman" w:eastAsia="Times New Roman" w:hAnsi="Times New Roman" w:cs="Times New Roman"/>
                <w:color w:val="00B0F0"/>
                <w:sz w:val="24"/>
                <w:szCs w:val="24"/>
                <w:lang w:eastAsia="ru-RU"/>
              </w:rPr>
            </w:pPr>
            <w:r w:rsidRPr="004D4006">
              <w:rPr>
                <w:rFonts w:ascii="Times New Roman" w:hAnsi="Times New Roman" w:cs="Times New Roman"/>
                <w:b/>
                <w:sz w:val="24"/>
                <w:szCs w:val="24"/>
              </w:rPr>
              <w:t>Уметь:</w:t>
            </w:r>
            <w:r w:rsidRPr="000B7A1E">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использовать</w:t>
            </w:r>
            <w:r w:rsidRPr="000B7A1E">
              <w:rPr>
                <w:rFonts w:ascii="Times New Roman" w:eastAsia="Times New Roman" w:hAnsi="Times New Roman" w:cs="Times New Roman"/>
                <w:sz w:val="24"/>
                <w:szCs w:val="24"/>
                <w:lang w:eastAsia="ru-RU"/>
              </w:rPr>
              <w:t xml:space="preserve"> современные методы анализа финансовой информации</w:t>
            </w:r>
          </w:p>
        </w:tc>
        <w:tc>
          <w:tcPr>
            <w:tcW w:w="2688" w:type="dxa"/>
            <w:tcBorders>
              <w:top w:val="single" w:sz="4" w:space="0" w:color="auto"/>
              <w:left w:val="single" w:sz="4" w:space="0" w:color="auto"/>
              <w:bottom w:val="single" w:sz="4" w:space="0" w:color="auto"/>
              <w:right w:val="single" w:sz="4" w:space="0" w:color="auto"/>
            </w:tcBorders>
          </w:tcPr>
          <w:p w14:paraId="60641594" w14:textId="77777777" w:rsidR="007B6A5B" w:rsidRPr="00E45E10" w:rsidRDefault="007B6A5B" w:rsidP="007B6A5B">
            <w:pPr>
              <w:widowControl w:val="0"/>
              <w:autoSpaceDE w:val="0"/>
              <w:autoSpaceDN w:val="0"/>
              <w:adjustRightInd w:val="0"/>
              <w:spacing w:after="0" w:line="240" w:lineRule="auto"/>
              <w:jc w:val="both"/>
              <w:rPr>
                <w:rFonts w:ascii="Times New Roman" w:eastAsia="Times New Roman" w:hAnsi="Times New Roman" w:cs="Times New Roman"/>
                <w:color w:val="00B0F0"/>
                <w:sz w:val="24"/>
                <w:szCs w:val="24"/>
                <w:lang w:eastAsia="ru-RU"/>
              </w:rPr>
            </w:pPr>
            <w:r w:rsidRPr="00DE1312">
              <w:rPr>
                <w:rFonts w:ascii="Times New Roman" w:eastAsia="Times New Roman" w:hAnsi="Times New Roman" w:cs="Times New Roman"/>
                <w:sz w:val="24"/>
                <w:szCs w:val="24"/>
                <w:lang w:eastAsia="ru-RU"/>
              </w:rPr>
              <w:t>Почтовому ведомству требуется определить наиболее экономные маршруты доставки писем из заданного города в каждый другой, в соответствии с заданным взвешенным графом, где вес ребер определяет транспортные затраты. Найти пути минимальной стоимости.</w:t>
            </w:r>
          </w:p>
        </w:tc>
      </w:tr>
      <w:tr w:rsidR="007B6A5B" w:rsidRPr="00E45E10" w14:paraId="62CD9C6A" w14:textId="77777777" w:rsidTr="00324E7A">
        <w:trPr>
          <w:trHeight w:val="435"/>
        </w:trPr>
        <w:tc>
          <w:tcPr>
            <w:tcW w:w="10196" w:type="dxa"/>
            <w:gridSpan w:val="4"/>
            <w:tcBorders>
              <w:left w:val="single" w:sz="4" w:space="0" w:color="auto"/>
              <w:right w:val="single" w:sz="4" w:space="0" w:color="auto"/>
            </w:tcBorders>
          </w:tcPr>
          <w:p w14:paraId="66B25757" w14:textId="77777777" w:rsidR="007B6A5B" w:rsidRPr="00E45E10" w:rsidRDefault="007B6A5B" w:rsidP="007B6A5B">
            <w:pPr>
              <w:widowControl w:val="0"/>
              <w:autoSpaceDE w:val="0"/>
              <w:autoSpaceDN w:val="0"/>
              <w:adjustRightInd w:val="0"/>
              <w:spacing w:after="0" w:line="240" w:lineRule="auto"/>
              <w:jc w:val="center"/>
              <w:rPr>
                <w:rFonts w:ascii="Times New Roman" w:eastAsia="Times New Roman" w:hAnsi="Times New Roman" w:cs="Times New Roman"/>
                <w:color w:val="00B0F0"/>
                <w:sz w:val="24"/>
                <w:szCs w:val="24"/>
                <w:lang w:eastAsia="ru-RU"/>
              </w:rPr>
            </w:pPr>
            <w:r w:rsidRPr="00776468">
              <w:rPr>
                <w:rFonts w:ascii="Times New Roman" w:hAnsi="Times New Roman" w:cs="Times New Roman"/>
                <w:b/>
                <w:sz w:val="24"/>
                <w:szCs w:val="28"/>
              </w:rPr>
              <w:t>Профиль: «Оценка бизнеса в цифровой экономике»</w:t>
            </w:r>
          </w:p>
        </w:tc>
      </w:tr>
      <w:tr w:rsidR="007B6A5B" w:rsidRPr="00E45E10" w14:paraId="224EEC00" w14:textId="77777777" w:rsidTr="005D0ED2">
        <w:trPr>
          <w:trHeight w:val="435"/>
        </w:trPr>
        <w:tc>
          <w:tcPr>
            <w:tcW w:w="2268" w:type="dxa"/>
            <w:vMerge w:val="restart"/>
            <w:tcBorders>
              <w:left w:val="single" w:sz="4" w:space="0" w:color="auto"/>
              <w:right w:val="single" w:sz="4" w:space="0" w:color="auto"/>
            </w:tcBorders>
          </w:tcPr>
          <w:p w14:paraId="04F6795C" w14:textId="77777777" w:rsidR="007B6A5B" w:rsidRDefault="007B6A5B" w:rsidP="007B6A5B">
            <w:pPr>
              <w:tabs>
                <w:tab w:val="left" w:pos="540"/>
              </w:tabs>
              <w:spacing w:after="0" w:line="240" w:lineRule="auto"/>
              <w:rPr>
                <w:rFonts w:ascii="Times New Roman" w:hAnsi="Times New Roman"/>
                <w:sz w:val="24"/>
                <w:szCs w:val="24"/>
              </w:rPr>
            </w:pPr>
            <w:r>
              <w:rPr>
                <w:rFonts w:ascii="Times New Roman" w:hAnsi="Times New Roman"/>
                <w:sz w:val="24"/>
                <w:szCs w:val="24"/>
              </w:rPr>
              <w:t>ПКП-1</w:t>
            </w:r>
          </w:p>
          <w:p w14:paraId="7E9A72A5" w14:textId="77777777" w:rsidR="007B6A5B" w:rsidRPr="00E45E10" w:rsidRDefault="007B6A5B" w:rsidP="007B6A5B">
            <w:pPr>
              <w:tabs>
                <w:tab w:val="left" w:pos="540"/>
              </w:tabs>
              <w:spacing w:after="0" w:line="240" w:lineRule="auto"/>
              <w:rPr>
                <w:rFonts w:ascii="Times New Roman" w:eastAsia="Times New Roman" w:hAnsi="Times New Roman" w:cs="Times New Roman"/>
                <w:color w:val="00B0F0"/>
                <w:sz w:val="24"/>
                <w:szCs w:val="24"/>
                <w:lang w:eastAsia="ru-RU"/>
              </w:rPr>
            </w:pPr>
            <w:r>
              <w:rPr>
                <w:rFonts w:ascii="Times New Roman" w:hAnsi="Times New Roman"/>
                <w:sz w:val="24"/>
                <w:szCs w:val="24"/>
              </w:rPr>
              <w:t>С</w:t>
            </w:r>
            <w:r w:rsidRPr="005E5FF4">
              <w:rPr>
                <w:rFonts w:ascii="Times New Roman" w:hAnsi="Times New Roman"/>
                <w:sz w:val="24"/>
                <w:szCs w:val="24"/>
              </w:rPr>
              <w:t>пособность обобщать и анализировать большие объемы финансовой информации, осуществлять расчет и прогнозирование финансовых показателей в целях оценки стоимости и эффективности бизнеса с использованием информационных технологий</w:t>
            </w:r>
          </w:p>
        </w:tc>
        <w:tc>
          <w:tcPr>
            <w:tcW w:w="2552" w:type="dxa"/>
            <w:tcBorders>
              <w:top w:val="single" w:sz="4" w:space="0" w:color="auto"/>
              <w:left w:val="single" w:sz="4" w:space="0" w:color="auto"/>
              <w:bottom w:val="single" w:sz="4" w:space="0" w:color="auto"/>
              <w:right w:val="single" w:sz="4" w:space="0" w:color="auto"/>
            </w:tcBorders>
          </w:tcPr>
          <w:p w14:paraId="062D14F0" w14:textId="77777777" w:rsidR="007B6A5B" w:rsidRPr="00776468" w:rsidRDefault="007B6A5B" w:rsidP="007B6A5B">
            <w:pPr>
              <w:pStyle w:val="Style2"/>
              <w:spacing w:line="240" w:lineRule="auto"/>
              <w:ind w:firstLine="0"/>
              <w:rPr>
                <w:rFonts w:eastAsia="Calibri"/>
                <w:sz w:val="26"/>
                <w:szCs w:val="26"/>
              </w:rPr>
            </w:pPr>
            <w:r>
              <w:rPr>
                <w:rStyle w:val="FontStyle12"/>
                <w:rFonts w:eastAsia="Calibri"/>
              </w:rPr>
              <w:t>1.</w:t>
            </w:r>
            <w:r w:rsidRPr="00D86606">
              <w:rPr>
                <w:rStyle w:val="FontStyle12"/>
                <w:rFonts w:eastAsia="Calibri"/>
                <w:sz w:val="24"/>
                <w:szCs w:val="24"/>
                <w:lang w:eastAsia="en-US"/>
              </w:rPr>
              <w:t>Систематизирует, структурирует и интерпретирует информацию в соответствии с решаемыми финансово-экономическими задачами и формирует информационную базу оценки с применением информационных технологий.</w:t>
            </w:r>
          </w:p>
        </w:tc>
        <w:tc>
          <w:tcPr>
            <w:tcW w:w="2688" w:type="dxa"/>
            <w:tcBorders>
              <w:top w:val="single" w:sz="4" w:space="0" w:color="auto"/>
              <w:left w:val="single" w:sz="4" w:space="0" w:color="auto"/>
              <w:bottom w:val="single" w:sz="4" w:space="0" w:color="auto"/>
              <w:right w:val="single" w:sz="4" w:space="0" w:color="auto"/>
            </w:tcBorders>
          </w:tcPr>
          <w:p w14:paraId="0A88EB5F" w14:textId="77777777" w:rsidR="007B6A5B" w:rsidRPr="00260D0F" w:rsidRDefault="007B6A5B" w:rsidP="007B6A5B">
            <w:pPr>
              <w:widowControl w:val="0"/>
              <w:autoSpaceDE w:val="0"/>
              <w:autoSpaceDN w:val="0"/>
              <w:adjustRightInd w:val="0"/>
              <w:spacing w:after="0" w:line="240" w:lineRule="auto"/>
              <w:jc w:val="both"/>
              <w:rPr>
                <w:rFonts w:ascii="Times New Roman" w:eastAsia="Calibri" w:hAnsi="Times New Roman" w:cs="Times New Roman"/>
                <w:color w:val="000000"/>
                <w:sz w:val="24"/>
                <w:szCs w:val="24"/>
              </w:rPr>
            </w:pPr>
            <w:r w:rsidRPr="004D4006">
              <w:rPr>
                <w:rFonts w:ascii="Times New Roman" w:hAnsi="Times New Roman" w:cs="Times New Roman"/>
                <w:b/>
                <w:sz w:val="24"/>
                <w:szCs w:val="24"/>
              </w:rPr>
              <w:t>Знать:</w:t>
            </w:r>
            <w:r>
              <w:rPr>
                <w:rFonts w:ascii="Times New Roman" w:hAnsi="Times New Roman" w:cs="Times New Roman"/>
                <w:b/>
                <w:sz w:val="24"/>
                <w:szCs w:val="24"/>
              </w:rPr>
              <w:t xml:space="preserve"> основные </w:t>
            </w:r>
            <w:r w:rsidRPr="00A96852">
              <w:rPr>
                <w:rFonts w:ascii="Times New Roman" w:eastAsia="Times New Roman" w:hAnsi="Times New Roman" w:cs="Times New Roman"/>
                <w:sz w:val="24"/>
                <w:szCs w:val="24"/>
                <w:lang w:eastAsia="ru-RU"/>
              </w:rPr>
              <w:t>информационны</w:t>
            </w:r>
            <w:r>
              <w:rPr>
                <w:rFonts w:ascii="Times New Roman" w:eastAsia="Times New Roman" w:hAnsi="Times New Roman" w:cs="Times New Roman"/>
                <w:sz w:val="24"/>
                <w:szCs w:val="24"/>
                <w:lang w:eastAsia="ru-RU"/>
              </w:rPr>
              <w:t>е</w:t>
            </w:r>
            <w:r w:rsidRPr="00A96852">
              <w:rPr>
                <w:rFonts w:ascii="Times New Roman" w:eastAsia="Times New Roman" w:hAnsi="Times New Roman" w:cs="Times New Roman"/>
                <w:sz w:val="24"/>
                <w:szCs w:val="24"/>
                <w:lang w:eastAsia="ru-RU"/>
              </w:rPr>
              <w:t xml:space="preserve"> технологи</w:t>
            </w:r>
            <w:r>
              <w:rPr>
                <w:rFonts w:ascii="Times New Roman" w:eastAsia="Times New Roman" w:hAnsi="Times New Roman" w:cs="Times New Roman"/>
                <w:sz w:val="24"/>
                <w:szCs w:val="24"/>
                <w:lang w:eastAsia="ru-RU"/>
              </w:rPr>
              <w:t>и</w:t>
            </w:r>
            <w:r>
              <w:rPr>
                <w:rFonts w:ascii="Times New Roman" w:eastAsia="Calibri" w:hAnsi="Times New Roman" w:cs="Times New Roman"/>
                <w:color w:val="000000"/>
                <w:sz w:val="24"/>
                <w:szCs w:val="24"/>
              </w:rPr>
              <w:t>.</w:t>
            </w:r>
          </w:p>
          <w:p w14:paraId="41BA471F" w14:textId="77777777" w:rsidR="007B6A5B" w:rsidRPr="00E45E10" w:rsidRDefault="007B6A5B" w:rsidP="007B6A5B">
            <w:pPr>
              <w:widowControl w:val="0"/>
              <w:autoSpaceDE w:val="0"/>
              <w:autoSpaceDN w:val="0"/>
              <w:adjustRightInd w:val="0"/>
              <w:spacing w:after="0" w:line="240" w:lineRule="auto"/>
              <w:jc w:val="both"/>
              <w:rPr>
                <w:rFonts w:ascii="Times New Roman" w:eastAsia="Times New Roman" w:hAnsi="Times New Roman" w:cs="Times New Roman"/>
                <w:color w:val="00B0F0"/>
                <w:sz w:val="24"/>
                <w:szCs w:val="24"/>
                <w:lang w:eastAsia="ru-RU"/>
              </w:rPr>
            </w:pPr>
            <w:r w:rsidRPr="004D4006">
              <w:rPr>
                <w:rFonts w:ascii="Times New Roman" w:hAnsi="Times New Roman" w:cs="Times New Roman"/>
                <w:b/>
                <w:sz w:val="24"/>
                <w:szCs w:val="24"/>
              </w:rPr>
              <w:t>Уметь:</w:t>
            </w:r>
            <w:r w:rsidRPr="00A96852">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анализировать </w:t>
            </w:r>
            <w:r w:rsidRPr="00A96852">
              <w:rPr>
                <w:rFonts w:ascii="Times New Roman" w:eastAsia="Times New Roman" w:hAnsi="Times New Roman" w:cs="Times New Roman"/>
                <w:sz w:val="24"/>
                <w:szCs w:val="24"/>
                <w:lang w:eastAsia="ru-RU"/>
              </w:rPr>
              <w:t>информацию в соответствии с решаемыми финансово-экономическими задачами</w:t>
            </w:r>
            <w:r>
              <w:rPr>
                <w:rFonts w:ascii="Times New Roman" w:eastAsia="Times New Roman" w:hAnsi="Times New Roman" w:cs="Times New Roman"/>
                <w:sz w:val="24"/>
                <w:szCs w:val="24"/>
                <w:lang w:eastAsia="ru-RU"/>
              </w:rPr>
              <w:t>, формировать информационную базу оценки.</w:t>
            </w:r>
          </w:p>
        </w:tc>
        <w:tc>
          <w:tcPr>
            <w:tcW w:w="2688" w:type="dxa"/>
            <w:tcBorders>
              <w:top w:val="single" w:sz="4" w:space="0" w:color="auto"/>
              <w:left w:val="single" w:sz="4" w:space="0" w:color="auto"/>
              <w:bottom w:val="single" w:sz="4" w:space="0" w:color="auto"/>
              <w:right w:val="single" w:sz="4" w:space="0" w:color="auto"/>
            </w:tcBorders>
          </w:tcPr>
          <w:p w14:paraId="63B7BD25" w14:textId="77777777" w:rsidR="007B6A5B" w:rsidRPr="007B6A5B" w:rsidRDefault="007B6A5B" w:rsidP="007B6A5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B6A5B">
              <w:rPr>
                <w:rFonts w:ascii="Times New Roman" w:eastAsia="Times New Roman" w:hAnsi="Times New Roman" w:cs="Times New Roman"/>
                <w:sz w:val="24"/>
                <w:szCs w:val="24"/>
                <w:lang w:eastAsia="ru-RU"/>
              </w:rPr>
              <w:t>Пусть А</w:t>
            </w:r>
            <w:proofErr w:type="gramStart"/>
            <w:r w:rsidRPr="007B6A5B">
              <w:rPr>
                <w:rFonts w:ascii="Times New Roman" w:eastAsia="Times New Roman" w:hAnsi="Times New Roman" w:cs="Times New Roman"/>
                <w:sz w:val="24"/>
                <w:szCs w:val="24"/>
                <w:lang w:eastAsia="ru-RU"/>
              </w:rPr>
              <w:t>={</w:t>
            </w:r>
            <w:proofErr w:type="gramEnd"/>
            <w:r w:rsidRPr="007B6A5B">
              <w:rPr>
                <w:rFonts w:ascii="Times New Roman" w:eastAsia="Times New Roman" w:hAnsi="Times New Roman" w:cs="Times New Roman"/>
                <w:sz w:val="24"/>
                <w:szCs w:val="24"/>
                <w:lang w:eastAsia="ru-RU"/>
              </w:rPr>
              <w:t>1,2,3,4,5,6,7,8,9}, Р</w:t>
            </w:r>
            <w:r w:rsidRPr="007B6A5B">
              <w:rPr>
                <w:rFonts w:ascii="Cambria Math" w:eastAsia="Times New Roman" w:hAnsi="Cambria Math" w:cs="Cambria Math"/>
                <w:sz w:val="24"/>
                <w:szCs w:val="24"/>
                <w:lang w:eastAsia="ru-RU"/>
              </w:rPr>
              <w:t>⊆</w:t>
            </w:r>
            <w:r w:rsidRPr="007B6A5B">
              <w:rPr>
                <w:rFonts w:ascii="Times New Roman" w:eastAsia="Times New Roman" w:hAnsi="Times New Roman" w:cs="Times New Roman"/>
                <w:sz w:val="24"/>
                <w:szCs w:val="24"/>
                <w:lang w:eastAsia="ru-RU"/>
              </w:rPr>
              <w:t>A2 – частичный порядок, заданный следующим образом: Р={(</w:t>
            </w:r>
            <w:proofErr w:type="spellStart"/>
            <w:r w:rsidRPr="007B6A5B">
              <w:rPr>
                <w:rFonts w:ascii="Times New Roman" w:eastAsia="Times New Roman" w:hAnsi="Times New Roman" w:cs="Times New Roman"/>
                <w:sz w:val="24"/>
                <w:szCs w:val="24"/>
                <w:lang w:eastAsia="ru-RU"/>
              </w:rPr>
              <w:t>x,y</w:t>
            </w:r>
            <w:proofErr w:type="spellEnd"/>
            <w:r w:rsidRPr="007B6A5B">
              <w:rPr>
                <w:rFonts w:ascii="Times New Roman" w:eastAsia="Times New Roman" w:hAnsi="Times New Roman" w:cs="Times New Roman"/>
                <w:sz w:val="24"/>
                <w:szCs w:val="24"/>
                <w:lang w:eastAsia="ru-RU"/>
              </w:rPr>
              <w:t>)| x=y или x2≤y}. Построить диаграмму Хассе этого частичного порядка.</w:t>
            </w:r>
          </w:p>
          <w:p w14:paraId="22473F2A" w14:textId="77777777" w:rsidR="007B6A5B" w:rsidRPr="00E45E10" w:rsidRDefault="007B6A5B" w:rsidP="007B6A5B">
            <w:pPr>
              <w:widowControl w:val="0"/>
              <w:autoSpaceDE w:val="0"/>
              <w:autoSpaceDN w:val="0"/>
              <w:adjustRightInd w:val="0"/>
              <w:spacing w:after="0" w:line="240" w:lineRule="auto"/>
              <w:jc w:val="both"/>
              <w:rPr>
                <w:rFonts w:ascii="Times New Roman" w:eastAsia="Times New Roman" w:hAnsi="Times New Roman" w:cs="Times New Roman"/>
                <w:color w:val="00B0F0"/>
                <w:sz w:val="24"/>
                <w:szCs w:val="24"/>
                <w:lang w:eastAsia="ru-RU"/>
              </w:rPr>
            </w:pPr>
          </w:p>
        </w:tc>
      </w:tr>
      <w:tr w:rsidR="007B6A5B" w:rsidRPr="00E45E10" w14:paraId="11B6A8C5" w14:textId="77777777" w:rsidTr="005D0ED2">
        <w:trPr>
          <w:trHeight w:val="435"/>
        </w:trPr>
        <w:tc>
          <w:tcPr>
            <w:tcW w:w="2268" w:type="dxa"/>
            <w:vMerge/>
            <w:tcBorders>
              <w:left w:val="single" w:sz="4" w:space="0" w:color="auto"/>
              <w:right w:val="single" w:sz="4" w:space="0" w:color="auto"/>
            </w:tcBorders>
          </w:tcPr>
          <w:p w14:paraId="48C08940" w14:textId="77777777" w:rsidR="007B6A5B" w:rsidRPr="00E45E10" w:rsidRDefault="007B6A5B" w:rsidP="007B6A5B">
            <w:pPr>
              <w:tabs>
                <w:tab w:val="left" w:pos="540"/>
              </w:tabs>
              <w:spacing w:after="0" w:line="240" w:lineRule="auto"/>
              <w:rPr>
                <w:rFonts w:ascii="Times New Roman" w:eastAsia="Times New Roman" w:hAnsi="Times New Roman" w:cs="Times New Roman"/>
                <w:color w:val="00B0F0"/>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14:paraId="1D5E4082" w14:textId="77777777" w:rsidR="007B6A5B" w:rsidRPr="00E45E10" w:rsidRDefault="007B6A5B" w:rsidP="007B6A5B">
            <w:pPr>
              <w:tabs>
                <w:tab w:val="left" w:pos="540"/>
              </w:tabs>
              <w:spacing w:after="0" w:line="240" w:lineRule="auto"/>
              <w:rPr>
                <w:rFonts w:ascii="Times New Roman" w:eastAsia="Times New Roman" w:hAnsi="Times New Roman" w:cs="Times New Roman"/>
                <w:color w:val="00B0F0"/>
                <w:sz w:val="24"/>
                <w:szCs w:val="24"/>
                <w:lang w:eastAsia="ru-RU"/>
              </w:rPr>
            </w:pPr>
            <w:r>
              <w:rPr>
                <w:rStyle w:val="FontStyle12"/>
                <w:rFonts w:eastAsia="Calibri"/>
                <w:sz w:val="24"/>
                <w:szCs w:val="24"/>
              </w:rPr>
              <w:t xml:space="preserve">2. </w:t>
            </w:r>
            <w:r w:rsidRPr="00466108">
              <w:rPr>
                <w:rStyle w:val="FontStyle12"/>
                <w:rFonts w:eastAsia="Calibri"/>
                <w:sz w:val="24"/>
                <w:szCs w:val="24"/>
              </w:rPr>
              <w:t>Осуществляет расчет и прогнозирование финансовых показателей и денежных потоков бизнеса с использованием компьютерных технологий.</w:t>
            </w:r>
          </w:p>
        </w:tc>
        <w:tc>
          <w:tcPr>
            <w:tcW w:w="2688" w:type="dxa"/>
            <w:tcBorders>
              <w:top w:val="single" w:sz="4" w:space="0" w:color="auto"/>
              <w:left w:val="single" w:sz="4" w:space="0" w:color="auto"/>
              <w:bottom w:val="single" w:sz="4" w:space="0" w:color="auto"/>
              <w:right w:val="single" w:sz="4" w:space="0" w:color="auto"/>
            </w:tcBorders>
          </w:tcPr>
          <w:p w14:paraId="43DD700D" w14:textId="77777777" w:rsidR="007B6A5B" w:rsidRPr="00A96852" w:rsidRDefault="007B6A5B" w:rsidP="007B6A5B">
            <w:pPr>
              <w:widowControl w:val="0"/>
              <w:autoSpaceDE w:val="0"/>
              <w:autoSpaceDN w:val="0"/>
              <w:adjustRightInd w:val="0"/>
              <w:spacing w:after="0" w:line="240" w:lineRule="auto"/>
              <w:jc w:val="both"/>
              <w:rPr>
                <w:rStyle w:val="FontStyle12"/>
                <w:sz w:val="24"/>
                <w:szCs w:val="24"/>
              </w:rPr>
            </w:pPr>
            <w:r w:rsidRPr="004D4006">
              <w:rPr>
                <w:rFonts w:ascii="Times New Roman" w:hAnsi="Times New Roman" w:cs="Times New Roman"/>
                <w:b/>
                <w:sz w:val="24"/>
                <w:szCs w:val="24"/>
              </w:rPr>
              <w:t>Знать:</w:t>
            </w:r>
            <w:r>
              <w:rPr>
                <w:rFonts w:ascii="Times New Roman" w:hAnsi="Times New Roman" w:cs="Times New Roman"/>
                <w:b/>
                <w:sz w:val="24"/>
                <w:szCs w:val="24"/>
              </w:rPr>
              <w:t xml:space="preserve"> </w:t>
            </w:r>
            <w:r w:rsidRPr="00A96852">
              <w:rPr>
                <w:rStyle w:val="FontStyle12"/>
                <w:rFonts w:eastAsia="Calibri"/>
                <w:sz w:val="24"/>
                <w:szCs w:val="24"/>
              </w:rPr>
              <w:t>основные компьютерные технологии</w:t>
            </w:r>
            <w:r w:rsidRPr="00A96852">
              <w:rPr>
                <w:rStyle w:val="FontStyle12"/>
                <w:sz w:val="24"/>
                <w:szCs w:val="24"/>
              </w:rPr>
              <w:t>.</w:t>
            </w:r>
          </w:p>
          <w:p w14:paraId="21207EBD" w14:textId="77777777" w:rsidR="007B6A5B" w:rsidRPr="00E45E10" w:rsidRDefault="007B6A5B" w:rsidP="007B6A5B">
            <w:pPr>
              <w:widowControl w:val="0"/>
              <w:autoSpaceDE w:val="0"/>
              <w:autoSpaceDN w:val="0"/>
              <w:adjustRightInd w:val="0"/>
              <w:spacing w:after="0" w:line="240" w:lineRule="auto"/>
              <w:jc w:val="both"/>
              <w:rPr>
                <w:rFonts w:ascii="Times New Roman" w:eastAsia="Times New Roman" w:hAnsi="Times New Roman" w:cs="Times New Roman"/>
                <w:color w:val="00B0F0"/>
                <w:sz w:val="24"/>
                <w:szCs w:val="24"/>
                <w:lang w:eastAsia="ru-RU"/>
              </w:rPr>
            </w:pPr>
            <w:r w:rsidRPr="004D4006">
              <w:rPr>
                <w:rFonts w:ascii="Times New Roman" w:hAnsi="Times New Roman" w:cs="Times New Roman"/>
                <w:b/>
                <w:sz w:val="24"/>
                <w:szCs w:val="24"/>
              </w:rPr>
              <w:t>Уметь:</w:t>
            </w:r>
            <w:r w:rsidRPr="00A96852">
              <w:rPr>
                <w:rFonts w:ascii="Times New Roman" w:eastAsia="Times New Roman" w:hAnsi="Times New Roman" w:cs="Times New Roman"/>
                <w:sz w:val="24"/>
                <w:szCs w:val="24"/>
                <w:lang w:eastAsia="ru-RU"/>
              </w:rPr>
              <w:t xml:space="preserve"> </w:t>
            </w:r>
            <w:r>
              <w:rPr>
                <w:rStyle w:val="FontStyle12"/>
                <w:rFonts w:eastAsia="Calibri"/>
                <w:sz w:val="24"/>
                <w:szCs w:val="24"/>
              </w:rPr>
              <w:t>осуществлять</w:t>
            </w:r>
            <w:r w:rsidRPr="00466108">
              <w:rPr>
                <w:rStyle w:val="FontStyle12"/>
                <w:rFonts w:eastAsia="Calibri"/>
                <w:sz w:val="24"/>
                <w:szCs w:val="24"/>
              </w:rPr>
              <w:t xml:space="preserve"> расчет и прогнозирование финансовых показат</w:t>
            </w:r>
            <w:r>
              <w:rPr>
                <w:rStyle w:val="FontStyle12"/>
                <w:rFonts w:eastAsia="Calibri"/>
                <w:sz w:val="24"/>
                <w:szCs w:val="24"/>
              </w:rPr>
              <w:t>елей и денежных потоков бизнеса.</w:t>
            </w:r>
          </w:p>
        </w:tc>
        <w:tc>
          <w:tcPr>
            <w:tcW w:w="2688" w:type="dxa"/>
            <w:tcBorders>
              <w:top w:val="single" w:sz="4" w:space="0" w:color="auto"/>
              <w:left w:val="single" w:sz="4" w:space="0" w:color="auto"/>
              <w:bottom w:val="single" w:sz="4" w:space="0" w:color="auto"/>
              <w:right w:val="single" w:sz="4" w:space="0" w:color="auto"/>
            </w:tcBorders>
          </w:tcPr>
          <w:p w14:paraId="76AACE3B" w14:textId="1551F0D6" w:rsidR="007B6A5B" w:rsidRPr="00E45E10" w:rsidRDefault="00573A50" w:rsidP="007B6A5B">
            <w:pPr>
              <w:widowControl w:val="0"/>
              <w:autoSpaceDE w:val="0"/>
              <w:autoSpaceDN w:val="0"/>
              <w:adjustRightInd w:val="0"/>
              <w:spacing w:after="0" w:line="240" w:lineRule="auto"/>
              <w:jc w:val="both"/>
              <w:rPr>
                <w:rFonts w:ascii="Times New Roman" w:eastAsia="Times New Roman" w:hAnsi="Times New Roman" w:cs="Times New Roman"/>
                <w:color w:val="00B0F0"/>
                <w:sz w:val="24"/>
                <w:szCs w:val="24"/>
                <w:lang w:eastAsia="ru-RU"/>
              </w:rPr>
            </w:pPr>
            <w:r w:rsidRPr="00CC2270">
              <w:rPr>
                <w:rFonts w:ascii="Times New Roman" w:hAnsi="Times New Roman"/>
                <w:sz w:val="24"/>
                <w:szCs w:val="24"/>
              </w:rPr>
              <w:t xml:space="preserve">Относительно отображения </w:t>
            </w:r>
            <w:r w:rsidRPr="00082B6B">
              <w:rPr>
                <w:rFonts w:ascii="Times New Roman" w:hAnsi="Times New Roman"/>
                <w:sz w:val="24"/>
                <w:szCs w:val="24"/>
              </w:rPr>
              <w:t>f: R→R, заданного формулой f(x)=</w:t>
            </w:r>
            <w:r>
              <w:rPr>
                <w:rFonts w:ascii="Times New Roman" w:hAnsi="Times New Roman"/>
                <w:sz w:val="24"/>
                <w:szCs w:val="24"/>
              </w:rPr>
              <w:t>8</w:t>
            </w:r>
            <w:r w:rsidRPr="00082B6B">
              <w:rPr>
                <w:rFonts w:ascii="Times New Roman" w:hAnsi="Times New Roman"/>
                <w:sz w:val="24"/>
                <w:szCs w:val="24"/>
              </w:rPr>
              <w:t>-х</w:t>
            </w:r>
            <w:r w:rsidRPr="00082B6B">
              <w:rPr>
                <w:rFonts w:ascii="Times New Roman" w:hAnsi="Times New Roman"/>
                <w:sz w:val="24"/>
                <w:szCs w:val="24"/>
                <w:vertAlign w:val="superscript"/>
              </w:rPr>
              <w:t>3</w:t>
            </w:r>
            <w:r w:rsidRPr="00CC2270">
              <w:rPr>
                <w:rFonts w:ascii="Times New Roman" w:hAnsi="Times New Roman"/>
                <w:sz w:val="24"/>
                <w:szCs w:val="24"/>
              </w:rPr>
              <w:t xml:space="preserve">, установить, является ли оно инъективным, </w:t>
            </w:r>
            <w:proofErr w:type="spellStart"/>
            <w:r w:rsidRPr="00CC2270">
              <w:rPr>
                <w:rFonts w:ascii="Times New Roman" w:hAnsi="Times New Roman"/>
                <w:sz w:val="24"/>
                <w:szCs w:val="24"/>
              </w:rPr>
              <w:t>сюръективным</w:t>
            </w:r>
            <w:proofErr w:type="spellEnd"/>
            <w:r w:rsidRPr="00CC2270">
              <w:rPr>
                <w:rFonts w:ascii="Times New Roman" w:hAnsi="Times New Roman"/>
                <w:sz w:val="24"/>
                <w:szCs w:val="24"/>
              </w:rPr>
              <w:t xml:space="preserve">, </w:t>
            </w:r>
            <w:proofErr w:type="spellStart"/>
            <w:r w:rsidRPr="00CC2270">
              <w:rPr>
                <w:rFonts w:ascii="Times New Roman" w:hAnsi="Times New Roman"/>
                <w:sz w:val="24"/>
                <w:szCs w:val="24"/>
              </w:rPr>
              <w:t>биективным</w:t>
            </w:r>
            <w:proofErr w:type="spellEnd"/>
            <w:r>
              <w:rPr>
                <w:rFonts w:ascii="Times New Roman" w:hAnsi="Times New Roman"/>
                <w:sz w:val="24"/>
                <w:szCs w:val="24"/>
              </w:rPr>
              <w:t>.</w:t>
            </w:r>
          </w:p>
        </w:tc>
      </w:tr>
      <w:tr w:rsidR="007B6A5B" w:rsidRPr="00E45E10" w14:paraId="583615B4" w14:textId="77777777" w:rsidTr="00776468">
        <w:trPr>
          <w:trHeight w:val="175"/>
        </w:trPr>
        <w:tc>
          <w:tcPr>
            <w:tcW w:w="10196" w:type="dxa"/>
            <w:gridSpan w:val="4"/>
            <w:tcBorders>
              <w:left w:val="single" w:sz="4" w:space="0" w:color="auto"/>
              <w:right w:val="single" w:sz="4" w:space="0" w:color="auto"/>
            </w:tcBorders>
          </w:tcPr>
          <w:p w14:paraId="27754072" w14:textId="77777777" w:rsidR="007B6A5B" w:rsidRPr="00776468" w:rsidRDefault="007B6A5B" w:rsidP="007B6A5B">
            <w:pPr>
              <w:widowControl w:val="0"/>
              <w:autoSpaceDE w:val="0"/>
              <w:autoSpaceDN w:val="0"/>
              <w:adjustRightInd w:val="0"/>
              <w:spacing w:after="0" w:line="240" w:lineRule="auto"/>
              <w:jc w:val="center"/>
              <w:rPr>
                <w:rFonts w:ascii="Times New Roman" w:eastAsia="Times New Roman" w:hAnsi="Times New Roman" w:cs="Times New Roman"/>
                <w:b/>
                <w:color w:val="00B0F0"/>
                <w:sz w:val="24"/>
                <w:szCs w:val="24"/>
                <w:lang w:eastAsia="ru-RU"/>
              </w:rPr>
            </w:pPr>
            <w:r w:rsidRPr="00776468">
              <w:rPr>
                <w:rFonts w:ascii="Times New Roman" w:eastAsia="Times New Roman" w:hAnsi="Times New Roman" w:cs="Times New Roman"/>
                <w:b/>
                <w:sz w:val="24"/>
                <w:szCs w:val="24"/>
                <w:lang w:eastAsia="ru-RU"/>
              </w:rPr>
              <w:t>Профиль: «Финансовая разведка»</w:t>
            </w:r>
          </w:p>
        </w:tc>
      </w:tr>
      <w:tr w:rsidR="007B6A5B" w:rsidRPr="00E45E10" w14:paraId="7F70E71C" w14:textId="77777777" w:rsidTr="005D0ED2">
        <w:trPr>
          <w:trHeight w:val="435"/>
        </w:trPr>
        <w:tc>
          <w:tcPr>
            <w:tcW w:w="2268" w:type="dxa"/>
            <w:vMerge w:val="restart"/>
            <w:tcBorders>
              <w:left w:val="single" w:sz="4" w:space="0" w:color="auto"/>
              <w:right w:val="single" w:sz="4" w:space="0" w:color="auto"/>
            </w:tcBorders>
          </w:tcPr>
          <w:p w14:paraId="2DEB6E63" w14:textId="77777777" w:rsidR="007B6A5B" w:rsidRDefault="007B6A5B" w:rsidP="007B6A5B">
            <w:pPr>
              <w:tabs>
                <w:tab w:val="left" w:pos="540"/>
              </w:tabs>
              <w:spacing w:after="0" w:line="240" w:lineRule="auto"/>
              <w:rPr>
                <w:rFonts w:ascii="Times New Roman" w:hAnsi="Times New Roman" w:cs="Times New Roman"/>
                <w:sz w:val="24"/>
                <w:szCs w:val="24"/>
              </w:rPr>
            </w:pPr>
            <w:r>
              <w:rPr>
                <w:rFonts w:ascii="Times New Roman" w:hAnsi="Times New Roman" w:cs="Times New Roman"/>
                <w:sz w:val="24"/>
                <w:szCs w:val="24"/>
              </w:rPr>
              <w:t>ПКП-4</w:t>
            </w:r>
          </w:p>
          <w:p w14:paraId="3BF69732" w14:textId="77777777" w:rsidR="007B6A5B" w:rsidRPr="00E45E10" w:rsidRDefault="007B6A5B" w:rsidP="007B6A5B">
            <w:pPr>
              <w:tabs>
                <w:tab w:val="left" w:pos="540"/>
              </w:tabs>
              <w:spacing w:after="0" w:line="240" w:lineRule="auto"/>
              <w:rPr>
                <w:rFonts w:ascii="Times New Roman" w:eastAsia="Times New Roman" w:hAnsi="Times New Roman" w:cs="Times New Roman"/>
                <w:color w:val="00B0F0"/>
                <w:sz w:val="24"/>
                <w:szCs w:val="24"/>
                <w:lang w:eastAsia="ru-RU"/>
              </w:rPr>
            </w:pPr>
            <w:r w:rsidRPr="0015350B">
              <w:rPr>
                <w:rFonts w:ascii="Times New Roman" w:hAnsi="Times New Roman" w:cs="Times New Roman"/>
                <w:sz w:val="24"/>
                <w:szCs w:val="24"/>
              </w:rPr>
              <w:t xml:space="preserve">Способность подготавливать аналитические записки и отчетные документы об эффективности </w:t>
            </w:r>
            <w:r w:rsidRPr="0015350B">
              <w:rPr>
                <w:rFonts w:ascii="Times New Roman" w:hAnsi="Times New Roman" w:cs="Times New Roman"/>
                <w:sz w:val="24"/>
                <w:szCs w:val="24"/>
              </w:rPr>
              <w:lastRenderedPageBreak/>
              <w:t xml:space="preserve">системы внутреннего контроля в организации и в подразделениях контроля в целях ПОД/ФТ </w:t>
            </w:r>
          </w:p>
        </w:tc>
        <w:tc>
          <w:tcPr>
            <w:tcW w:w="2552" w:type="dxa"/>
            <w:tcBorders>
              <w:top w:val="single" w:sz="4" w:space="0" w:color="auto"/>
              <w:left w:val="single" w:sz="4" w:space="0" w:color="auto"/>
              <w:bottom w:val="single" w:sz="4" w:space="0" w:color="auto"/>
              <w:right w:val="single" w:sz="4" w:space="0" w:color="auto"/>
            </w:tcBorders>
          </w:tcPr>
          <w:p w14:paraId="3DF528F0" w14:textId="6C9851CE" w:rsidR="007B6A5B" w:rsidRPr="005C0612" w:rsidRDefault="007B6A5B" w:rsidP="005C0612">
            <w:pPr>
              <w:tabs>
                <w:tab w:val="left" w:pos="318"/>
              </w:tabs>
              <w:contextualSpacing/>
              <w:jc w:val="both"/>
              <w:rPr>
                <w:rStyle w:val="FontStyle12"/>
                <w:sz w:val="24"/>
                <w:szCs w:val="24"/>
              </w:rPr>
            </w:pPr>
            <w:r>
              <w:rPr>
                <w:rFonts w:ascii="Times New Roman" w:hAnsi="Times New Roman" w:cs="Times New Roman"/>
                <w:sz w:val="24"/>
                <w:szCs w:val="24"/>
              </w:rPr>
              <w:lastRenderedPageBreak/>
              <w:t>1.</w:t>
            </w:r>
            <w:r w:rsidRPr="000B7A1E">
              <w:rPr>
                <w:rFonts w:ascii="Times New Roman" w:hAnsi="Times New Roman" w:cs="Times New Roman"/>
                <w:sz w:val="24"/>
                <w:szCs w:val="24"/>
              </w:rPr>
              <w:t xml:space="preserve">Оформляет в установленном порядке информацию о количестве сообщений по операциям (сделкам), подлежащим </w:t>
            </w:r>
            <w:r w:rsidRPr="000B7A1E">
              <w:rPr>
                <w:rFonts w:ascii="Times New Roman" w:hAnsi="Times New Roman" w:cs="Times New Roman"/>
                <w:sz w:val="24"/>
                <w:szCs w:val="24"/>
              </w:rPr>
              <w:lastRenderedPageBreak/>
              <w:t>обязательному контролю, и о подозрительных операциях (сделках).</w:t>
            </w:r>
          </w:p>
        </w:tc>
        <w:tc>
          <w:tcPr>
            <w:tcW w:w="2688" w:type="dxa"/>
            <w:tcBorders>
              <w:top w:val="single" w:sz="4" w:space="0" w:color="auto"/>
              <w:left w:val="single" w:sz="4" w:space="0" w:color="auto"/>
              <w:bottom w:val="single" w:sz="4" w:space="0" w:color="auto"/>
              <w:right w:val="single" w:sz="4" w:space="0" w:color="auto"/>
            </w:tcBorders>
          </w:tcPr>
          <w:p w14:paraId="0130513D" w14:textId="77777777" w:rsidR="007B6A5B" w:rsidRPr="00335983" w:rsidRDefault="007B6A5B" w:rsidP="007B6A5B">
            <w:pPr>
              <w:widowControl w:val="0"/>
              <w:autoSpaceDE w:val="0"/>
              <w:autoSpaceDN w:val="0"/>
              <w:adjustRightInd w:val="0"/>
              <w:spacing w:after="0" w:line="240" w:lineRule="auto"/>
              <w:jc w:val="both"/>
              <w:rPr>
                <w:rStyle w:val="FontStyle12"/>
                <w:sz w:val="24"/>
                <w:szCs w:val="24"/>
              </w:rPr>
            </w:pPr>
            <w:r w:rsidRPr="00335983">
              <w:rPr>
                <w:rFonts w:ascii="Times New Roman" w:hAnsi="Times New Roman" w:cs="Times New Roman"/>
                <w:b/>
                <w:sz w:val="24"/>
                <w:szCs w:val="24"/>
              </w:rPr>
              <w:lastRenderedPageBreak/>
              <w:t xml:space="preserve">Знать: </w:t>
            </w:r>
            <w:r w:rsidRPr="00335983">
              <w:rPr>
                <w:rStyle w:val="FontStyle12"/>
                <w:rFonts w:eastAsia="Calibri"/>
                <w:sz w:val="24"/>
                <w:szCs w:val="24"/>
              </w:rPr>
              <w:t>основные компьютерные технологии</w:t>
            </w:r>
            <w:r w:rsidRPr="00335983">
              <w:rPr>
                <w:rStyle w:val="FontStyle12"/>
                <w:sz w:val="24"/>
                <w:szCs w:val="24"/>
              </w:rPr>
              <w:t>.</w:t>
            </w:r>
          </w:p>
          <w:p w14:paraId="35A940AA" w14:textId="77777777" w:rsidR="007B6A5B" w:rsidRPr="00335983" w:rsidRDefault="007B6A5B" w:rsidP="007B6A5B">
            <w:pPr>
              <w:widowControl w:val="0"/>
              <w:autoSpaceDE w:val="0"/>
              <w:autoSpaceDN w:val="0"/>
              <w:adjustRightInd w:val="0"/>
              <w:spacing w:after="0" w:line="240" w:lineRule="auto"/>
              <w:jc w:val="both"/>
              <w:rPr>
                <w:rFonts w:ascii="Times New Roman" w:eastAsia="Times New Roman" w:hAnsi="Times New Roman" w:cs="Times New Roman"/>
                <w:color w:val="00B0F0"/>
                <w:sz w:val="24"/>
                <w:szCs w:val="24"/>
                <w:lang w:eastAsia="ru-RU"/>
              </w:rPr>
            </w:pPr>
            <w:r w:rsidRPr="00335983">
              <w:rPr>
                <w:rFonts w:ascii="Times New Roman" w:hAnsi="Times New Roman" w:cs="Times New Roman"/>
                <w:b/>
                <w:sz w:val="24"/>
                <w:szCs w:val="24"/>
              </w:rPr>
              <w:t>Уметь:</w:t>
            </w:r>
            <w:r w:rsidRPr="00335983">
              <w:rPr>
                <w:rFonts w:ascii="Times New Roman" w:eastAsia="Times New Roman" w:hAnsi="Times New Roman" w:cs="Times New Roman"/>
                <w:sz w:val="24"/>
                <w:szCs w:val="24"/>
                <w:lang w:eastAsia="ru-RU"/>
              </w:rPr>
              <w:t xml:space="preserve"> </w:t>
            </w:r>
            <w:r w:rsidRPr="00335983">
              <w:rPr>
                <w:rFonts w:ascii="Times New Roman" w:hAnsi="Times New Roman" w:cs="Times New Roman"/>
                <w:sz w:val="24"/>
                <w:szCs w:val="24"/>
              </w:rPr>
              <w:t xml:space="preserve">оформлять в установленном порядке информацию по </w:t>
            </w:r>
            <w:r>
              <w:rPr>
                <w:rFonts w:ascii="Times New Roman" w:hAnsi="Times New Roman" w:cs="Times New Roman"/>
                <w:sz w:val="24"/>
                <w:szCs w:val="24"/>
              </w:rPr>
              <w:t>операциям</w:t>
            </w:r>
            <w:r w:rsidRPr="00335983">
              <w:rPr>
                <w:rStyle w:val="FontStyle12"/>
                <w:rFonts w:eastAsia="Calibri"/>
                <w:sz w:val="24"/>
                <w:szCs w:val="24"/>
              </w:rPr>
              <w:t>.</w:t>
            </w:r>
          </w:p>
        </w:tc>
        <w:tc>
          <w:tcPr>
            <w:tcW w:w="2688" w:type="dxa"/>
            <w:tcBorders>
              <w:top w:val="single" w:sz="4" w:space="0" w:color="auto"/>
              <w:left w:val="single" w:sz="4" w:space="0" w:color="auto"/>
              <w:bottom w:val="single" w:sz="4" w:space="0" w:color="auto"/>
              <w:right w:val="single" w:sz="4" w:space="0" w:color="auto"/>
            </w:tcBorders>
          </w:tcPr>
          <w:p w14:paraId="392299BE" w14:textId="77777777" w:rsidR="007B6A5B" w:rsidRPr="00E45E10" w:rsidRDefault="007B6A5B" w:rsidP="007B6A5B">
            <w:pPr>
              <w:widowControl w:val="0"/>
              <w:autoSpaceDE w:val="0"/>
              <w:autoSpaceDN w:val="0"/>
              <w:adjustRightInd w:val="0"/>
              <w:spacing w:after="0" w:line="240" w:lineRule="auto"/>
              <w:jc w:val="both"/>
              <w:rPr>
                <w:rFonts w:ascii="Times New Roman" w:eastAsia="Times New Roman" w:hAnsi="Times New Roman" w:cs="Times New Roman"/>
                <w:color w:val="00B0F0"/>
                <w:sz w:val="24"/>
                <w:szCs w:val="24"/>
                <w:lang w:eastAsia="ru-RU"/>
              </w:rPr>
            </w:pPr>
            <w:r w:rsidRPr="00D86606">
              <w:rPr>
                <w:rFonts w:ascii="Times New Roman" w:eastAsia="Times New Roman" w:hAnsi="Times New Roman" w:cs="Times New Roman"/>
                <w:sz w:val="24"/>
                <w:szCs w:val="24"/>
                <w:lang w:eastAsia="ru-RU"/>
              </w:rPr>
              <w:t>Построение машины Тьюринга по заданным параметрам.</w:t>
            </w:r>
          </w:p>
        </w:tc>
      </w:tr>
      <w:tr w:rsidR="007B6A5B" w:rsidRPr="00E45E10" w14:paraId="0AA3A44F" w14:textId="77777777" w:rsidTr="005D0ED2">
        <w:trPr>
          <w:trHeight w:val="435"/>
        </w:trPr>
        <w:tc>
          <w:tcPr>
            <w:tcW w:w="2268" w:type="dxa"/>
            <w:vMerge/>
            <w:tcBorders>
              <w:left w:val="single" w:sz="4" w:space="0" w:color="auto"/>
              <w:right w:val="single" w:sz="4" w:space="0" w:color="auto"/>
            </w:tcBorders>
          </w:tcPr>
          <w:p w14:paraId="295F1C41" w14:textId="77777777" w:rsidR="007B6A5B" w:rsidRPr="00E45E10" w:rsidRDefault="007B6A5B" w:rsidP="007B6A5B">
            <w:pPr>
              <w:tabs>
                <w:tab w:val="left" w:pos="540"/>
              </w:tabs>
              <w:spacing w:after="0" w:line="240" w:lineRule="auto"/>
              <w:rPr>
                <w:rFonts w:ascii="Times New Roman" w:eastAsia="Times New Roman" w:hAnsi="Times New Roman" w:cs="Times New Roman"/>
                <w:color w:val="00B0F0"/>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14:paraId="40CB9F7D" w14:textId="77777777" w:rsidR="007B6A5B" w:rsidRPr="000B7A1E" w:rsidRDefault="007B6A5B" w:rsidP="007B6A5B">
            <w:pPr>
              <w:tabs>
                <w:tab w:val="left" w:pos="318"/>
              </w:tabs>
              <w:contextualSpacing/>
              <w:jc w:val="both"/>
              <w:rPr>
                <w:rFonts w:ascii="Times New Roman" w:hAnsi="Times New Roman" w:cs="Times New Roman"/>
                <w:sz w:val="24"/>
                <w:szCs w:val="24"/>
              </w:rPr>
            </w:pPr>
            <w:r>
              <w:rPr>
                <w:rFonts w:ascii="Times New Roman" w:hAnsi="Times New Roman" w:cs="Times New Roman"/>
                <w:sz w:val="24"/>
                <w:szCs w:val="24"/>
              </w:rPr>
              <w:t>2.</w:t>
            </w:r>
            <w:r w:rsidRPr="000B7A1E">
              <w:rPr>
                <w:rFonts w:ascii="Times New Roman" w:hAnsi="Times New Roman" w:cs="Times New Roman"/>
                <w:sz w:val="24"/>
                <w:szCs w:val="24"/>
              </w:rPr>
              <w:t>Обобщает сведения о фактах нарушения законодательства, в том числе в сфере ПОД/ФТ, формирует отчеты о реализации правил внутреннего контроля в организации.</w:t>
            </w:r>
          </w:p>
          <w:p w14:paraId="5EB248E3" w14:textId="77777777" w:rsidR="007B6A5B" w:rsidRPr="000B7A1E" w:rsidRDefault="007B6A5B" w:rsidP="007B6A5B">
            <w:pPr>
              <w:tabs>
                <w:tab w:val="left" w:pos="540"/>
              </w:tabs>
              <w:spacing w:after="0" w:line="240" w:lineRule="auto"/>
              <w:rPr>
                <w:rStyle w:val="FontStyle12"/>
                <w:rFonts w:eastAsia="Calibri"/>
                <w:sz w:val="24"/>
                <w:szCs w:val="24"/>
              </w:rPr>
            </w:pPr>
          </w:p>
        </w:tc>
        <w:tc>
          <w:tcPr>
            <w:tcW w:w="2688" w:type="dxa"/>
            <w:tcBorders>
              <w:top w:val="single" w:sz="4" w:space="0" w:color="auto"/>
              <w:left w:val="single" w:sz="4" w:space="0" w:color="auto"/>
              <w:bottom w:val="single" w:sz="4" w:space="0" w:color="auto"/>
              <w:right w:val="single" w:sz="4" w:space="0" w:color="auto"/>
            </w:tcBorders>
          </w:tcPr>
          <w:p w14:paraId="78A31B6E" w14:textId="77777777" w:rsidR="007B6A5B" w:rsidRPr="00335983" w:rsidRDefault="007B6A5B" w:rsidP="007B6A5B">
            <w:pPr>
              <w:widowControl w:val="0"/>
              <w:autoSpaceDE w:val="0"/>
              <w:autoSpaceDN w:val="0"/>
              <w:adjustRightInd w:val="0"/>
              <w:spacing w:after="0" w:line="240" w:lineRule="auto"/>
              <w:jc w:val="both"/>
              <w:rPr>
                <w:rStyle w:val="FontStyle12"/>
                <w:sz w:val="24"/>
                <w:szCs w:val="24"/>
              </w:rPr>
            </w:pPr>
            <w:r w:rsidRPr="00335983">
              <w:rPr>
                <w:rFonts w:ascii="Times New Roman" w:hAnsi="Times New Roman" w:cs="Times New Roman"/>
                <w:b/>
                <w:sz w:val="24"/>
                <w:szCs w:val="24"/>
              </w:rPr>
              <w:t xml:space="preserve">Знать: </w:t>
            </w:r>
            <w:r w:rsidRPr="00335983">
              <w:rPr>
                <w:rStyle w:val="FontStyle12"/>
                <w:rFonts w:eastAsia="Calibri"/>
                <w:sz w:val="24"/>
                <w:szCs w:val="24"/>
              </w:rPr>
              <w:t>основные компьютерные технологии</w:t>
            </w:r>
            <w:r w:rsidRPr="00335983">
              <w:rPr>
                <w:rStyle w:val="FontStyle12"/>
                <w:sz w:val="24"/>
                <w:szCs w:val="24"/>
              </w:rPr>
              <w:t>.</w:t>
            </w:r>
          </w:p>
          <w:p w14:paraId="24604B8A" w14:textId="77777777" w:rsidR="007B6A5B" w:rsidRPr="00A96852" w:rsidRDefault="007B6A5B" w:rsidP="007B6A5B">
            <w:pPr>
              <w:widowControl w:val="0"/>
              <w:autoSpaceDE w:val="0"/>
              <w:autoSpaceDN w:val="0"/>
              <w:adjustRightInd w:val="0"/>
              <w:spacing w:after="0" w:line="240" w:lineRule="auto"/>
              <w:jc w:val="both"/>
              <w:rPr>
                <w:rFonts w:ascii="Times New Roman" w:eastAsia="Times New Roman" w:hAnsi="Times New Roman" w:cs="Times New Roman"/>
                <w:color w:val="00B0F0"/>
                <w:sz w:val="24"/>
                <w:szCs w:val="24"/>
                <w:highlight w:val="yellow"/>
                <w:lang w:eastAsia="ru-RU"/>
              </w:rPr>
            </w:pPr>
            <w:r w:rsidRPr="00335983">
              <w:rPr>
                <w:rFonts w:ascii="Times New Roman" w:hAnsi="Times New Roman" w:cs="Times New Roman"/>
                <w:b/>
                <w:sz w:val="24"/>
                <w:szCs w:val="24"/>
              </w:rPr>
              <w:t>Уметь:</w:t>
            </w:r>
            <w:r w:rsidRPr="00335983">
              <w:rPr>
                <w:rFonts w:ascii="Times New Roman" w:eastAsia="Times New Roman" w:hAnsi="Times New Roman" w:cs="Times New Roman"/>
                <w:sz w:val="24"/>
                <w:szCs w:val="24"/>
                <w:lang w:eastAsia="ru-RU"/>
              </w:rPr>
              <w:t xml:space="preserve"> </w:t>
            </w:r>
            <w:r w:rsidRPr="00335983">
              <w:rPr>
                <w:rStyle w:val="FontStyle12"/>
                <w:rFonts w:eastAsia="Calibri"/>
                <w:sz w:val="24"/>
                <w:szCs w:val="24"/>
              </w:rPr>
              <w:t>обобщать информацию и формировать отчеты.</w:t>
            </w:r>
          </w:p>
        </w:tc>
        <w:tc>
          <w:tcPr>
            <w:tcW w:w="2688" w:type="dxa"/>
            <w:tcBorders>
              <w:top w:val="single" w:sz="4" w:space="0" w:color="auto"/>
              <w:left w:val="single" w:sz="4" w:space="0" w:color="auto"/>
              <w:bottom w:val="single" w:sz="4" w:space="0" w:color="auto"/>
              <w:right w:val="single" w:sz="4" w:space="0" w:color="auto"/>
            </w:tcBorders>
          </w:tcPr>
          <w:p w14:paraId="1D3EBB49" w14:textId="529F8BB1" w:rsidR="007B6A5B" w:rsidRPr="00E45E10" w:rsidRDefault="007B6A5B" w:rsidP="007B6A5B">
            <w:pPr>
              <w:widowControl w:val="0"/>
              <w:autoSpaceDE w:val="0"/>
              <w:autoSpaceDN w:val="0"/>
              <w:adjustRightInd w:val="0"/>
              <w:spacing w:after="0" w:line="240" w:lineRule="auto"/>
              <w:jc w:val="both"/>
              <w:rPr>
                <w:rFonts w:ascii="Times New Roman" w:eastAsia="Times New Roman" w:hAnsi="Times New Roman" w:cs="Times New Roman"/>
                <w:color w:val="00B0F0"/>
                <w:sz w:val="24"/>
                <w:szCs w:val="24"/>
                <w:lang w:eastAsia="ru-RU"/>
              </w:rPr>
            </w:pPr>
            <w:r w:rsidRPr="0032391E">
              <w:rPr>
                <w:rFonts w:ascii="Times New Roman" w:hAnsi="Times New Roman"/>
                <w:sz w:val="24"/>
                <w:szCs w:val="24"/>
              </w:rPr>
              <w:t>Пароль в системе состоит из восьми символов (буквы латинского алфавита и цифры), при этом в пароле должна быть обязательно хотя бы одна заглавная буква и ровно три цифры. Пользователь допускается в систему, если введенный им пароль отличается не более, чем в 1 символе от установленного. Сколько паролей позволяют организовать доступ в систему, если был установлен пароль 45Df9ghA</w:t>
            </w:r>
            <w:r w:rsidR="00573A50">
              <w:rPr>
                <w:rFonts w:ascii="Times New Roman" w:hAnsi="Times New Roman"/>
                <w:sz w:val="24"/>
                <w:szCs w:val="24"/>
              </w:rPr>
              <w:t>.</w:t>
            </w:r>
          </w:p>
        </w:tc>
      </w:tr>
      <w:tr w:rsidR="007B6A5B" w:rsidRPr="00E45E10" w14:paraId="3F75B692" w14:textId="77777777" w:rsidTr="005D0ED2">
        <w:trPr>
          <w:trHeight w:val="556"/>
        </w:trPr>
        <w:tc>
          <w:tcPr>
            <w:tcW w:w="2268" w:type="dxa"/>
            <w:vMerge/>
            <w:tcBorders>
              <w:left w:val="single" w:sz="4" w:space="0" w:color="auto"/>
              <w:right w:val="single" w:sz="4" w:space="0" w:color="auto"/>
            </w:tcBorders>
          </w:tcPr>
          <w:p w14:paraId="42E3146F" w14:textId="77777777" w:rsidR="007B6A5B" w:rsidRPr="00E45E10" w:rsidRDefault="007B6A5B" w:rsidP="007B6A5B">
            <w:pPr>
              <w:tabs>
                <w:tab w:val="left" w:pos="540"/>
              </w:tabs>
              <w:spacing w:after="0" w:line="240" w:lineRule="auto"/>
              <w:rPr>
                <w:rFonts w:ascii="Times New Roman" w:eastAsia="Times New Roman" w:hAnsi="Times New Roman" w:cs="Times New Roman"/>
                <w:color w:val="00B0F0"/>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14:paraId="1C93C6D6" w14:textId="77777777" w:rsidR="007B6A5B" w:rsidRPr="000B7A1E" w:rsidRDefault="007B6A5B" w:rsidP="007B6A5B">
            <w:pPr>
              <w:tabs>
                <w:tab w:val="left" w:pos="540"/>
              </w:tabs>
              <w:spacing w:after="0" w:line="240" w:lineRule="auto"/>
              <w:rPr>
                <w:rStyle w:val="FontStyle12"/>
                <w:rFonts w:eastAsia="Calibri"/>
                <w:sz w:val="24"/>
                <w:szCs w:val="24"/>
              </w:rPr>
            </w:pPr>
            <w:r w:rsidRPr="000B7A1E">
              <w:rPr>
                <w:rFonts w:ascii="Times New Roman" w:hAnsi="Times New Roman" w:cs="Times New Roman"/>
                <w:sz w:val="24"/>
                <w:szCs w:val="24"/>
              </w:rPr>
              <w:t>3.Подготавливает и предоставляет руководству организации в установленном порядке отчетов о проведении проверок соблюдения правил внутреннего контроля с рекомендациями по устранению выявленных нарушений.</w:t>
            </w:r>
          </w:p>
        </w:tc>
        <w:tc>
          <w:tcPr>
            <w:tcW w:w="2688" w:type="dxa"/>
            <w:tcBorders>
              <w:top w:val="single" w:sz="4" w:space="0" w:color="auto"/>
              <w:left w:val="single" w:sz="4" w:space="0" w:color="auto"/>
              <w:bottom w:val="single" w:sz="4" w:space="0" w:color="auto"/>
              <w:right w:val="single" w:sz="4" w:space="0" w:color="auto"/>
            </w:tcBorders>
          </w:tcPr>
          <w:p w14:paraId="6C3FB16B" w14:textId="77777777" w:rsidR="007B6A5B" w:rsidRPr="00335983" w:rsidRDefault="007B6A5B" w:rsidP="007B6A5B">
            <w:pPr>
              <w:widowControl w:val="0"/>
              <w:autoSpaceDE w:val="0"/>
              <w:autoSpaceDN w:val="0"/>
              <w:adjustRightInd w:val="0"/>
              <w:spacing w:after="0" w:line="240" w:lineRule="auto"/>
              <w:jc w:val="both"/>
              <w:rPr>
                <w:rStyle w:val="FontStyle12"/>
                <w:sz w:val="24"/>
                <w:szCs w:val="24"/>
              </w:rPr>
            </w:pPr>
            <w:r w:rsidRPr="00335983">
              <w:rPr>
                <w:rFonts w:ascii="Times New Roman" w:hAnsi="Times New Roman" w:cs="Times New Roman"/>
                <w:b/>
                <w:sz w:val="24"/>
                <w:szCs w:val="24"/>
              </w:rPr>
              <w:t xml:space="preserve">Знать: </w:t>
            </w:r>
            <w:r w:rsidRPr="00335983">
              <w:rPr>
                <w:rStyle w:val="FontStyle12"/>
                <w:rFonts w:eastAsia="Calibri"/>
                <w:sz w:val="24"/>
                <w:szCs w:val="24"/>
              </w:rPr>
              <w:t>основные компьютерные технологии</w:t>
            </w:r>
            <w:r w:rsidRPr="00335983">
              <w:rPr>
                <w:rStyle w:val="FontStyle12"/>
                <w:sz w:val="24"/>
                <w:szCs w:val="24"/>
              </w:rPr>
              <w:t>.</w:t>
            </w:r>
          </w:p>
          <w:p w14:paraId="6286401E" w14:textId="77777777" w:rsidR="007B6A5B" w:rsidRPr="00A96852" w:rsidRDefault="007B6A5B" w:rsidP="007B6A5B">
            <w:pPr>
              <w:widowControl w:val="0"/>
              <w:autoSpaceDE w:val="0"/>
              <w:autoSpaceDN w:val="0"/>
              <w:adjustRightInd w:val="0"/>
              <w:spacing w:after="0" w:line="240" w:lineRule="auto"/>
              <w:jc w:val="both"/>
              <w:rPr>
                <w:rFonts w:ascii="Times New Roman" w:eastAsia="Times New Roman" w:hAnsi="Times New Roman" w:cs="Times New Roman"/>
                <w:color w:val="00B0F0"/>
                <w:sz w:val="24"/>
                <w:szCs w:val="24"/>
                <w:highlight w:val="yellow"/>
                <w:lang w:eastAsia="ru-RU"/>
              </w:rPr>
            </w:pPr>
            <w:r w:rsidRPr="00335983">
              <w:rPr>
                <w:rFonts w:ascii="Times New Roman" w:hAnsi="Times New Roman" w:cs="Times New Roman"/>
                <w:b/>
                <w:sz w:val="24"/>
                <w:szCs w:val="24"/>
              </w:rPr>
              <w:t>Уметь:</w:t>
            </w:r>
            <w:r w:rsidRPr="00335983">
              <w:rPr>
                <w:rFonts w:ascii="Times New Roman" w:eastAsia="Times New Roman" w:hAnsi="Times New Roman" w:cs="Times New Roman"/>
                <w:sz w:val="24"/>
                <w:szCs w:val="24"/>
                <w:lang w:eastAsia="ru-RU"/>
              </w:rPr>
              <w:t xml:space="preserve"> </w:t>
            </w:r>
            <w:r w:rsidRPr="00335983">
              <w:rPr>
                <w:rStyle w:val="FontStyle12"/>
                <w:rFonts w:eastAsia="Calibri"/>
                <w:sz w:val="24"/>
                <w:szCs w:val="24"/>
              </w:rPr>
              <w:t>обобщать информацию и формировать отчеты.</w:t>
            </w:r>
          </w:p>
        </w:tc>
        <w:tc>
          <w:tcPr>
            <w:tcW w:w="2688" w:type="dxa"/>
            <w:tcBorders>
              <w:top w:val="single" w:sz="4" w:space="0" w:color="auto"/>
              <w:left w:val="single" w:sz="4" w:space="0" w:color="auto"/>
              <w:bottom w:val="single" w:sz="4" w:space="0" w:color="auto"/>
              <w:right w:val="single" w:sz="4" w:space="0" w:color="auto"/>
            </w:tcBorders>
          </w:tcPr>
          <w:p w14:paraId="5356AE9E" w14:textId="5ADFE571" w:rsidR="007B6A5B" w:rsidRPr="00E45E10" w:rsidRDefault="00573A50" w:rsidP="007B6A5B">
            <w:pPr>
              <w:widowControl w:val="0"/>
              <w:autoSpaceDE w:val="0"/>
              <w:autoSpaceDN w:val="0"/>
              <w:adjustRightInd w:val="0"/>
              <w:spacing w:after="0" w:line="240" w:lineRule="auto"/>
              <w:jc w:val="both"/>
              <w:rPr>
                <w:rFonts w:ascii="Times New Roman" w:eastAsia="Times New Roman" w:hAnsi="Times New Roman" w:cs="Times New Roman"/>
                <w:color w:val="00B0F0"/>
                <w:sz w:val="24"/>
                <w:szCs w:val="24"/>
                <w:lang w:eastAsia="ru-RU"/>
              </w:rPr>
            </w:pPr>
            <w:r w:rsidRPr="00CC2270">
              <w:rPr>
                <w:rFonts w:ascii="Times New Roman" w:hAnsi="Times New Roman"/>
                <w:color w:val="000000"/>
                <w:sz w:val="24"/>
                <w:szCs w:val="24"/>
                <w:lang w:eastAsia="ru-RU"/>
              </w:rPr>
              <w:t xml:space="preserve">По </w:t>
            </w:r>
            <w:r w:rsidRPr="00CC2270">
              <w:rPr>
                <w:rFonts w:ascii="Times New Roman" w:hAnsi="Times New Roman"/>
                <w:sz w:val="24"/>
                <w:szCs w:val="24"/>
              </w:rPr>
              <w:t>матрице</w:t>
            </w:r>
            <w:r w:rsidRPr="00CC2270">
              <w:rPr>
                <w:rFonts w:ascii="Times New Roman" w:hAnsi="Times New Roman"/>
                <w:color w:val="000000"/>
                <w:sz w:val="24"/>
                <w:szCs w:val="24"/>
                <w:lang w:eastAsia="ru-RU"/>
              </w:rPr>
              <w:t xml:space="preserve"> смежности построить </w:t>
            </w:r>
            <w:r>
              <w:rPr>
                <w:rFonts w:ascii="Times New Roman" w:hAnsi="Times New Roman"/>
                <w:color w:val="000000"/>
                <w:sz w:val="24"/>
                <w:szCs w:val="24"/>
                <w:lang w:eastAsia="ru-RU"/>
              </w:rPr>
              <w:t xml:space="preserve">планарный </w:t>
            </w:r>
            <w:r w:rsidRPr="00CC2270">
              <w:rPr>
                <w:rFonts w:ascii="Times New Roman" w:hAnsi="Times New Roman"/>
                <w:color w:val="000000"/>
                <w:sz w:val="24"/>
                <w:szCs w:val="24"/>
                <w:lang w:eastAsia="ru-RU"/>
              </w:rPr>
              <w:t>граф, найти все его условные радиусы, радиус, диаметр и центры.</w:t>
            </w:r>
          </w:p>
        </w:tc>
      </w:tr>
      <w:tr w:rsidR="007B6A5B" w:rsidRPr="00E45E10" w14:paraId="21045A80" w14:textId="77777777" w:rsidTr="00776468">
        <w:trPr>
          <w:trHeight w:val="409"/>
        </w:trPr>
        <w:tc>
          <w:tcPr>
            <w:tcW w:w="10196" w:type="dxa"/>
            <w:gridSpan w:val="4"/>
            <w:tcBorders>
              <w:left w:val="single" w:sz="4" w:space="0" w:color="auto"/>
              <w:right w:val="single" w:sz="4" w:space="0" w:color="auto"/>
            </w:tcBorders>
          </w:tcPr>
          <w:p w14:paraId="21E9CA58" w14:textId="77777777" w:rsidR="007B6A5B" w:rsidRPr="00776468" w:rsidRDefault="007B6A5B" w:rsidP="007B6A5B">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776468">
              <w:rPr>
                <w:rFonts w:ascii="Times New Roman" w:eastAsia="Times New Roman" w:hAnsi="Times New Roman" w:cs="Times New Roman"/>
                <w:b/>
                <w:sz w:val="24"/>
                <w:szCs w:val="24"/>
                <w:lang w:eastAsia="ru-RU"/>
              </w:rPr>
              <w:t>Профиль: «Экономика и финансы топливно-энергетического комплекса»</w:t>
            </w:r>
          </w:p>
        </w:tc>
      </w:tr>
      <w:tr w:rsidR="007B6A5B" w:rsidRPr="00E45E10" w14:paraId="038DB5AF" w14:textId="77777777" w:rsidTr="005D0ED2">
        <w:trPr>
          <w:trHeight w:val="435"/>
        </w:trPr>
        <w:tc>
          <w:tcPr>
            <w:tcW w:w="2268" w:type="dxa"/>
            <w:vMerge w:val="restart"/>
            <w:tcBorders>
              <w:left w:val="single" w:sz="4" w:space="0" w:color="auto"/>
              <w:right w:val="single" w:sz="4" w:space="0" w:color="auto"/>
            </w:tcBorders>
          </w:tcPr>
          <w:p w14:paraId="3F10B3BF" w14:textId="77777777" w:rsidR="007B6A5B" w:rsidRDefault="007B6A5B" w:rsidP="007B6A5B">
            <w:pPr>
              <w:tabs>
                <w:tab w:val="left" w:pos="540"/>
              </w:tabs>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ПКП-2</w:t>
            </w:r>
          </w:p>
          <w:p w14:paraId="7ECC78A8" w14:textId="77777777" w:rsidR="007B6A5B" w:rsidRPr="00E45E10" w:rsidRDefault="007B6A5B" w:rsidP="007B6A5B">
            <w:pPr>
              <w:tabs>
                <w:tab w:val="left" w:pos="540"/>
              </w:tabs>
              <w:spacing w:after="0" w:line="240" w:lineRule="auto"/>
              <w:rPr>
                <w:rFonts w:ascii="Times New Roman" w:eastAsia="Times New Roman" w:hAnsi="Times New Roman" w:cs="Times New Roman"/>
                <w:color w:val="00B0F0"/>
                <w:sz w:val="24"/>
                <w:szCs w:val="24"/>
                <w:lang w:eastAsia="ru-RU"/>
              </w:rPr>
            </w:pPr>
            <w:r w:rsidRPr="004917B6">
              <w:rPr>
                <w:rFonts w:ascii="Times New Roman" w:eastAsia="Calibri" w:hAnsi="Times New Roman" w:cs="Times New Roman"/>
                <w:sz w:val="24"/>
                <w:szCs w:val="24"/>
              </w:rPr>
              <w:t xml:space="preserve">Способность решать финансово-экономические задачи в сфере топливно-энергетического комплекса, проводить расчеты финансовых показателей ТЭК с </w:t>
            </w:r>
            <w:r w:rsidRPr="004917B6">
              <w:rPr>
                <w:rFonts w:ascii="Times New Roman" w:eastAsia="Calibri" w:hAnsi="Times New Roman" w:cs="Times New Roman"/>
                <w:sz w:val="24"/>
                <w:szCs w:val="24"/>
              </w:rPr>
              <w:lastRenderedPageBreak/>
              <w:t>использованием современных технических средств и спе</w:t>
            </w:r>
            <w:r>
              <w:rPr>
                <w:rFonts w:ascii="Times New Roman" w:eastAsia="Calibri" w:hAnsi="Times New Roman" w:cs="Times New Roman"/>
                <w:sz w:val="24"/>
                <w:szCs w:val="24"/>
              </w:rPr>
              <w:t xml:space="preserve">циальных программных продуктов </w:t>
            </w:r>
          </w:p>
        </w:tc>
        <w:tc>
          <w:tcPr>
            <w:tcW w:w="2552" w:type="dxa"/>
            <w:tcBorders>
              <w:top w:val="single" w:sz="4" w:space="0" w:color="auto"/>
              <w:left w:val="single" w:sz="4" w:space="0" w:color="auto"/>
              <w:bottom w:val="single" w:sz="4" w:space="0" w:color="auto"/>
              <w:right w:val="single" w:sz="4" w:space="0" w:color="auto"/>
            </w:tcBorders>
          </w:tcPr>
          <w:p w14:paraId="053DAFCF" w14:textId="77777777" w:rsidR="007B6A5B" w:rsidRPr="007B6A5B" w:rsidRDefault="007B6A5B" w:rsidP="007B6A5B">
            <w:pPr>
              <w:tabs>
                <w:tab w:val="left" w:pos="540"/>
              </w:tabs>
              <w:spacing w:after="0" w:line="240" w:lineRule="auto"/>
              <w:rPr>
                <w:rFonts w:ascii="Times New Roman" w:hAnsi="Times New Roman" w:cs="Times New Roman"/>
                <w:sz w:val="24"/>
                <w:szCs w:val="24"/>
              </w:rPr>
            </w:pPr>
            <w:r w:rsidRPr="007B6A5B">
              <w:rPr>
                <w:rFonts w:ascii="Times New Roman" w:hAnsi="Times New Roman" w:cs="Times New Roman"/>
                <w:sz w:val="24"/>
                <w:szCs w:val="24"/>
              </w:rPr>
              <w:lastRenderedPageBreak/>
              <w:t xml:space="preserve">1.Системно выбирает годовые и квартальные финансово-экономические планы, и информационные технологии для решения конкретных задач в профессиональной области. </w:t>
            </w:r>
          </w:p>
        </w:tc>
        <w:tc>
          <w:tcPr>
            <w:tcW w:w="2688" w:type="dxa"/>
            <w:tcBorders>
              <w:top w:val="single" w:sz="4" w:space="0" w:color="auto"/>
              <w:left w:val="single" w:sz="4" w:space="0" w:color="auto"/>
              <w:bottom w:val="single" w:sz="4" w:space="0" w:color="auto"/>
              <w:right w:val="single" w:sz="4" w:space="0" w:color="auto"/>
            </w:tcBorders>
          </w:tcPr>
          <w:p w14:paraId="2A8E4588" w14:textId="77777777" w:rsidR="007B6A5B" w:rsidRPr="00335983" w:rsidRDefault="007B6A5B" w:rsidP="007B6A5B">
            <w:pPr>
              <w:widowControl w:val="0"/>
              <w:autoSpaceDE w:val="0"/>
              <w:autoSpaceDN w:val="0"/>
              <w:adjustRightInd w:val="0"/>
              <w:spacing w:after="0" w:line="240" w:lineRule="auto"/>
              <w:jc w:val="both"/>
              <w:rPr>
                <w:rStyle w:val="FontStyle12"/>
                <w:rFonts w:eastAsia="Calibri"/>
                <w:sz w:val="24"/>
                <w:szCs w:val="24"/>
              </w:rPr>
            </w:pPr>
            <w:r w:rsidRPr="00335983">
              <w:rPr>
                <w:rFonts w:ascii="Times New Roman" w:hAnsi="Times New Roman" w:cs="Times New Roman"/>
                <w:b/>
                <w:sz w:val="24"/>
                <w:szCs w:val="24"/>
              </w:rPr>
              <w:t xml:space="preserve">Знать: </w:t>
            </w:r>
            <w:r w:rsidRPr="00335983">
              <w:rPr>
                <w:rStyle w:val="FontStyle12"/>
                <w:rFonts w:eastAsia="Calibri"/>
                <w:sz w:val="24"/>
                <w:szCs w:val="24"/>
              </w:rPr>
              <w:t>технологии для решения задач в профессиональной области.</w:t>
            </w:r>
          </w:p>
          <w:p w14:paraId="2F0E4820" w14:textId="77777777" w:rsidR="007B6A5B" w:rsidRPr="00335983" w:rsidRDefault="007B6A5B" w:rsidP="007B6A5B">
            <w:pPr>
              <w:widowControl w:val="0"/>
              <w:autoSpaceDE w:val="0"/>
              <w:autoSpaceDN w:val="0"/>
              <w:adjustRightInd w:val="0"/>
              <w:spacing w:after="0" w:line="240" w:lineRule="auto"/>
              <w:jc w:val="both"/>
              <w:rPr>
                <w:rStyle w:val="FontStyle12"/>
                <w:rFonts w:eastAsia="Calibri"/>
                <w:sz w:val="24"/>
                <w:szCs w:val="24"/>
              </w:rPr>
            </w:pPr>
            <w:r w:rsidRPr="00335983">
              <w:rPr>
                <w:rFonts w:ascii="Times New Roman" w:hAnsi="Times New Roman" w:cs="Times New Roman"/>
                <w:b/>
                <w:sz w:val="24"/>
                <w:szCs w:val="24"/>
              </w:rPr>
              <w:t>Уметь:</w:t>
            </w:r>
            <w:r w:rsidRPr="00335983">
              <w:rPr>
                <w:rFonts w:ascii="Times New Roman" w:eastAsia="Times New Roman" w:hAnsi="Times New Roman" w:cs="Times New Roman"/>
                <w:sz w:val="24"/>
                <w:szCs w:val="24"/>
                <w:lang w:eastAsia="ru-RU"/>
              </w:rPr>
              <w:t xml:space="preserve"> </w:t>
            </w:r>
            <w:r w:rsidRPr="00335983">
              <w:rPr>
                <w:rStyle w:val="FontStyle12"/>
                <w:rFonts w:eastAsia="Calibri"/>
                <w:sz w:val="24"/>
                <w:szCs w:val="24"/>
              </w:rPr>
              <w:t>осуществлять выбор технологий для решения задач в профессиональной области.</w:t>
            </w:r>
          </w:p>
          <w:p w14:paraId="51F1C5AC" w14:textId="77777777" w:rsidR="007B6A5B" w:rsidRPr="00335983" w:rsidRDefault="007B6A5B" w:rsidP="007B6A5B">
            <w:pPr>
              <w:widowControl w:val="0"/>
              <w:autoSpaceDE w:val="0"/>
              <w:autoSpaceDN w:val="0"/>
              <w:adjustRightInd w:val="0"/>
              <w:spacing w:after="0" w:line="240" w:lineRule="auto"/>
              <w:jc w:val="both"/>
              <w:rPr>
                <w:rFonts w:ascii="Times New Roman" w:eastAsia="Times New Roman" w:hAnsi="Times New Roman" w:cs="Times New Roman"/>
                <w:color w:val="00B0F0"/>
                <w:sz w:val="24"/>
                <w:szCs w:val="24"/>
                <w:lang w:eastAsia="ru-RU"/>
              </w:rPr>
            </w:pPr>
          </w:p>
        </w:tc>
        <w:tc>
          <w:tcPr>
            <w:tcW w:w="2688" w:type="dxa"/>
            <w:tcBorders>
              <w:top w:val="single" w:sz="4" w:space="0" w:color="auto"/>
              <w:left w:val="single" w:sz="4" w:space="0" w:color="auto"/>
              <w:bottom w:val="single" w:sz="4" w:space="0" w:color="auto"/>
              <w:right w:val="single" w:sz="4" w:space="0" w:color="auto"/>
            </w:tcBorders>
          </w:tcPr>
          <w:p w14:paraId="43392D5A" w14:textId="31CA497D" w:rsidR="007B6A5B" w:rsidRPr="00E45E10" w:rsidRDefault="00573A50" w:rsidP="007B6A5B">
            <w:pPr>
              <w:widowControl w:val="0"/>
              <w:autoSpaceDE w:val="0"/>
              <w:autoSpaceDN w:val="0"/>
              <w:adjustRightInd w:val="0"/>
              <w:spacing w:after="0" w:line="240" w:lineRule="auto"/>
              <w:jc w:val="both"/>
              <w:rPr>
                <w:rFonts w:ascii="Times New Roman" w:eastAsia="Times New Roman" w:hAnsi="Times New Roman" w:cs="Times New Roman"/>
                <w:color w:val="00B0F0"/>
                <w:sz w:val="24"/>
                <w:szCs w:val="24"/>
                <w:lang w:eastAsia="ru-RU"/>
              </w:rPr>
            </w:pPr>
            <w:r>
              <w:rPr>
                <w:rFonts w:ascii="Times New Roman" w:hAnsi="Times New Roman"/>
                <w:color w:val="000000"/>
                <w:sz w:val="24"/>
                <w:szCs w:val="24"/>
                <w:lang w:eastAsia="ru-RU"/>
              </w:rPr>
              <w:t>Определить количество</w:t>
            </w:r>
            <w:r w:rsidRPr="00573A50">
              <w:rPr>
                <w:rFonts w:ascii="Times New Roman" w:hAnsi="Times New Roman"/>
                <w:color w:val="000000"/>
                <w:sz w:val="24"/>
                <w:szCs w:val="24"/>
                <w:lang w:eastAsia="ru-RU"/>
              </w:rPr>
              <w:t xml:space="preserve"> чисел в диапазоне от 1 до</w:t>
            </w:r>
            <w:r>
              <w:rPr>
                <w:rFonts w:ascii="Times New Roman" w:hAnsi="Times New Roman"/>
                <w:color w:val="000000"/>
                <w:sz w:val="24"/>
                <w:szCs w:val="24"/>
                <w:lang w:eastAsia="ru-RU"/>
              </w:rPr>
              <w:t xml:space="preserve"> </w:t>
            </w:r>
            <w:r w:rsidRPr="00573A50">
              <w:rPr>
                <w:rFonts w:ascii="Times New Roman" w:hAnsi="Times New Roman"/>
                <w:color w:val="000000"/>
                <w:sz w:val="24"/>
                <w:szCs w:val="24"/>
                <w:lang w:eastAsia="ru-RU"/>
              </w:rPr>
              <w:t>100000 в записи которых встречается 0</w:t>
            </w:r>
            <w:r>
              <w:rPr>
                <w:rFonts w:ascii="Times New Roman" w:hAnsi="Times New Roman"/>
                <w:color w:val="000000"/>
                <w:sz w:val="24"/>
                <w:szCs w:val="24"/>
                <w:lang w:eastAsia="ru-RU"/>
              </w:rPr>
              <w:t>.</w:t>
            </w:r>
          </w:p>
        </w:tc>
      </w:tr>
      <w:tr w:rsidR="007B6A5B" w:rsidRPr="00E45E10" w14:paraId="24E115B6" w14:textId="77777777" w:rsidTr="005D0ED2">
        <w:trPr>
          <w:trHeight w:val="435"/>
        </w:trPr>
        <w:tc>
          <w:tcPr>
            <w:tcW w:w="2268" w:type="dxa"/>
            <w:vMerge/>
            <w:tcBorders>
              <w:left w:val="single" w:sz="4" w:space="0" w:color="auto"/>
              <w:right w:val="single" w:sz="4" w:space="0" w:color="auto"/>
            </w:tcBorders>
          </w:tcPr>
          <w:p w14:paraId="6E7FA1D6" w14:textId="77777777" w:rsidR="007B6A5B" w:rsidRPr="00E45E10" w:rsidRDefault="007B6A5B" w:rsidP="007B6A5B">
            <w:pPr>
              <w:tabs>
                <w:tab w:val="left" w:pos="540"/>
              </w:tabs>
              <w:spacing w:after="0" w:line="240" w:lineRule="auto"/>
              <w:rPr>
                <w:rFonts w:ascii="Times New Roman" w:eastAsia="Times New Roman" w:hAnsi="Times New Roman" w:cs="Times New Roman"/>
                <w:color w:val="00B0F0"/>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14:paraId="31706F7A" w14:textId="77777777" w:rsidR="007B6A5B" w:rsidRPr="007B6A5B" w:rsidRDefault="007B6A5B" w:rsidP="007B6A5B">
            <w:pPr>
              <w:tabs>
                <w:tab w:val="left" w:pos="540"/>
              </w:tabs>
              <w:spacing w:after="0" w:line="240" w:lineRule="auto"/>
              <w:rPr>
                <w:rFonts w:ascii="Times New Roman" w:hAnsi="Times New Roman" w:cs="Times New Roman"/>
                <w:sz w:val="24"/>
                <w:szCs w:val="24"/>
              </w:rPr>
            </w:pPr>
            <w:r w:rsidRPr="007B6A5B">
              <w:rPr>
                <w:rFonts w:ascii="Times New Roman" w:hAnsi="Times New Roman" w:cs="Times New Roman"/>
                <w:sz w:val="24"/>
                <w:szCs w:val="24"/>
              </w:rPr>
              <w:t>2.Использует современные технические средства и специальные программные продукты в расчете финансово-экономических планов компаний ТЭК.</w:t>
            </w:r>
          </w:p>
          <w:p w14:paraId="417161FA" w14:textId="77777777" w:rsidR="007B6A5B" w:rsidRPr="007B6A5B" w:rsidRDefault="007B6A5B" w:rsidP="007B6A5B">
            <w:pPr>
              <w:tabs>
                <w:tab w:val="left" w:pos="540"/>
              </w:tabs>
              <w:spacing w:after="0" w:line="240" w:lineRule="auto"/>
              <w:rPr>
                <w:rFonts w:ascii="Times New Roman" w:hAnsi="Times New Roman" w:cs="Times New Roman"/>
                <w:sz w:val="24"/>
                <w:szCs w:val="24"/>
              </w:rPr>
            </w:pPr>
          </w:p>
        </w:tc>
        <w:tc>
          <w:tcPr>
            <w:tcW w:w="2688" w:type="dxa"/>
            <w:tcBorders>
              <w:top w:val="single" w:sz="4" w:space="0" w:color="auto"/>
              <w:left w:val="single" w:sz="4" w:space="0" w:color="auto"/>
              <w:bottom w:val="single" w:sz="4" w:space="0" w:color="auto"/>
              <w:right w:val="single" w:sz="4" w:space="0" w:color="auto"/>
            </w:tcBorders>
          </w:tcPr>
          <w:p w14:paraId="35C898AD" w14:textId="77777777" w:rsidR="007B6A5B" w:rsidRPr="00335983" w:rsidRDefault="007B6A5B" w:rsidP="007B6A5B">
            <w:pPr>
              <w:widowControl w:val="0"/>
              <w:autoSpaceDE w:val="0"/>
              <w:autoSpaceDN w:val="0"/>
              <w:adjustRightInd w:val="0"/>
              <w:spacing w:after="0" w:line="240" w:lineRule="auto"/>
              <w:jc w:val="both"/>
              <w:rPr>
                <w:rStyle w:val="FontStyle12"/>
                <w:rFonts w:eastAsia="Calibri"/>
                <w:sz w:val="24"/>
                <w:szCs w:val="24"/>
              </w:rPr>
            </w:pPr>
            <w:r w:rsidRPr="00335983">
              <w:rPr>
                <w:rFonts w:ascii="Times New Roman" w:hAnsi="Times New Roman" w:cs="Times New Roman"/>
                <w:b/>
                <w:sz w:val="24"/>
                <w:szCs w:val="24"/>
              </w:rPr>
              <w:t xml:space="preserve">Знать: </w:t>
            </w:r>
            <w:r w:rsidRPr="00335983">
              <w:rPr>
                <w:rStyle w:val="FontStyle12"/>
                <w:rFonts w:eastAsia="Calibri"/>
                <w:sz w:val="24"/>
                <w:szCs w:val="24"/>
              </w:rPr>
              <w:t>современные технические средства и специальные программные продукты.</w:t>
            </w:r>
          </w:p>
          <w:p w14:paraId="6B95EB0E" w14:textId="77777777" w:rsidR="007B6A5B" w:rsidRPr="00335983" w:rsidRDefault="007B6A5B" w:rsidP="007B6A5B">
            <w:pPr>
              <w:pStyle w:val="Style2"/>
              <w:spacing w:line="240" w:lineRule="auto"/>
              <w:ind w:firstLine="0"/>
              <w:rPr>
                <w:rFonts w:eastAsia="Calibri"/>
                <w:sz w:val="26"/>
                <w:szCs w:val="26"/>
              </w:rPr>
            </w:pPr>
            <w:r w:rsidRPr="00335983">
              <w:rPr>
                <w:b/>
              </w:rPr>
              <w:t>Уметь:</w:t>
            </w:r>
            <w:r w:rsidRPr="00335983">
              <w:t xml:space="preserve"> </w:t>
            </w:r>
            <w:r w:rsidRPr="00335983">
              <w:rPr>
                <w:rStyle w:val="FontStyle12"/>
                <w:rFonts w:eastAsia="Calibri"/>
                <w:sz w:val="24"/>
                <w:szCs w:val="24"/>
                <w:lang w:eastAsia="en-US"/>
              </w:rPr>
              <w:t>использовать современные технические средства и специальные программные продукты в расчете финансово-экономических планов компаний ТЭК.</w:t>
            </w:r>
          </w:p>
        </w:tc>
        <w:tc>
          <w:tcPr>
            <w:tcW w:w="2688" w:type="dxa"/>
            <w:tcBorders>
              <w:top w:val="single" w:sz="4" w:space="0" w:color="auto"/>
              <w:left w:val="single" w:sz="4" w:space="0" w:color="auto"/>
              <w:bottom w:val="single" w:sz="4" w:space="0" w:color="auto"/>
              <w:right w:val="single" w:sz="4" w:space="0" w:color="auto"/>
            </w:tcBorders>
          </w:tcPr>
          <w:p w14:paraId="7167597D" w14:textId="448B51DF" w:rsidR="007B6A5B" w:rsidRPr="00E45E10" w:rsidRDefault="00573A50" w:rsidP="007B6A5B">
            <w:pPr>
              <w:widowControl w:val="0"/>
              <w:autoSpaceDE w:val="0"/>
              <w:autoSpaceDN w:val="0"/>
              <w:adjustRightInd w:val="0"/>
              <w:spacing w:after="0" w:line="240" w:lineRule="auto"/>
              <w:jc w:val="both"/>
              <w:rPr>
                <w:rFonts w:ascii="Times New Roman" w:eastAsia="Times New Roman" w:hAnsi="Times New Roman" w:cs="Times New Roman"/>
                <w:color w:val="00B0F0"/>
                <w:sz w:val="24"/>
                <w:szCs w:val="24"/>
                <w:lang w:eastAsia="ru-RU"/>
              </w:rPr>
            </w:pPr>
            <w:r>
              <w:rPr>
                <w:rFonts w:ascii="Times New Roman" w:hAnsi="Times New Roman"/>
                <w:color w:val="000000"/>
                <w:sz w:val="24"/>
                <w:szCs w:val="24"/>
                <w:lang w:eastAsia="ru-RU"/>
              </w:rPr>
              <w:t>Построить для графа остовые деревья используя обходы графа в ширину и глубину</w:t>
            </w:r>
          </w:p>
        </w:tc>
      </w:tr>
      <w:tr w:rsidR="007B6A5B" w:rsidRPr="00E45E10" w14:paraId="3345AC36" w14:textId="77777777" w:rsidTr="005D0ED2">
        <w:trPr>
          <w:trHeight w:val="435"/>
        </w:trPr>
        <w:tc>
          <w:tcPr>
            <w:tcW w:w="2268" w:type="dxa"/>
            <w:vMerge/>
            <w:tcBorders>
              <w:left w:val="single" w:sz="4" w:space="0" w:color="auto"/>
              <w:right w:val="single" w:sz="4" w:space="0" w:color="auto"/>
            </w:tcBorders>
          </w:tcPr>
          <w:p w14:paraId="6A0A9FFC" w14:textId="77777777" w:rsidR="007B6A5B" w:rsidRPr="00E45E10" w:rsidRDefault="007B6A5B" w:rsidP="007B6A5B">
            <w:pPr>
              <w:tabs>
                <w:tab w:val="left" w:pos="540"/>
              </w:tabs>
              <w:spacing w:after="0" w:line="240" w:lineRule="auto"/>
              <w:rPr>
                <w:rFonts w:ascii="Times New Roman" w:eastAsia="Times New Roman" w:hAnsi="Times New Roman" w:cs="Times New Roman"/>
                <w:color w:val="00B0F0"/>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14:paraId="34A88195" w14:textId="77777777" w:rsidR="007B6A5B" w:rsidRPr="007B6A5B" w:rsidRDefault="007B6A5B" w:rsidP="007B6A5B">
            <w:pPr>
              <w:tabs>
                <w:tab w:val="left" w:pos="540"/>
              </w:tabs>
              <w:spacing w:after="0" w:line="240" w:lineRule="auto"/>
              <w:rPr>
                <w:rFonts w:ascii="Times New Roman" w:hAnsi="Times New Roman" w:cs="Times New Roman"/>
                <w:sz w:val="24"/>
                <w:szCs w:val="24"/>
              </w:rPr>
            </w:pPr>
            <w:r w:rsidRPr="007B6A5B">
              <w:rPr>
                <w:rFonts w:ascii="Times New Roman" w:hAnsi="Times New Roman" w:cs="Times New Roman"/>
                <w:sz w:val="24"/>
                <w:szCs w:val="24"/>
              </w:rPr>
              <w:t>3.Использует результаты анализа финансовой, бухгалтерской, статистической отчетности при составлении финансовых планов компаний ТЭК.</w:t>
            </w:r>
          </w:p>
          <w:p w14:paraId="3F7FEE58" w14:textId="77777777" w:rsidR="007B6A5B" w:rsidRPr="007B6A5B" w:rsidRDefault="007B6A5B" w:rsidP="007B6A5B">
            <w:pPr>
              <w:tabs>
                <w:tab w:val="left" w:pos="540"/>
              </w:tabs>
              <w:spacing w:after="0" w:line="240" w:lineRule="auto"/>
              <w:rPr>
                <w:rFonts w:ascii="Times New Roman" w:hAnsi="Times New Roman" w:cs="Times New Roman"/>
                <w:sz w:val="24"/>
                <w:szCs w:val="24"/>
              </w:rPr>
            </w:pPr>
          </w:p>
        </w:tc>
        <w:tc>
          <w:tcPr>
            <w:tcW w:w="2688" w:type="dxa"/>
            <w:tcBorders>
              <w:top w:val="single" w:sz="4" w:space="0" w:color="auto"/>
              <w:left w:val="single" w:sz="4" w:space="0" w:color="auto"/>
              <w:bottom w:val="single" w:sz="4" w:space="0" w:color="auto"/>
              <w:right w:val="single" w:sz="4" w:space="0" w:color="auto"/>
            </w:tcBorders>
          </w:tcPr>
          <w:p w14:paraId="29E78F2B" w14:textId="77777777" w:rsidR="007B6A5B" w:rsidRPr="00A0405B" w:rsidRDefault="007B6A5B" w:rsidP="007B6A5B">
            <w:pPr>
              <w:widowControl w:val="0"/>
              <w:autoSpaceDE w:val="0"/>
              <w:autoSpaceDN w:val="0"/>
              <w:adjustRightInd w:val="0"/>
              <w:spacing w:after="0" w:line="240" w:lineRule="auto"/>
              <w:jc w:val="both"/>
              <w:rPr>
                <w:rStyle w:val="FontStyle12"/>
                <w:sz w:val="24"/>
                <w:szCs w:val="24"/>
              </w:rPr>
            </w:pPr>
            <w:r w:rsidRPr="00A0405B">
              <w:rPr>
                <w:rFonts w:ascii="Times New Roman" w:hAnsi="Times New Roman" w:cs="Times New Roman"/>
                <w:b/>
                <w:sz w:val="24"/>
                <w:szCs w:val="24"/>
              </w:rPr>
              <w:t xml:space="preserve">Знать: </w:t>
            </w:r>
            <w:r w:rsidRPr="00A0405B">
              <w:rPr>
                <w:rStyle w:val="FontStyle12"/>
                <w:rFonts w:eastAsia="Calibri"/>
                <w:sz w:val="24"/>
                <w:szCs w:val="24"/>
              </w:rPr>
              <w:t>основные компьютерные технологии</w:t>
            </w:r>
            <w:r w:rsidRPr="00A0405B">
              <w:rPr>
                <w:rStyle w:val="FontStyle12"/>
                <w:sz w:val="24"/>
                <w:szCs w:val="24"/>
              </w:rPr>
              <w:t>.</w:t>
            </w:r>
          </w:p>
          <w:p w14:paraId="336C3F5C" w14:textId="77777777" w:rsidR="007B6A5B" w:rsidRPr="00A96852" w:rsidRDefault="007B6A5B" w:rsidP="007B6A5B">
            <w:pPr>
              <w:widowControl w:val="0"/>
              <w:autoSpaceDE w:val="0"/>
              <w:autoSpaceDN w:val="0"/>
              <w:adjustRightInd w:val="0"/>
              <w:spacing w:after="0" w:line="240" w:lineRule="auto"/>
              <w:jc w:val="both"/>
              <w:rPr>
                <w:rFonts w:ascii="Times New Roman" w:eastAsia="Times New Roman" w:hAnsi="Times New Roman" w:cs="Times New Roman"/>
                <w:color w:val="00B0F0"/>
                <w:sz w:val="24"/>
                <w:szCs w:val="24"/>
                <w:highlight w:val="yellow"/>
                <w:lang w:eastAsia="ru-RU"/>
              </w:rPr>
            </w:pPr>
            <w:r w:rsidRPr="00A0405B">
              <w:rPr>
                <w:rFonts w:ascii="Times New Roman" w:hAnsi="Times New Roman" w:cs="Times New Roman"/>
                <w:b/>
                <w:sz w:val="24"/>
                <w:szCs w:val="24"/>
              </w:rPr>
              <w:t>Уметь:</w:t>
            </w:r>
            <w:r w:rsidRPr="00A0405B">
              <w:rPr>
                <w:rFonts w:ascii="Times New Roman" w:eastAsia="Times New Roman" w:hAnsi="Times New Roman" w:cs="Times New Roman"/>
                <w:sz w:val="24"/>
                <w:szCs w:val="24"/>
                <w:lang w:eastAsia="ru-RU"/>
              </w:rPr>
              <w:t xml:space="preserve"> </w:t>
            </w:r>
            <w:r w:rsidRPr="00A0405B">
              <w:rPr>
                <w:rStyle w:val="FontStyle12"/>
                <w:rFonts w:eastAsia="Calibri"/>
                <w:sz w:val="24"/>
                <w:szCs w:val="24"/>
              </w:rPr>
              <w:t>использовать результаты анализа финансовой, бухгалтерской, статистической отчетности при составлении финансовых планов компаний ТЭК.</w:t>
            </w:r>
          </w:p>
        </w:tc>
        <w:tc>
          <w:tcPr>
            <w:tcW w:w="2688" w:type="dxa"/>
            <w:tcBorders>
              <w:top w:val="single" w:sz="4" w:space="0" w:color="auto"/>
              <w:left w:val="single" w:sz="4" w:space="0" w:color="auto"/>
              <w:bottom w:val="single" w:sz="4" w:space="0" w:color="auto"/>
              <w:right w:val="single" w:sz="4" w:space="0" w:color="auto"/>
            </w:tcBorders>
          </w:tcPr>
          <w:p w14:paraId="5AC784FC" w14:textId="4DCC9435" w:rsidR="007B6A5B" w:rsidRPr="00E45E10" w:rsidRDefault="00573A50" w:rsidP="007B6A5B">
            <w:pPr>
              <w:widowControl w:val="0"/>
              <w:autoSpaceDE w:val="0"/>
              <w:autoSpaceDN w:val="0"/>
              <w:adjustRightInd w:val="0"/>
              <w:spacing w:after="0" w:line="240" w:lineRule="auto"/>
              <w:jc w:val="both"/>
              <w:rPr>
                <w:rFonts w:ascii="Times New Roman" w:eastAsia="Times New Roman" w:hAnsi="Times New Roman" w:cs="Times New Roman"/>
                <w:color w:val="00B0F0"/>
                <w:sz w:val="24"/>
                <w:szCs w:val="24"/>
                <w:lang w:eastAsia="ru-RU"/>
              </w:rPr>
            </w:pPr>
            <w:r w:rsidRPr="000A6E87">
              <w:rPr>
                <w:rFonts w:ascii="Times New Roman" w:hAnsi="Times New Roman"/>
                <w:sz w:val="24"/>
                <w:szCs w:val="24"/>
              </w:rPr>
              <w:t xml:space="preserve">Привести пример функционально полной системы, состоящей из </w:t>
            </w:r>
            <w:r>
              <w:rPr>
                <w:rFonts w:ascii="Times New Roman" w:hAnsi="Times New Roman"/>
                <w:sz w:val="24"/>
                <w:szCs w:val="24"/>
              </w:rPr>
              <w:t>3</w:t>
            </w:r>
            <w:r w:rsidRPr="000A6E87">
              <w:rPr>
                <w:rFonts w:ascii="Times New Roman" w:hAnsi="Times New Roman"/>
                <w:sz w:val="24"/>
                <w:szCs w:val="24"/>
              </w:rPr>
              <w:t xml:space="preserve"> булев</w:t>
            </w:r>
            <w:r>
              <w:rPr>
                <w:rFonts w:ascii="Times New Roman" w:hAnsi="Times New Roman"/>
                <w:sz w:val="24"/>
                <w:szCs w:val="24"/>
              </w:rPr>
              <w:t>ых функций</w:t>
            </w:r>
            <w:r w:rsidRPr="000A6E87">
              <w:rPr>
                <w:rFonts w:ascii="Times New Roman" w:hAnsi="Times New Roman"/>
                <w:sz w:val="24"/>
                <w:szCs w:val="24"/>
              </w:rPr>
              <w:t xml:space="preserve"> трех переменных</w:t>
            </w:r>
            <w:r>
              <w:rPr>
                <w:rFonts w:ascii="Times New Roman" w:hAnsi="Times New Roman"/>
                <w:sz w:val="24"/>
                <w:szCs w:val="24"/>
              </w:rPr>
              <w:t>.</w:t>
            </w:r>
          </w:p>
        </w:tc>
      </w:tr>
      <w:tr w:rsidR="007B6A5B" w:rsidRPr="00E45E10" w14:paraId="3F326236" w14:textId="77777777" w:rsidTr="005D0ED2">
        <w:trPr>
          <w:trHeight w:val="435"/>
        </w:trPr>
        <w:tc>
          <w:tcPr>
            <w:tcW w:w="2268" w:type="dxa"/>
            <w:vMerge/>
            <w:tcBorders>
              <w:left w:val="single" w:sz="4" w:space="0" w:color="auto"/>
              <w:right w:val="single" w:sz="4" w:space="0" w:color="auto"/>
            </w:tcBorders>
          </w:tcPr>
          <w:p w14:paraId="12EC6657" w14:textId="77777777" w:rsidR="007B6A5B" w:rsidRPr="00E45E10" w:rsidRDefault="007B6A5B" w:rsidP="007B6A5B">
            <w:pPr>
              <w:tabs>
                <w:tab w:val="left" w:pos="540"/>
              </w:tabs>
              <w:spacing w:after="0" w:line="240" w:lineRule="auto"/>
              <w:rPr>
                <w:rFonts w:ascii="Times New Roman" w:eastAsia="Times New Roman" w:hAnsi="Times New Roman" w:cs="Times New Roman"/>
                <w:color w:val="00B0F0"/>
                <w:sz w:val="24"/>
                <w:szCs w:val="24"/>
                <w:lang w:eastAsia="ru-RU"/>
              </w:rPr>
            </w:pPr>
          </w:p>
        </w:tc>
        <w:tc>
          <w:tcPr>
            <w:tcW w:w="2552" w:type="dxa"/>
            <w:tcBorders>
              <w:top w:val="single" w:sz="4" w:space="0" w:color="auto"/>
              <w:left w:val="single" w:sz="4" w:space="0" w:color="auto"/>
              <w:right w:val="single" w:sz="4" w:space="0" w:color="auto"/>
            </w:tcBorders>
          </w:tcPr>
          <w:p w14:paraId="121EDF77" w14:textId="77777777" w:rsidR="007B6A5B" w:rsidRDefault="007B6A5B" w:rsidP="007B6A5B">
            <w:pPr>
              <w:tabs>
                <w:tab w:val="left" w:pos="540"/>
              </w:tabs>
              <w:spacing w:after="0" w:line="240" w:lineRule="auto"/>
              <w:rPr>
                <w:rStyle w:val="FontStyle12"/>
                <w:rFonts w:eastAsia="Calibri"/>
                <w:sz w:val="24"/>
                <w:szCs w:val="24"/>
              </w:rPr>
            </w:pPr>
            <w:r>
              <w:rPr>
                <w:rStyle w:val="FontStyle12"/>
                <w:rFonts w:eastAsia="Calibri"/>
                <w:sz w:val="24"/>
                <w:szCs w:val="24"/>
              </w:rPr>
              <w:t xml:space="preserve">4. </w:t>
            </w:r>
            <w:r w:rsidRPr="004917B6">
              <w:rPr>
                <w:rStyle w:val="FontStyle12"/>
                <w:rFonts w:eastAsia="Calibri"/>
                <w:sz w:val="24"/>
                <w:szCs w:val="24"/>
              </w:rPr>
              <w:t>Предлагает варианты решения финансово-экономических задач в условиях неопределенности.</w:t>
            </w:r>
          </w:p>
        </w:tc>
        <w:tc>
          <w:tcPr>
            <w:tcW w:w="2688" w:type="dxa"/>
            <w:tcBorders>
              <w:top w:val="single" w:sz="4" w:space="0" w:color="auto"/>
              <w:left w:val="single" w:sz="4" w:space="0" w:color="auto"/>
              <w:right w:val="single" w:sz="4" w:space="0" w:color="auto"/>
            </w:tcBorders>
          </w:tcPr>
          <w:p w14:paraId="456F9320" w14:textId="77777777" w:rsidR="007B6A5B" w:rsidRPr="00A0405B" w:rsidRDefault="007B6A5B" w:rsidP="007B6A5B">
            <w:pPr>
              <w:widowControl w:val="0"/>
              <w:autoSpaceDE w:val="0"/>
              <w:autoSpaceDN w:val="0"/>
              <w:adjustRightInd w:val="0"/>
              <w:spacing w:after="0" w:line="240" w:lineRule="auto"/>
              <w:jc w:val="both"/>
              <w:rPr>
                <w:rStyle w:val="FontStyle12"/>
                <w:sz w:val="24"/>
                <w:szCs w:val="24"/>
              </w:rPr>
            </w:pPr>
            <w:r w:rsidRPr="00A0405B">
              <w:rPr>
                <w:rFonts w:ascii="Times New Roman" w:hAnsi="Times New Roman" w:cs="Times New Roman"/>
                <w:b/>
                <w:sz w:val="24"/>
                <w:szCs w:val="24"/>
              </w:rPr>
              <w:t xml:space="preserve">Знать: </w:t>
            </w:r>
            <w:r w:rsidRPr="00A0405B">
              <w:rPr>
                <w:rStyle w:val="FontStyle12"/>
                <w:rFonts w:eastAsia="Calibri"/>
                <w:sz w:val="24"/>
                <w:szCs w:val="24"/>
              </w:rPr>
              <w:t>основные компьютерные технологии.</w:t>
            </w:r>
          </w:p>
          <w:p w14:paraId="646C039F" w14:textId="77777777" w:rsidR="007B6A5B" w:rsidRPr="00A96852" w:rsidRDefault="007B6A5B" w:rsidP="007B6A5B">
            <w:pPr>
              <w:widowControl w:val="0"/>
              <w:autoSpaceDE w:val="0"/>
              <w:autoSpaceDN w:val="0"/>
              <w:adjustRightInd w:val="0"/>
              <w:spacing w:after="0" w:line="240" w:lineRule="auto"/>
              <w:jc w:val="both"/>
              <w:rPr>
                <w:rFonts w:ascii="Times New Roman" w:eastAsia="Times New Roman" w:hAnsi="Times New Roman" w:cs="Times New Roman"/>
                <w:color w:val="00B0F0"/>
                <w:sz w:val="24"/>
                <w:szCs w:val="24"/>
                <w:highlight w:val="yellow"/>
                <w:lang w:eastAsia="ru-RU"/>
              </w:rPr>
            </w:pPr>
            <w:r w:rsidRPr="00A0405B">
              <w:rPr>
                <w:rFonts w:ascii="Times New Roman" w:hAnsi="Times New Roman" w:cs="Times New Roman"/>
                <w:b/>
                <w:sz w:val="24"/>
                <w:szCs w:val="24"/>
              </w:rPr>
              <w:t>Уметь:</w:t>
            </w:r>
            <w:r w:rsidRPr="00A0405B">
              <w:rPr>
                <w:rFonts w:ascii="Times New Roman" w:eastAsia="Times New Roman" w:hAnsi="Times New Roman" w:cs="Times New Roman"/>
                <w:sz w:val="24"/>
                <w:szCs w:val="24"/>
                <w:lang w:eastAsia="ru-RU"/>
              </w:rPr>
              <w:t xml:space="preserve"> </w:t>
            </w:r>
            <w:r w:rsidRPr="00A0405B">
              <w:rPr>
                <w:rStyle w:val="FontStyle12"/>
                <w:rFonts w:eastAsia="Calibri"/>
                <w:sz w:val="24"/>
                <w:szCs w:val="24"/>
              </w:rPr>
              <w:t>решать финансово-экономические задачи в условиях неопределенности</w:t>
            </w:r>
            <w:r w:rsidRPr="004917B6">
              <w:rPr>
                <w:rStyle w:val="FontStyle12"/>
                <w:rFonts w:eastAsia="Calibri"/>
                <w:sz w:val="24"/>
                <w:szCs w:val="24"/>
              </w:rPr>
              <w:t>.</w:t>
            </w:r>
          </w:p>
        </w:tc>
        <w:tc>
          <w:tcPr>
            <w:tcW w:w="2688" w:type="dxa"/>
            <w:tcBorders>
              <w:top w:val="single" w:sz="4" w:space="0" w:color="auto"/>
              <w:left w:val="single" w:sz="4" w:space="0" w:color="auto"/>
              <w:right w:val="single" w:sz="4" w:space="0" w:color="auto"/>
            </w:tcBorders>
          </w:tcPr>
          <w:p w14:paraId="1ED3D22A" w14:textId="567ECA4A" w:rsidR="007B6A5B" w:rsidRPr="00E45E10" w:rsidRDefault="00573A50" w:rsidP="007B6A5B">
            <w:pPr>
              <w:widowControl w:val="0"/>
              <w:autoSpaceDE w:val="0"/>
              <w:autoSpaceDN w:val="0"/>
              <w:adjustRightInd w:val="0"/>
              <w:spacing w:after="0" w:line="240" w:lineRule="auto"/>
              <w:jc w:val="both"/>
              <w:rPr>
                <w:rFonts w:ascii="Times New Roman" w:eastAsia="Times New Roman" w:hAnsi="Times New Roman" w:cs="Times New Roman"/>
                <w:color w:val="00B0F0"/>
                <w:sz w:val="24"/>
                <w:szCs w:val="24"/>
                <w:lang w:eastAsia="ru-RU"/>
              </w:rPr>
            </w:pPr>
            <w:r>
              <w:rPr>
                <w:rFonts w:ascii="Times New Roman" w:hAnsi="Times New Roman"/>
                <w:sz w:val="24"/>
                <w:szCs w:val="24"/>
              </w:rPr>
              <w:t>О</w:t>
            </w:r>
            <w:r w:rsidRPr="001B1D5A">
              <w:rPr>
                <w:rFonts w:ascii="Times New Roman" w:hAnsi="Times New Roman"/>
                <w:sz w:val="24"/>
                <w:szCs w:val="24"/>
              </w:rPr>
              <w:t xml:space="preserve">пределить, </w:t>
            </w:r>
            <w:r w:rsidRPr="00250407">
              <w:rPr>
                <w:rFonts w:ascii="Times New Roman" w:hAnsi="Times New Roman"/>
                <w:sz w:val="24"/>
                <w:szCs w:val="24"/>
              </w:rPr>
              <w:t>являются ли графы изоморфными</w:t>
            </w:r>
            <w:r>
              <w:rPr>
                <w:rFonts w:ascii="Times New Roman" w:hAnsi="Times New Roman"/>
                <w:sz w:val="24"/>
                <w:szCs w:val="24"/>
              </w:rPr>
              <w:t>.</w:t>
            </w:r>
          </w:p>
        </w:tc>
      </w:tr>
    </w:tbl>
    <w:p w14:paraId="1FEC3752" w14:textId="509769FF" w:rsidR="00E45E10" w:rsidRPr="00E45E10" w:rsidRDefault="00E45E10" w:rsidP="005C0612">
      <w:pPr>
        <w:suppressAutoHyphens/>
        <w:spacing w:before="240" w:after="120" w:line="360" w:lineRule="auto"/>
        <w:jc w:val="center"/>
        <w:rPr>
          <w:rFonts w:ascii="Times New Roman" w:eastAsia="Calibri" w:hAnsi="Times New Roman" w:cs="Times New Roman"/>
          <w:b/>
          <w:sz w:val="28"/>
          <w:szCs w:val="28"/>
          <w:lang w:eastAsia="ru-RU"/>
        </w:rPr>
      </w:pPr>
      <w:r w:rsidRPr="00E45E10">
        <w:rPr>
          <w:rFonts w:ascii="Times New Roman" w:eastAsia="Calibri" w:hAnsi="Times New Roman" w:cs="Times New Roman"/>
          <w:b/>
          <w:sz w:val="28"/>
          <w:szCs w:val="28"/>
          <w:lang w:eastAsia="ru-RU"/>
        </w:rPr>
        <w:t>Примеры практико-ориентированных (ситуационных) заданий</w:t>
      </w:r>
    </w:p>
    <w:p w14:paraId="4412F6FE" w14:textId="77777777" w:rsidR="00E45E10" w:rsidRPr="00E45E10" w:rsidRDefault="00E45E10" w:rsidP="00E45E10">
      <w:pPr>
        <w:numPr>
          <w:ilvl w:val="0"/>
          <w:numId w:val="14"/>
        </w:numPr>
        <w:autoSpaceDE w:val="0"/>
        <w:autoSpaceDN w:val="0"/>
        <w:adjustRightInd w:val="0"/>
        <w:spacing w:after="0" w:line="360" w:lineRule="auto"/>
        <w:jc w:val="both"/>
        <w:rPr>
          <w:rFonts w:ascii="Times New Roman" w:eastAsia="Malgun Gothic" w:hAnsi="Times New Roman" w:cs="Times New Roman"/>
          <w:color w:val="000000"/>
          <w:sz w:val="28"/>
          <w:szCs w:val="28"/>
          <w:lang w:eastAsia="ru-RU"/>
        </w:rPr>
      </w:pPr>
      <w:r w:rsidRPr="00E45E10">
        <w:rPr>
          <w:rFonts w:ascii="Times New Roman" w:eastAsia="Malgun Gothic" w:hAnsi="Times New Roman" w:cs="Times New Roman"/>
          <w:color w:val="000000"/>
          <w:sz w:val="28"/>
          <w:szCs w:val="28"/>
          <w:lang w:eastAsia="ru-RU"/>
        </w:rPr>
        <w:t>Изобразить на диаграмме Эйлера заданную область и упростить соотношение.</w:t>
      </w:r>
    </w:p>
    <w:p w14:paraId="269A3C93" w14:textId="77777777" w:rsidR="00E45E10" w:rsidRPr="00E45E10" w:rsidRDefault="00E45E10" w:rsidP="00E45E10">
      <w:pPr>
        <w:numPr>
          <w:ilvl w:val="0"/>
          <w:numId w:val="14"/>
        </w:numPr>
        <w:autoSpaceDE w:val="0"/>
        <w:autoSpaceDN w:val="0"/>
        <w:adjustRightInd w:val="0"/>
        <w:spacing w:after="0" w:line="360" w:lineRule="auto"/>
        <w:jc w:val="both"/>
        <w:rPr>
          <w:rFonts w:ascii="Times New Roman" w:eastAsia="Malgun Gothic" w:hAnsi="Times New Roman" w:cs="Times New Roman"/>
          <w:color w:val="000000"/>
          <w:sz w:val="28"/>
          <w:szCs w:val="28"/>
          <w:lang w:eastAsia="ru-RU"/>
        </w:rPr>
      </w:pPr>
      <w:r w:rsidRPr="00E45E10">
        <w:rPr>
          <w:rFonts w:ascii="Times New Roman" w:eastAsia="Malgun Gothic" w:hAnsi="Times New Roman" w:cs="Times New Roman"/>
          <w:color w:val="000000"/>
          <w:sz w:val="28"/>
          <w:szCs w:val="28"/>
          <w:lang w:eastAsia="ru-RU"/>
        </w:rPr>
        <w:t>Доказать с помощью диаграмм Эйлера, справедливость или не справедливость равенство множеств.</w:t>
      </w:r>
    </w:p>
    <w:p w14:paraId="0612A621" w14:textId="77777777" w:rsidR="00E45E10" w:rsidRPr="00E45E10" w:rsidRDefault="00E45E10" w:rsidP="00E45E10">
      <w:pPr>
        <w:numPr>
          <w:ilvl w:val="0"/>
          <w:numId w:val="14"/>
        </w:numPr>
        <w:autoSpaceDE w:val="0"/>
        <w:autoSpaceDN w:val="0"/>
        <w:adjustRightInd w:val="0"/>
        <w:spacing w:after="0" w:line="360" w:lineRule="auto"/>
        <w:jc w:val="both"/>
        <w:rPr>
          <w:rFonts w:ascii="Times New Roman" w:eastAsia="Malgun Gothic" w:hAnsi="Times New Roman" w:cs="Times New Roman"/>
          <w:color w:val="000000"/>
          <w:sz w:val="28"/>
          <w:szCs w:val="28"/>
          <w:lang w:eastAsia="ru-RU"/>
        </w:rPr>
      </w:pPr>
      <w:r w:rsidRPr="00E45E10">
        <w:rPr>
          <w:rFonts w:ascii="Times New Roman" w:eastAsia="Malgun Gothic" w:hAnsi="Times New Roman" w:cs="Times New Roman"/>
          <w:color w:val="000000"/>
          <w:sz w:val="28"/>
          <w:szCs w:val="28"/>
          <w:lang w:eastAsia="ru-RU"/>
        </w:rPr>
        <w:t>Применить операции над множествами к заданным числовым множествам.</w:t>
      </w:r>
    </w:p>
    <w:p w14:paraId="147BE17C" w14:textId="77777777" w:rsidR="00E45E10" w:rsidRPr="00E45E10" w:rsidRDefault="00E45E10" w:rsidP="00E45E10">
      <w:pPr>
        <w:numPr>
          <w:ilvl w:val="0"/>
          <w:numId w:val="14"/>
        </w:numPr>
        <w:autoSpaceDE w:val="0"/>
        <w:autoSpaceDN w:val="0"/>
        <w:adjustRightInd w:val="0"/>
        <w:spacing w:after="0" w:line="360" w:lineRule="auto"/>
        <w:jc w:val="both"/>
        <w:rPr>
          <w:rFonts w:ascii="Times New Roman" w:eastAsia="Malgun Gothic" w:hAnsi="Times New Roman" w:cs="Times New Roman"/>
          <w:color w:val="000000"/>
          <w:sz w:val="28"/>
          <w:szCs w:val="28"/>
          <w:lang w:eastAsia="ru-RU"/>
        </w:rPr>
      </w:pPr>
      <w:r w:rsidRPr="00E45E10">
        <w:rPr>
          <w:rFonts w:ascii="Times New Roman" w:eastAsia="Malgun Gothic" w:hAnsi="Times New Roman" w:cs="Times New Roman"/>
          <w:color w:val="000000"/>
          <w:sz w:val="28"/>
          <w:szCs w:val="28"/>
          <w:lang w:eastAsia="ru-RU"/>
        </w:rPr>
        <w:t>Построить декартово произведение множеств, декартов квадрат.</w:t>
      </w:r>
    </w:p>
    <w:p w14:paraId="6F860CF0" w14:textId="77777777" w:rsidR="00E45E10" w:rsidRPr="00E45E10" w:rsidRDefault="00E45E10" w:rsidP="00E45E10">
      <w:pPr>
        <w:numPr>
          <w:ilvl w:val="0"/>
          <w:numId w:val="14"/>
        </w:numPr>
        <w:autoSpaceDE w:val="0"/>
        <w:autoSpaceDN w:val="0"/>
        <w:adjustRightInd w:val="0"/>
        <w:spacing w:after="0" w:line="360" w:lineRule="auto"/>
        <w:jc w:val="both"/>
        <w:rPr>
          <w:rFonts w:ascii="Times New Roman" w:eastAsia="Malgun Gothic" w:hAnsi="Times New Roman" w:cs="Times New Roman"/>
          <w:color w:val="000000"/>
          <w:sz w:val="28"/>
          <w:szCs w:val="28"/>
          <w:lang w:eastAsia="ru-RU"/>
        </w:rPr>
      </w:pPr>
      <w:r w:rsidRPr="00E45E10">
        <w:rPr>
          <w:rFonts w:ascii="Times New Roman" w:eastAsia="Malgun Gothic" w:hAnsi="Times New Roman" w:cs="Times New Roman"/>
          <w:color w:val="000000"/>
          <w:sz w:val="28"/>
          <w:szCs w:val="28"/>
          <w:lang w:eastAsia="ru-RU"/>
        </w:rPr>
        <w:t>Построить диаграмму Хассе для заданного множества.</w:t>
      </w:r>
    </w:p>
    <w:p w14:paraId="04AB4A8D" w14:textId="77777777" w:rsidR="00E45E10" w:rsidRPr="00E45E10" w:rsidRDefault="00E45E10" w:rsidP="00E45E10">
      <w:pPr>
        <w:numPr>
          <w:ilvl w:val="0"/>
          <w:numId w:val="14"/>
        </w:numPr>
        <w:autoSpaceDE w:val="0"/>
        <w:autoSpaceDN w:val="0"/>
        <w:adjustRightInd w:val="0"/>
        <w:spacing w:after="0" w:line="360" w:lineRule="auto"/>
        <w:jc w:val="both"/>
        <w:rPr>
          <w:rFonts w:ascii="Times New Roman" w:eastAsia="Malgun Gothic" w:hAnsi="Times New Roman" w:cs="Times New Roman"/>
          <w:color w:val="000000"/>
          <w:sz w:val="28"/>
          <w:szCs w:val="28"/>
          <w:lang w:eastAsia="ru-RU"/>
        </w:rPr>
      </w:pPr>
      <w:r w:rsidRPr="00E45E10">
        <w:rPr>
          <w:rFonts w:ascii="Times New Roman" w:eastAsia="Malgun Gothic" w:hAnsi="Times New Roman" w:cs="Times New Roman"/>
          <w:color w:val="000000"/>
          <w:sz w:val="28"/>
          <w:szCs w:val="28"/>
          <w:lang w:eastAsia="ru-RU"/>
        </w:rPr>
        <w:t>Найдите срез по элементу, срез по множеству, обратное отношение, дополнение, ядро отношения, композицию отношений.</w:t>
      </w:r>
    </w:p>
    <w:p w14:paraId="3A57C456" w14:textId="77777777" w:rsidR="00E45E10" w:rsidRPr="00E45E10" w:rsidRDefault="00E45E10" w:rsidP="00E45E10">
      <w:pPr>
        <w:numPr>
          <w:ilvl w:val="0"/>
          <w:numId w:val="14"/>
        </w:numPr>
        <w:autoSpaceDE w:val="0"/>
        <w:autoSpaceDN w:val="0"/>
        <w:adjustRightInd w:val="0"/>
        <w:spacing w:after="0" w:line="360" w:lineRule="auto"/>
        <w:jc w:val="both"/>
        <w:rPr>
          <w:rFonts w:ascii="Times New Roman" w:eastAsia="Malgun Gothic" w:hAnsi="Times New Roman" w:cs="Times New Roman"/>
          <w:color w:val="000000"/>
          <w:sz w:val="28"/>
          <w:szCs w:val="28"/>
          <w:lang w:eastAsia="ru-RU"/>
        </w:rPr>
      </w:pPr>
      <w:r w:rsidRPr="00E45E10">
        <w:rPr>
          <w:rFonts w:ascii="Times New Roman" w:eastAsia="Malgun Gothic" w:hAnsi="Times New Roman" w:cs="Times New Roman"/>
          <w:color w:val="000000"/>
          <w:sz w:val="28"/>
          <w:szCs w:val="28"/>
          <w:lang w:eastAsia="ru-RU"/>
        </w:rPr>
        <w:t>Найти мощность конечных, счетных, континуальных множеств.</w:t>
      </w:r>
    </w:p>
    <w:p w14:paraId="5413EB29" w14:textId="77777777" w:rsidR="00E45E10" w:rsidRPr="00E45E10" w:rsidRDefault="00E45E10" w:rsidP="00E45E10">
      <w:pPr>
        <w:numPr>
          <w:ilvl w:val="0"/>
          <w:numId w:val="14"/>
        </w:numPr>
        <w:autoSpaceDE w:val="0"/>
        <w:autoSpaceDN w:val="0"/>
        <w:adjustRightInd w:val="0"/>
        <w:spacing w:after="0" w:line="360" w:lineRule="auto"/>
        <w:jc w:val="both"/>
        <w:rPr>
          <w:rFonts w:ascii="Times New Roman" w:eastAsia="Malgun Gothic" w:hAnsi="Times New Roman" w:cs="Times New Roman"/>
          <w:color w:val="000000"/>
          <w:sz w:val="28"/>
          <w:szCs w:val="28"/>
          <w:lang w:eastAsia="ru-RU"/>
        </w:rPr>
      </w:pPr>
      <w:r w:rsidRPr="00E45E10">
        <w:rPr>
          <w:rFonts w:ascii="Times New Roman" w:eastAsia="Malgun Gothic" w:hAnsi="Times New Roman" w:cs="Times New Roman"/>
          <w:color w:val="000000"/>
          <w:sz w:val="28"/>
          <w:szCs w:val="28"/>
          <w:lang w:eastAsia="ru-RU"/>
        </w:rPr>
        <w:lastRenderedPageBreak/>
        <w:t xml:space="preserve"> Провести доказательство методом математической индукции. </w:t>
      </w:r>
    </w:p>
    <w:p w14:paraId="1B316E85" w14:textId="77777777" w:rsidR="00E45E10" w:rsidRPr="00E45E10" w:rsidRDefault="00E45E10" w:rsidP="00E45E10">
      <w:pPr>
        <w:numPr>
          <w:ilvl w:val="0"/>
          <w:numId w:val="14"/>
        </w:numPr>
        <w:autoSpaceDE w:val="0"/>
        <w:autoSpaceDN w:val="0"/>
        <w:adjustRightInd w:val="0"/>
        <w:spacing w:after="0" w:line="360" w:lineRule="auto"/>
        <w:jc w:val="both"/>
        <w:rPr>
          <w:rFonts w:ascii="Times New Roman" w:eastAsia="Malgun Gothic" w:hAnsi="Times New Roman" w:cs="Times New Roman"/>
          <w:color w:val="000000"/>
          <w:sz w:val="28"/>
          <w:szCs w:val="28"/>
          <w:lang w:eastAsia="ru-RU"/>
        </w:rPr>
      </w:pPr>
      <w:r w:rsidRPr="00E45E10">
        <w:rPr>
          <w:rFonts w:ascii="Times New Roman" w:eastAsia="Malgun Gothic" w:hAnsi="Times New Roman" w:cs="Times New Roman"/>
          <w:color w:val="000000"/>
          <w:sz w:val="28"/>
          <w:szCs w:val="28"/>
          <w:lang w:eastAsia="ru-RU"/>
        </w:rPr>
        <w:t xml:space="preserve">Установить является отображение инъективным, </w:t>
      </w:r>
      <w:proofErr w:type="spellStart"/>
      <w:r w:rsidRPr="00E45E10">
        <w:rPr>
          <w:rFonts w:ascii="Times New Roman" w:eastAsia="Malgun Gothic" w:hAnsi="Times New Roman" w:cs="Times New Roman"/>
          <w:color w:val="000000"/>
          <w:sz w:val="28"/>
          <w:szCs w:val="28"/>
          <w:lang w:eastAsia="ru-RU"/>
        </w:rPr>
        <w:t>сюръективным</w:t>
      </w:r>
      <w:proofErr w:type="spellEnd"/>
      <w:r w:rsidRPr="00E45E10">
        <w:rPr>
          <w:rFonts w:ascii="Times New Roman" w:eastAsia="Malgun Gothic" w:hAnsi="Times New Roman" w:cs="Times New Roman"/>
          <w:color w:val="000000"/>
          <w:sz w:val="28"/>
          <w:szCs w:val="28"/>
          <w:lang w:eastAsia="ru-RU"/>
        </w:rPr>
        <w:t xml:space="preserve">, </w:t>
      </w:r>
      <w:proofErr w:type="spellStart"/>
      <w:r w:rsidRPr="00E45E10">
        <w:rPr>
          <w:rFonts w:ascii="Times New Roman" w:eastAsia="Malgun Gothic" w:hAnsi="Times New Roman" w:cs="Times New Roman"/>
          <w:color w:val="000000"/>
          <w:sz w:val="28"/>
          <w:szCs w:val="28"/>
          <w:lang w:eastAsia="ru-RU"/>
        </w:rPr>
        <w:t>биективным</w:t>
      </w:r>
      <w:proofErr w:type="spellEnd"/>
      <w:r w:rsidRPr="00E45E10">
        <w:rPr>
          <w:rFonts w:ascii="Times New Roman" w:eastAsia="Malgun Gothic" w:hAnsi="Times New Roman" w:cs="Times New Roman"/>
          <w:color w:val="000000"/>
          <w:sz w:val="28"/>
          <w:szCs w:val="28"/>
          <w:lang w:eastAsia="ru-RU"/>
        </w:rPr>
        <w:t xml:space="preserve">. </w:t>
      </w:r>
    </w:p>
    <w:p w14:paraId="5269AA00" w14:textId="77777777" w:rsidR="00E45E10" w:rsidRPr="00E45E10" w:rsidRDefault="00E45E10" w:rsidP="00E45E10">
      <w:pPr>
        <w:numPr>
          <w:ilvl w:val="0"/>
          <w:numId w:val="14"/>
        </w:numPr>
        <w:autoSpaceDE w:val="0"/>
        <w:autoSpaceDN w:val="0"/>
        <w:adjustRightInd w:val="0"/>
        <w:spacing w:after="0" w:line="360" w:lineRule="auto"/>
        <w:jc w:val="both"/>
        <w:rPr>
          <w:rFonts w:ascii="Times New Roman" w:eastAsia="Malgun Gothic" w:hAnsi="Times New Roman" w:cs="Times New Roman"/>
          <w:color w:val="000000"/>
          <w:sz w:val="28"/>
          <w:szCs w:val="28"/>
          <w:lang w:eastAsia="ru-RU"/>
        </w:rPr>
      </w:pPr>
      <w:r w:rsidRPr="00E45E10">
        <w:rPr>
          <w:rFonts w:ascii="Times New Roman" w:eastAsia="Malgun Gothic" w:hAnsi="Times New Roman" w:cs="Times New Roman"/>
          <w:color w:val="000000"/>
          <w:sz w:val="28"/>
          <w:szCs w:val="28"/>
          <w:lang w:eastAsia="ru-RU"/>
        </w:rPr>
        <w:t>Проверить является бинарное отношение рефлексивным (</w:t>
      </w:r>
      <w:proofErr w:type="spellStart"/>
      <w:r w:rsidRPr="00E45E10">
        <w:rPr>
          <w:rFonts w:ascii="Times New Roman" w:eastAsia="Malgun Gothic" w:hAnsi="Times New Roman" w:cs="Times New Roman"/>
          <w:color w:val="000000"/>
          <w:sz w:val="28"/>
          <w:szCs w:val="28"/>
          <w:lang w:eastAsia="ru-RU"/>
        </w:rPr>
        <w:t>антирефлексивным</w:t>
      </w:r>
      <w:proofErr w:type="spellEnd"/>
      <w:r w:rsidRPr="00E45E10">
        <w:rPr>
          <w:rFonts w:ascii="Times New Roman" w:eastAsia="Malgun Gothic" w:hAnsi="Times New Roman" w:cs="Times New Roman"/>
          <w:color w:val="000000"/>
          <w:sz w:val="28"/>
          <w:szCs w:val="28"/>
          <w:lang w:eastAsia="ru-RU"/>
        </w:rPr>
        <w:t xml:space="preserve">), симметричным (антисимметричным), транзитивным. </w:t>
      </w:r>
    </w:p>
    <w:p w14:paraId="3AAB98FE" w14:textId="77777777" w:rsidR="00E45E10" w:rsidRPr="00E45E10" w:rsidRDefault="00E45E10" w:rsidP="00E45E10">
      <w:pPr>
        <w:numPr>
          <w:ilvl w:val="0"/>
          <w:numId w:val="14"/>
        </w:numPr>
        <w:autoSpaceDE w:val="0"/>
        <w:autoSpaceDN w:val="0"/>
        <w:adjustRightInd w:val="0"/>
        <w:spacing w:after="0" w:line="360" w:lineRule="auto"/>
        <w:jc w:val="both"/>
        <w:rPr>
          <w:rFonts w:ascii="Times New Roman" w:eastAsia="Malgun Gothic" w:hAnsi="Times New Roman" w:cs="Times New Roman"/>
          <w:color w:val="000000"/>
          <w:sz w:val="28"/>
          <w:szCs w:val="28"/>
          <w:lang w:eastAsia="ru-RU"/>
        </w:rPr>
      </w:pPr>
      <w:r w:rsidRPr="00E45E10">
        <w:rPr>
          <w:rFonts w:ascii="Times New Roman" w:eastAsia="Malgun Gothic" w:hAnsi="Times New Roman" w:cs="Times New Roman"/>
          <w:color w:val="000000"/>
          <w:sz w:val="28"/>
          <w:szCs w:val="28"/>
          <w:lang w:eastAsia="ru-RU"/>
        </w:rPr>
        <w:t>Определить, является ли отношение отношением эквивалентности, строгого или нестрогого порядка.</w:t>
      </w:r>
    </w:p>
    <w:p w14:paraId="64191DB1" w14:textId="77777777" w:rsidR="00E45E10" w:rsidRPr="00E45E10" w:rsidRDefault="00E45E10" w:rsidP="00E45E10">
      <w:pPr>
        <w:numPr>
          <w:ilvl w:val="0"/>
          <w:numId w:val="14"/>
        </w:numPr>
        <w:autoSpaceDE w:val="0"/>
        <w:autoSpaceDN w:val="0"/>
        <w:adjustRightInd w:val="0"/>
        <w:spacing w:after="0" w:line="360" w:lineRule="auto"/>
        <w:jc w:val="both"/>
        <w:rPr>
          <w:rFonts w:ascii="Times New Roman" w:eastAsia="Malgun Gothic" w:hAnsi="Times New Roman" w:cs="Times New Roman"/>
          <w:color w:val="000000"/>
          <w:sz w:val="28"/>
          <w:szCs w:val="28"/>
          <w:lang w:eastAsia="ru-RU"/>
        </w:rPr>
      </w:pPr>
      <w:r w:rsidRPr="00E45E10">
        <w:rPr>
          <w:rFonts w:ascii="Times New Roman" w:eastAsia="Malgun Gothic" w:hAnsi="Times New Roman" w:cs="Times New Roman"/>
          <w:color w:val="000000"/>
          <w:sz w:val="28"/>
          <w:szCs w:val="28"/>
          <w:lang w:eastAsia="ru-RU"/>
        </w:rPr>
        <w:t xml:space="preserve">Построить таблицу истинности формулы логики высказываний и установить эквивалентность двух формул логики высказываний. </w:t>
      </w:r>
    </w:p>
    <w:p w14:paraId="3294EBD7" w14:textId="77777777" w:rsidR="00E45E10" w:rsidRPr="00E45E10" w:rsidRDefault="00E45E10" w:rsidP="00E45E10">
      <w:pPr>
        <w:numPr>
          <w:ilvl w:val="0"/>
          <w:numId w:val="14"/>
        </w:numPr>
        <w:autoSpaceDE w:val="0"/>
        <w:autoSpaceDN w:val="0"/>
        <w:adjustRightInd w:val="0"/>
        <w:spacing w:after="0" w:line="360" w:lineRule="auto"/>
        <w:jc w:val="both"/>
        <w:rPr>
          <w:rFonts w:ascii="Times New Roman" w:eastAsia="Malgun Gothic" w:hAnsi="Times New Roman" w:cs="Times New Roman"/>
          <w:color w:val="000000"/>
          <w:sz w:val="28"/>
          <w:szCs w:val="28"/>
          <w:lang w:eastAsia="ru-RU"/>
        </w:rPr>
      </w:pPr>
      <w:r w:rsidRPr="00E45E10">
        <w:rPr>
          <w:rFonts w:ascii="Times New Roman" w:eastAsia="Malgun Gothic" w:hAnsi="Times New Roman" w:cs="Times New Roman"/>
          <w:color w:val="000000"/>
          <w:sz w:val="28"/>
          <w:szCs w:val="28"/>
          <w:lang w:eastAsia="ru-RU"/>
        </w:rPr>
        <w:t xml:space="preserve">Построить формулу логики высказываний, удовлетворяющую заданным требованиям. </w:t>
      </w:r>
    </w:p>
    <w:p w14:paraId="16285719" w14:textId="77777777" w:rsidR="00E45E10" w:rsidRPr="00E45E10" w:rsidRDefault="00E45E10" w:rsidP="00E45E10">
      <w:pPr>
        <w:numPr>
          <w:ilvl w:val="0"/>
          <w:numId w:val="14"/>
        </w:numPr>
        <w:autoSpaceDE w:val="0"/>
        <w:autoSpaceDN w:val="0"/>
        <w:adjustRightInd w:val="0"/>
        <w:spacing w:after="0" w:line="360" w:lineRule="auto"/>
        <w:jc w:val="both"/>
        <w:rPr>
          <w:rFonts w:ascii="Times New Roman" w:eastAsia="Malgun Gothic" w:hAnsi="Times New Roman" w:cs="Times New Roman"/>
          <w:color w:val="000000"/>
          <w:sz w:val="28"/>
          <w:szCs w:val="28"/>
          <w:lang w:eastAsia="ru-RU"/>
        </w:rPr>
      </w:pPr>
      <w:r w:rsidRPr="00E45E10">
        <w:rPr>
          <w:rFonts w:ascii="Times New Roman" w:eastAsia="Malgun Gothic" w:hAnsi="Times New Roman" w:cs="Times New Roman"/>
          <w:color w:val="000000"/>
          <w:sz w:val="28"/>
          <w:szCs w:val="28"/>
          <w:lang w:eastAsia="ru-RU"/>
        </w:rPr>
        <w:t>Найти область истинности предиката, заданного на числовом множестве. Выполнить логические операции над предикатами, заданными на числовом множестве.</w:t>
      </w:r>
    </w:p>
    <w:p w14:paraId="24A21235" w14:textId="77777777" w:rsidR="00E45E10" w:rsidRPr="00E45E10" w:rsidRDefault="00E45E10" w:rsidP="00E45E10">
      <w:pPr>
        <w:numPr>
          <w:ilvl w:val="0"/>
          <w:numId w:val="14"/>
        </w:numPr>
        <w:autoSpaceDE w:val="0"/>
        <w:autoSpaceDN w:val="0"/>
        <w:adjustRightInd w:val="0"/>
        <w:spacing w:after="0" w:line="360" w:lineRule="auto"/>
        <w:jc w:val="both"/>
        <w:rPr>
          <w:rFonts w:ascii="Times New Roman" w:eastAsia="Malgun Gothic" w:hAnsi="Times New Roman" w:cs="Times New Roman"/>
          <w:color w:val="000000"/>
          <w:sz w:val="28"/>
          <w:szCs w:val="28"/>
          <w:lang w:eastAsia="ru-RU"/>
        </w:rPr>
      </w:pPr>
      <w:r w:rsidRPr="00E45E10">
        <w:rPr>
          <w:rFonts w:ascii="Times New Roman" w:eastAsia="Malgun Gothic" w:hAnsi="Times New Roman" w:cs="Times New Roman"/>
          <w:color w:val="000000"/>
          <w:sz w:val="28"/>
          <w:szCs w:val="28"/>
          <w:lang w:eastAsia="ru-RU"/>
        </w:rPr>
        <w:t>Определить, является ли высказывание истинным или ложным при заданных условиях.</w:t>
      </w:r>
    </w:p>
    <w:p w14:paraId="78A1309A" w14:textId="77777777" w:rsidR="00E45E10" w:rsidRPr="00E45E10" w:rsidRDefault="00E45E10" w:rsidP="00E45E10">
      <w:pPr>
        <w:numPr>
          <w:ilvl w:val="0"/>
          <w:numId w:val="14"/>
        </w:numPr>
        <w:autoSpaceDE w:val="0"/>
        <w:autoSpaceDN w:val="0"/>
        <w:adjustRightInd w:val="0"/>
        <w:spacing w:after="0" w:line="360" w:lineRule="auto"/>
        <w:jc w:val="both"/>
        <w:rPr>
          <w:rFonts w:ascii="Times New Roman" w:eastAsia="Malgun Gothic" w:hAnsi="Times New Roman" w:cs="Times New Roman"/>
          <w:color w:val="000000"/>
          <w:sz w:val="28"/>
          <w:szCs w:val="28"/>
          <w:lang w:eastAsia="ru-RU"/>
        </w:rPr>
      </w:pPr>
      <w:r w:rsidRPr="00E45E10">
        <w:rPr>
          <w:rFonts w:ascii="Times New Roman" w:eastAsia="Malgun Gothic" w:hAnsi="Times New Roman" w:cs="Times New Roman"/>
          <w:color w:val="000000"/>
          <w:sz w:val="28"/>
          <w:szCs w:val="28"/>
          <w:lang w:eastAsia="ru-RU"/>
        </w:rPr>
        <w:t xml:space="preserve">Обосновать истинность, ложность или выполнимость формулы логики предикатов. </w:t>
      </w:r>
    </w:p>
    <w:p w14:paraId="5AD26A5F" w14:textId="77777777" w:rsidR="00E45E10" w:rsidRPr="00E45E10" w:rsidRDefault="00E45E10" w:rsidP="00E45E10">
      <w:pPr>
        <w:numPr>
          <w:ilvl w:val="0"/>
          <w:numId w:val="14"/>
        </w:numPr>
        <w:autoSpaceDE w:val="0"/>
        <w:autoSpaceDN w:val="0"/>
        <w:adjustRightInd w:val="0"/>
        <w:spacing w:after="0" w:line="360" w:lineRule="auto"/>
        <w:jc w:val="both"/>
        <w:rPr>
          <w:rFonts w:ascii="Times New Roman" w:eastAsia="Malgun Gothic" w:hAnsi="Times New Roman" w:cs="Times New Roman"/>
          <w:color w:val="000000"/>
          <w:sz w:val="28"/>
          <w:szCs w:val="28"/>
          <w:lang w:eastAsia="ru-RU"/>
        </w:rPr>
      </w:pPr>
      <w:r w:rsidRPr="00E45E10">
        <w:rPr>
          <w:rFonts w:ascii="Times New Roman" w:eastAsia="Malgun Gothic" w:hAnsi="Times New Roman" w:cs="Times New Roman"/>
          <w:color w:val="000000"/>
          <w:sz w:val="28"/>
          <w:szCs w:val="28"/>
          <w:lang w:eastAsia="ru-RU"/>
        </w:rPr>
        <w:t xml:space="preserve">Представить булеву функцию в заданной форме (СДНФ и СКНФ). </w:t>
      </w:r>
    </w:p>
    <w:p w14:paraId="5547A40A" w14:textId="77777777" w:rsidR="00E45E10" w:rsidRPr="00E45E10" w:rsidRDefault="00E45E10" w:rsidP="00E45E10">
      <w:pPr>
        <w:numPr>
          <w:ilvl w:val="0"/>
          <w:numId w:val="14"/>
        </w:numPr>
        <w:autoSpaceDE w:val="0"/>
        <w:autoSpaceDN w:val="0"/>
        <w:adjustRightInd w:val="0"/>
        <w:spacing w:after="0" w:line="360" w:lineRule="auto"/>
        <w:jc w:val="both"/>
        <w:rPr>
          <w:rFonts w:ascii="Times New Roman" w:eastAsia="Malgun Gothic" w:hAnsi="Times New Roman" w:cs="Times New Roman"/>
          <w:color w:val="000000"/>
          <w:sz w:val="28"/>
          <w:szCs w:val="28"/>
          <w:lang w:eastAsia="ru-RU"/>
        </w:rPr>
      </w:pPr>
      <w:r w:rsidRPr="00E45E10">
        <w:rPr>
          <w:rFonts w:ascii="Times New Roman" w:eastAsia="Malgun Gothic" w:hAnsi="Times New Roman" w:cs="Times New Roman"/>
          <w:color w:val="000000"/>
          <w:sz w:val="28"/>
          <w:szCs w:val="28"/>
          <w:lang w:eastAsia="ru-RU"/>
        </w:rPr>
        <w:t xml:space="preserve">Установить принадлежность булевой функции указанному классу функций. </w:t>
      </w:r>
    </w:p>
    <w:p w14:paraId="386CF231" w14:textId="77777777" w:rsidR="00E45E10" w:rsidRPr="00E45E10" w:rsidRDefault="00E45E10" w:rsidP="00E45E10">
      <w:pPr>
        <w:numPr>
          <w:ilvl w:val="0"/>
          <w:numId w:val="14"/>
        </w:numPr>
        <w:autoSpaceDE w:val="0"/>
        <w:autoSpaceDN w:val="0"/>
        <w:adjustRightInd w:val="0"/>
        <w:spacing w:after="0" w:line="360" w:lineRule="auto"/>
        <w:jc w:val="both"/>
        <w:rPr>
          <w:rFonts w:ascii="Times New Roman" w:eastAsia="Malgun Gothic" w:hAnsi="Times New Roman" w:cs="Times New Roman"/>
          <w:color w:val="000000"/>
          <w:sz w:val="28"/>
          <w:szCs w:val="28"/>
          <w:lang w:eastAsia="ru-RU"/>
        </w:rPr>
      </w:pPr>
      <w:r w:rsidRPr="00E45E10">
        <w:rPr>
          <w:rFonts w:ascii="Times New Roman" w:eastAsia="Malgun Gothic" w:hAnsi="Times New Roman" w:cs="Times New Roman"/>
          <w:color w:val="000000"/>
          <w:sz w:val="28"/>
          <w:szCs w:val="28"/>
          <w:lang w:eastAsia="ru-RU"/>
        </w:rPr>
        <w:t xml:space="preserve">Построить булеву функцию, удовлетворяющую указанным условиям. </w:t>
      </w:r>
    </w:p>
    <w:p w14:paraId="4694247B" w14:textId="77777777" w:rsidR="00E45E10" w:rsidRPr="00E45E10" w:rsidRDefault="00E45E10" w:rsidP="00E45E10">
      <w:pPr>
        <w:numPr>
          <w:ilvl w:val="0"/>
          <w:numId w:val="14"/>
        </w:numPr>
        <w:autoSpaceDE w:val="0"/>
        <w:autoSpaceDN w:val="0"/>
        <w:adjustRightInd w:val="0"/>
        <w:spacing w:after="0" w:line="360" w:lineRule="auto"/>
        <w:jc w:val="both"/>
        <w:rPr>
          <w:rFonts w:ascii="Times New Roman" w:eastAsia="Malgun Gothic" w:hAnsi="Times New Roman" w:cs="Times New Roman"/>
          <w:color w:val="000000"/>
          <w:sz w:val="28"/>
          <w:szCs w:val="28"/>
          <w:lang w:eastAsia="ru-RU"/>
        </w:rPr>
      </w:pPr>
      <w:r w:rsidRPr="00E45E10">
        <w:rPr>
          <w:rFonts w:ascii="Times New Roman" w:eastAsia="Malgun Gothic" w:hAnsi="Times New Roman" w:cs="Times New Roman"/>
          <w:color w:val="000000"/>
          <w:sz w:val="28"/>
          <w:szCs w:val="28"/>
          <w:lang w:eastAsia="ru-RU"/>
        </w:rPr>
        <w:t>Определить функциональную полноту системы булевых функций. Определить базис.</w:t>
      </w:r>
    </w:p>
    <w:p w14:paraId="3C4864FD" w14:textId="77777777" w:rsidR="00E45E10" w:rsidRPr="00E45E10" w:rsidRDefault="00E45E10" w:rsidP="00E45E10">
      <w:pPr>
        <w:numPr>
          <w:ilvl w:val="0"/>
          <w:numId w:val="14"/>
        </w:numPr>
        <w:autoSpaceDE w:val="0"/>
        <w:autoSpaceDN w:val="0"/>
        <w:adjustRightInd w:val="0"/>
        <w:spacing w:after="0" w:line="360" w:lineRule="auto"/>
        <w:jc w:val="both"/>
        <w:rPr>
          <w:rFonts w:ascii="Times New Roman" w:eastAsia="Malgun Gothic" w:hAnsi="Times New Roman" w:cs="Times New Roman"/>
          <w:color w:val="000000"/>
          <w:sz w:val="28"/>
          <w:szCs w:val="28"/>
          <w:lang w:eastAsia="ru-RU"/>
        </w:rPr>
      </w:pPr>
      <w:r w:rsidRPr="00E45E10">
        <w:rPr>
          <w:rFonts w:ascii="Times New Roman" w:eastAsia="Malgun Gothic" w:hAnsi="Times New Roman" w:cs="Times New Roman"/>
          <w:color w:val="000000"/>
          <w:sz w:val="28"/>
          <w:szCs w:val="28"/>
          <w:lang w:eastAsia="ru-RU"/>
        </w:rPr>
        <w:t xml:space="preserve">Провести комбинаторный расчет, используя стандартные схемы (сочетания, размещения, перестановки). </w:t>
      </w:r>
    </w:p>
    <w:p w14:paraId="405723BD" w14:textId="77777777" w:rsidR="00E45E10" w:rsidRPr="00E45E10" w:rsidRDefault="00E45E10" w:rsidP="00E45E10">
      <w:pPr>
        <w:numPr>
          <w:ilvl w:val="0"/>
          <w:numId w:val="14"/>
        </w:numPr>
        <w:autoSpaceDE w:val="0"/>
        <w:autoSpaceDN w:val="0"/>
        <w:adjustRightInd w:val="0"/>
        <w:spacing w:after="0" w:line="360" w:lineRule="auto"/>
        <w:jc w:val="both"/>
        <w:rPr>
          <w:rFonts w:ascii="Times New Roman" w:eastAsia="Malgun Gothic" w:hAnsi="Times New Roman" w:cs="Times New Roman"/>
          <w:color w:val="000000"/>
          <w:sz w:val="28"/>
          <w:szCs w:val="28"/>
          <w:lang w:eastAsia="ru-RU"/>
        </w:rPr>
      </w:pPr>
      <w:r w:rsidRPr="00E45E10">
        <w:rPr>
          <w:rFonts w:ascii="Times New Roman" w:eastAsia="Malgun Gothic" w:hAnsi="Times New Roman" w:cs="Times New Roman"/>
          <w:color w:val="000000"/>
          <w:sz w:val="28"/>
          <w:szCs w:val="28"/>
          <w:lang w:eastAsia="ru-RU"/>
        </w:rPr>
        <w:t>Применить принцип включения и исключения.</w:t>
      </w:r>
    </w:p>
    <w:p w14:paraId="6A02DDBA" w14:textId="77777777" w:rsidR="00E45E10" w:rsidRPr="00E45E10" w:rsidRDefault="00E45E10" w:rsidP="00E45E10">
      <w:pPr>
        <w:numPr>
          <w:ilvl w:val="0"/>
          <w:numId w:val="14"/>
        </w:numPr>
        <w:autoSpaceDE w:val="0"/>
        <w:autoSpaceDN w:val="0"/>
        <w:adjustRightInd w:val="0"/>
        <w:spacing w:after="0" w:line="360" w:lineRule="auto"/>
        <w:jc w:val="both"/>
        <w:rPr>
          <w:rFonts w:ascii="Times New Roman" w:eastAsia="Malgun Gothic" w:hAnsi="Times New Roman" w:cs="Times New Roman"/>
          <w:color w:val="000000"/>
          <w:sz w:val="28"/>
          <w:szCs w:val="28"/>
          <w:lang w:eastAsia="ru-RU"/>
        </w:rPr>
      </w:pPr>
      <w:r w:rsidRPr="00E45E10">
        <w:rPr>
          <w:rFonts w:ascii="Times New Roman" w:eastAsia="Malgun Gothic" w:hAnsi="Times New Roman" w:cs="Times New Roman"/>
          <w:color w:val="000000"/>
          <w:sz w:val="28"/>
          <w:szCs w:val="28"/>
          <w:lang w:eastAsia="ru-RU"/>
        </w:rPr>
        <w:t xml:space="preserve">Изобразить граф, заданный матрицей смежности или матрицей инцидентности. </w:t>
      </w:r>
    </w:p>
    <w:p w14:paraId="0B012122" w14:textId="77777777" w:rsidR="00E45E10" w:rsidRPr="00E45E10" w:rsidRDefault="00E45E10" w:rsidP="00E45E10">
      <w:pPr>
        <w:numPr>
          <w:ilvl w:val="0"/>
          <w:numId w:val="14"/>
        </w:numPr>
        <w:autoSpaceDE w:val="0"/>
        <w:autoSpaceDN w:val="0"/>
        <w:adjustRightInd w:val="0"/>
        <w:spacing w:after="0" w:line="360" w:lineRule="auto"/>
        <w:jc w:val="both"/>
        <w:rPr>
          <w:rFonts w:ascii="Times New Roman" w:eastAsia="Malgun Gothic" w:hAnsi="Times New Roman" w:cs="Times New Roman"/>
          <w:color w:val="000000"/>
          <w:sz w:val="28"/>
          <w:szCs w:val="28"/>
          <w:lang w:eastAsia="ru-RU"/>
        </w:rPr>
      </w:pPr>
      <w:r w:rsidRPr="00E45E10">
        <w:rPr>
          <w:rFonts w:ascii="Times New Roman" w:eastAsia="Malgun Gothic" w:hAnsi="Times New Roman" w:cs="Times New Roman"/>
          <w:color w:val="000000"/>
          <w:sz w:val="28"/>
          <w:szCs w:val="28"/>
          <w:lang w:eastAsia="ru-RU"/>
        </w:rPr>
        <w:t xml:space="preserve">По заданному графу построить матрицу смежности и матрицу инцидентности. </w:t>
      </w:r>
    </w:p>
    <w:p w14:paraId="4560D2CB" w14:textId="77777777" w:rsidR="00E45E10" w:rsidRPr="00E45E10" w:rsidRDefault="00E45E10" w:rsidP="00E45E10">
      <w:pPr>
        <w:numPr>
          <w:ilvl w:val="0"/>
          <w:numId w:val="14"/>
        </w:numPr>
        <w:autoSpaceDE w:val="0"/>
        <w:autoSpaceDN w:val="0"/>
        <w:adjustRightInd w:val="0"/>
        <w:spacing w:after="0" w:line="360" w:lineRule="auto"/>
        <w:jc w:val="both"/>
        <w:rPr>
          <w:rFonts w:ascii="Times New Roman" w:eastAsia="Malgun Gothic" w:hAnsi="Times New Roman" w:cs="Times New Roman"/>
          <w:color w:val="000000"/>
          <w:sz w:val="28"/>
          <w:szCs w:val="28"/>
          <w:lang w:eastAsia="ru-RU"/>
        </w:rPr>
      </w:pPr>
      <w:r w:rsidRPr="00E45E10">
        <w:rPr>
          <w:rFonts w:ascii="Times New Roman" w:eastAsia="Malgun Gothic" w:hAnsi="Times New Roman" w:cs="Times New Roman"/>
          <w:color w:val="000000"/>
          <w:sz w:val="28"/>
          <w:szCs w:val="28"/>
          <w:lang w:eastAsia="ru-RU"/>
        </w:rPr>
        <w:t>Найти все его условные радиусы, радиус, диаметр и центры заданного графа.</w:t>
      </w:r>
    </w:p>
    <w:p w14:paraId="2E838D7D" w14:textId="77777777" w:rsidR="00E45E10" w:rsidRPr="00E45E10" w:rsidRDefault="00E45E10" w:rsidP="00E45E10">
      <w:pPr>
        <w:numPr>
          <w:ilvl w:val="0"/>
          <w:numId w:val="14"/>
        </w:numPr>
        <w:autoSpaceDE w:val="0"/>
        <w:autoSpaceDN w:val="0"/>
        <w:adjustRightInd w:val="0"/>
        <w:spacing w:after="0" w:line="360" w:lineRule="auto"/>
        <w:jc w:val="both"/>
        <w:rPr>
          <w:rFonts w:ascii="Times New Roman" w:eastAsia="Malgun Gothic" w:hAnsi="Times New Roman" w:cs="Times New Roman"/>
          <w:color w:val="000000"/>
          <w:sz w:val="28"/>
          <w:szCs w:val="28"/>
          <w:lang w:eastAsia="ru-RU"/>
        </w:rPr>
      </w:pPr>
      <w:r w:rsidRPr="00E45E10">
        <w:rPr>
          <w:rFonts w:ascii="Times New Roman" w:eastAsia="Malgun Gothic" w:hAnsi="Times New Roman" w:cs="Times New Roman"/>
          <w:color w:val="000000"/>
          <w:sz w:val="28"/>
          <w:szCs w:val="28"/>
          <w:lang w:eastAsia="ru-RU"/>
        </w:rPr>
        <w:t xml:space="preserve">Найти </w:t>
      </w:r>
      <w:proofErr w:type="spellStart"/>
      <w:r w:rsidRPr="00E45E10">
        <w:rPr>
          <w:rFonts w:ascii="Times New Roman" w:eastAsia="Malgun Gothic" w:hAnsi="Times New Roman" w:cs="Times New Roman"/>
          <w:color w:val="000000"/>
          <w:sz w:val="28"/>
          <w:szCs w:val="28"/>
          <w:lang w:eastAsia="ru-RU"/>
        </w:rPr>
        <w:t>остовное</w:t>
      </w:r>
      <w:proofErr w:type="spellEnd"/>
      <w:r w:rsidRPr="00E45E10">
        <w:rPr>
          <w:rFonts w:ascii="Times New Roman" w:eastAsia="Malgun Gothic" w:hAnsi="Times New Roman" w:cs="Times New Roman"/>
          <w:color w:val="000000"/>
          <w:sz w:val="28"/>
          <w:szCs w:val="28"/>
          <w:lang w:eastAsia="ru-RU"/>
        </w:rPr>
        <w:t xml:space="preserve"> дерево графа. Определить хорды в исходном графе.</w:t>
      </w:r>
    </w:p>
    <w:p w14:paraId="07D7C2CA" w14:textId="77777777" w:rsidR="00E45E10" w:rsidRPr="00E45E10" w:rsidRDefault="00E45E10" w:rsidP="00E45E10">
      <w:pPr>
        <w:numPr>
          <w:ilvl w:val="0"/>
          <w:numId w:val="14"/>
        </w:numPr>
        <w:autoSpaceDE w:val="0"/>
        <w:autoSpaceDN w:val="0"/>
        <w:adjustRightInd w:val="0"/>
        <w:spacing w:after="0" w:line="360" w:lineRule="auto"/>
        <w:jc w:val="both"/>
        <w:rPr>
          <w:rFonts w:ascii="Times New Roman" w:eastAsia="Malgun Gothic" w:hAnsi="Times New Roman" w:cs="Times New Roman"/>
          <w:color w:val="000000"/>
          <w:sz w:val="28"/>
          <w:szCs w:val="28"/>
          <w:lang w:eastAsia="ru-RU"/>
        </w:rPr>
      </w:pPr>
      <w:r w:rsidRPr="00E45E10">
        <w:rPr>
          <w:rFonts w:ascii="Times New Roman" w:eastAsia="Malgun Gothic" w:hAnsi="Times New Roman" w:cs="Times New Roman"/>
          <w:color w:val="000000"/>
          <w:sz w:val="28"/>
          <w:szCs w:val="28"/>
          <w:lang w:eastAsia="ru-RU"/>
        </w:rPr>
        <w:lastRenderedPageBreak/>
        <w:t xml:space="preserve">Определить, является ли граф </w:t>
      </w:r>
      <w:proofErr w:type="spellStart"/>
      <w:r w:rsidRPr="00E45E10">
        <w:rPr>
          <w:rFonts w:ascii="Times New Roman" w:eastAsia="Malgun Gothic" w:hAnsi="Times New Roman" w:cs="Times New Roman"/>
          <w:color w:val="000000"/>
          <w:sz w:val="28"/>
          <w:szCs w:val="28"/>
          <w:lang w:eastAsia="ru-RU"/>
        </w:rPr>
        <w:t>эйлеровым</w:t>
      </w:r>
      <w:proofErr w:type="spellEnd"/>
      <w:r w:rsidRPr="00E45E10">
        <w:rPr>
          <w:rFonts w:ascii="Times New Roman" w:eastAsia="Malgun Gothic" w:hAnsi="Times New Roman" w:cs="Times New Roman"/>
          <w:color w:val="000000"/>
          <w:sz w:val="28"/>
          <w:szCs w:val="28"/>
          <w:lang w:eastAsia="ru-RU"/>
        </w:rPr>
        <w:t>, гамильтоновым.</w:t>
      </w:r>
    </w:p>
    <w:p w14:paraId="7B5872B5" w14:textId="77777777" w:rsidR="00E45E10" w:rsidRPr="00776468" w:rsidRDefault="00E45E10" w:rsidP="00776468">
      <w:pPr>
        <w:numPr>
          <w:ilvl w:val="0"/>
          <w:numId w:val="14"/>
        </w:numPr>
        <w:autoSpaceDE w:val="0"/>
        <w:autoSpaceDN w:val="0"/>
        <w:adjustRightInd w:val="0"/>
        <w:spacing w:after="0" w:line="360" w:lineRule="auto"/>
        <w:jc w:val="both"/>
        <w:rPr>
          <w:rFonts w:ascii="Times New Roman" w:eastAsia="Malgun Gothic" w:hAnsi="Times New Roman" w:cs="Times New Roman"/>
          <w:color w:val="000000"/>
          <w:sz w:val="28"/>
          <w:szCs w:val="28"/>
          <w:lang w:eastAsia="ru-RU"/>
        </w:rPr>
      </w:pPr>
      <w:r w:rsidRPr="00E45E10">
        <w:rPr>
          <w:rFonts w:ascii="Times New Roman" w:eastAsia="Malgun Gothic" w:hAnsi="Times New Roman" w:cs="Times New Roman"/>
          <w:color w:val="000000"/>
          <w:sz w:val="28"/>
          <w:szCs w:val="28"/>
          <w:lang w:eastAsia="ru-RU"/>
        </w:rPr>
        <w:t>Определить, являются ли графы изоморфными.</w:t>
      </w:r>
    </w:p>
    <w:p w14:paraId="0B3573DB" w14:textId="77777777" w:rsidR="00E45E10" w:rsidRPr="00E45E10" w:rsidRDefault="00E45E10" w:rsidP="00E45E10">
      <w:pPr>
        <w:suppressAutoHyphens/>
        <w:spacing w:before="240" w:after="120" w:line="360" w:lineRule="auto"/>
        <w:jc w:val="center"/>
        <w:rPr>
          <w:rFonts w:ascii="Times New Roman" w:eastAsia="Calibri" w:hAnsi="Times New Roman" w:cs="Times New Roman"/>
          <w:b/>
          <w:sz w:val="28"/>
          <w:szCs w:val="28"/>
          <w:lang w:eastAsia="ru-RU"/>
        </w:rPr>
      </w:pPr>
      <w:r w:rsidRPr="00E45E10">
        <w:rPr>
          <w:rFonts w:ascii="Times New Roman" w:eastAsia="Calibri" w:hAnsi="Times New Roman" w:cs="Times New Roman"/>
          <w:b/>
          <w:sz w:val="28"/>
          <w:szCs w:val="28"/>
          <w:lang w:eastAsia="ru-RU"/>
        </w:rPr>
        <w:t xml:space="preserve">Примерные вопросы для подготовки к зачету </w:t>
      </w:r>
    </w:p>
    <w:p w14:paraId="1CAA53D4" w14:textId="77777777" w:rsidR="00E45E10" w:rsidRPr="00E45E10" w:rsidRDefault="00E45E10" w:rsidP="00E45E10">
      <w:pPr>
        <w:numPr>
          <w:ilvl w:val="0"/>
          <w:numId w:val="6"/>
        </w:numPr>
        <w:autoSpaceDE w:val="0"/>
        <w:autoSpaceDN w:val="0"/>
        <w:adjustRightInd w:val="0"/>
        <w:spacing w:after="0" w:line="360" w:lineRule="auto"/>
        <w:rPr>
          <w:rFonts w:ascii="Times New Roman" w:eastAsia="Malgun Gothic" w:hAnsi="Times New Roman" w:cs="Times New Roman"/>
          <w:sz w:val="28"/>
          <w:szCs w:val="28"/>
          <w:lang w:eastAsia="ru-RU"/>
        </w:rPr>
      </w:pPr>
      <w:r w:rsidRPr="00E45E10">
        <w:rPr>
          <w:rFonts w:ascii="Times New Roman" w:eastAsia="Malgun Gothic" w:hAnsi="Times New Roman" w:cs="Times New Roman"/>
          <w:sz w:val="28"/>
          <w:szCs w:val="28"/>
          <w:lang w:eastAsia="ru-RU"/>
        </w:rPr>
        <w:t>Основные определения теории множеств.</w:t>
      </w:r>
    </w:p>
    <w:p w14:paraId="4D5EB97E" w14:textId="77777777" w:rsidR="00E45E10" w:rsidRPr="00E45E10" w:rsidRDefault="00E45E10" w:rsidP="00E45E10">
      <w:pPr>
        <w:numPr>
          <w:ilvl w:val="0"/>
          <w:numId w:val="6"/>
        </w:numPr>
        <w:autoSpaceDE w:val="0"/>
        <w:autoSpaceDN w:val="0"/>
        <w:adjustRightInd w:val="0"/>
        <w:spacing w:after="0" w:line="360" w:lineRule="auto"/>
        <w:rPr>
          <w:rFonts w:ascii="Times New Roman" w:eastAsia="Malgun Gothic" w:hAnsi="Times New Roman" w:cs="Times New Roman"/>
          <w:sz w:val="28"/>
          <w:szCs w:val="28"/>
          <w:lang w:eastAsia="ru-RU"/>
        </w:rPr>
      </w:pPr>
      <w:r w:rsidRPr="00E45E10">
        <w:rPr>
          <w:rFonts w:ascii="Times New Roman" w:eastAsia="Malgun Gothic" w:hAnsi="Times New Roman" w:cs="Times New Roman"/>
          <w:sz w:val="28"/>
          <w:szCs w:val="28"/>
          <w:lang w:eastAsia="ru-RU"/>
        </w:rPr>
        <w:t xml:space="preserve">Основные операции над множествами. Свойства операций. </w:t>
      </w:r>
    </w:p>
    <w:p w14:paraId="45FEE992" w14:textId="77777777" w:rsidR="00E45E10" w:rsidRPr="00E45E10" w:rsidRDefault="00E45E10" w:rsidP="00E45E10">
      <w:pPr>
        <w:numPr>
          <w:ilvl w:val="0"/>
          <w:numId w:val="6"/>
        </w:numPr>
        <w:autoSpaceDE w:val="0"/>
        <w:autoSpaceDN w:val="0"/>
        <w:adjustRightInd w:val="0"/>
        <w:spacing w:after="0" w:line="360" w:lineRule="auto"/>
        <w:rPr>
          <w:rFonts w:ascii="Times New Roman" w:eastAsia="Malgun Gothic" w:hAnsi="Times New Roman" w:cs="Times New Roman"/>
          <w:sz w:val="28"/>
          <w:szCs w:val="28"/>
          <w:lang w:eastAsia="ru-RU"/>
        </w:rPr>
      </w:pPr>
      <w:r w:rsidRPr="00E45E10">
        <w:rPr>
          <w:rFonts w:ascii="Times New Roman" w:eastAsia="Malgun Gothic" w:hAnsi="Times New Roman" w:cs="Times New Roman"/>
          <w:sz w:val="28"/>
          <w:szCs w:val="28"/>
          <w:lang w:eastAsia="ru-RU"/>
        </w:rPr>
        <w:t xml:space="preserve">Число всех подмножеств конечного множества. </w:t>
      </w:r>
    </w:p>
    <w:p w14:paraId="5F5354DD" w14:textId="77777777" w:rsidR="00E45E10" w:rsidRPr="00E45E10" w:rsidRDefault="00E45E10" w:rsidP="00E45E10">
      <w:pPr>
        <w:numPr>
          <w:ilvl w:val="0"/>
          <w:numId w:val="6"/>
        </w:numPr>
        <w:autoSpaceDE w:val="0"/>
        <w:autoSpaceDN w:val="0"/>
        <w:adjustRightInd w:val="0"/>
        <w:spacing w:after="0" w:line="360" w:lineRule="auto"/>
        <w:rPr>
          <w:rFonts w:ascii="Times New Roman" w:eastAsia="Malgun Gothic" w:hAnsi="Times New Roman" w:cs="Times New Roman"/>
          <w:sz w:val="28"/>
          <w:szCs w:val="28"/>
          <w:lang w:eastAsia="ru-RU"/>
        </w:rPr>
      </w:pPr>
      <w:r w:rsidRPr="00E45E10">
        <w:rPr>
          <w:rFonts w:ascii="Times New Roman" w:eastAsia="Malgun Gothic" w:hAnsi="Times New Roman" w:cs="Times New Roman"/>
          <w:sz w:val="28"/>
          <w:szCs w:val="28"/>
          <w:lang w:eastAsia="ru-RU"/>
        </w:rPr>
        <w:t>Декартово произведение. Декартов квадрат. Число элементов декартова произведения конечных множеств.</w:t>
      </w:r>
    </w:p>
    <w:p w14:paraId="1AEB7F6C" w14:textId="77777777" w:rsidR="00E45E10" w:rsidRPr="00E45E10" w:rsidRDefault="00E45E10" w:rsidP="00E45E10">
      <w:pPr>
        <w:numPr>
          <w:ilvl w:val="0"/>
          <w:numId w:val="6"/>
        </w:numPr>
        <w:autoSpaceDE w:val="0"/>
        <w:autoSpaceDN w:val="0"/>
        <w:adjustRightInd w:val="0"/>
        <w:spacing w:after="0" w:line="360" w:lineRule="auto"/>
        <w:rPr>
          <w:rFonts w:ascii="Times New Roman" w:eastAsia="Malgun Gothic" w:hAnsi="Times New Roman" w:cs="Times New Roman"/>
          <w:color w:val="000000"/>
          <w:sz w:val="28"/>
          <w:szCs w:val="28"/>
          <w:lang w:eastAsia="ru-RU"/>
        </w:rPr>
      </w:pPr>
      <w:r w:rsidRPr="00E45E10">
        <w:rPr>
          <w:rFonts w:ascii="Times New Roman" w:eastAsia="Malgun Gothic" w:hAnsi="Times New Roman" w:cs="Times New Roman"/>
          <w:color w:val="000000"/>
          <w:sz w:val="28"/>
          <w:szCs w:val="28"/>
          <w:lang w:eastAsia="ru-RU"/>
        </w:rPr>
        <w:t xml:space="preserve">Отображения. Типы отображений: сюръекция, инъекция, биекция. </w:t>
      </w:r>
    </w:p>
    <w:p w14:paraId="5784239B" w14:textId="77777777" w:rsidR="00E45E10" w:rsidRPr="00E45E10" w:rsidRDefault="00E45E10" w:rsidP="00E45E10">
      <w:pPr>
        <w:numPr>
          <w:ilvl w:val="0"/>
          <w:numId w:val="6"/>
        </w:numPr>
        <w:autoSpaceDE w:val="0"/>
        <w:autoSpaceDN w:val="0"/>
        <w:adjustRightInd w:val="0"/>
        <w:spacing w:after="0" w:line="360" w:lineRule="auto"/>
        <w:rPr>
          <w:rFonts w:ascii="Times New Roman" w:eastAsia="Malgun Gothic" w:hAnsi="Times New Roman" w:cs="Times New Roman"/>
          <w:color w:val="000000"/>
          <w:sz w:val="28"/>
          <w:szCs w:val="28"/>
          <w:lang w:eastAsia="ru-RU"/>
        </w:rPr>
      </w:pPr>
      <w:r w:rsidRPr="00E45E10">
        <w:rPr>
          <w:rFonts w:ascii="Times New Roman" w:eastAsia="Malgun Gothic" w:hAnsi="Times New Roman" w:cs="Times New Roman"/>
          <w:color w:val="000000"/>
          <w:sz w:val="28"/>
          <w:szCs w:val="28"/>
          <w:lang w:eastAsia="ru-RU"/>
        </w:rPr>
        <w:t>Отношения. Срез, обратное отношение, дополнение. Композиция бинарных отношений. Ядро отношения.</w:t>
      </w:r>
    </w:p>
    <w:p w14:paraId="0356D531" w14:textId="77777777" w:rsidR="00E45E10" w:rsidRPr="00E45E10" w:rsidRDefault="00E45E10" w:rsidP="00E45E10">
      <w:pPr>
        <w:numPr>
          <w:ilvl w:val="0"/>
          <w:numId w:val="6"/>
        </w:numPr>
        <w:autoSpaceDE w:val="0"/>
        <w:autoSpaceDN w:val="0"/>
        <w:adjustRightInd w:val="0"/>
        <w:spacing w:after="0" w:line="360" w:lineRule="auto"/>
        <w:rPr>
          <w:rFonts w:ascii="Times New Roman" w:eastAsia="Malgun Gothic" w:hAnsi="Times New Roman" w:cs="Times New Roman"/>
          <w:color w:val="000000"/>
          <w:sz w:val="28"/>
          <w:szCs w:val="28"/>
          <w:lang w:eastAsia="ru-RU"/>
        </w:rPr>
      </w:pPr>
      <w:r w:rsidRPr="00E45E10">
        <w:rPr>
          <w:rFonts w:ascii="Times New Roman" w:eastAsia="Malgun Gothic" w:hAnsi="Times New Roman" w:cs="Times New Roman"/>
          <w:color w:val="000000"/>
          <w:sz w:val="28"/>
          <w:szCs w:val="28"/>
          <w:lang w:eastAsia="ru-RU"/>
        </w:rPr>
        <w:t>Свойства отношений.</w:t>
      </w:r>
    </w:p>
    <w:p w14:paraId="353D7126" w14:textId="77777777" w:rsidR="00E45E10" w:rsidRPr="00E45E10" w:rsidRDefault="00E45E10" w:rsidP="00E45E10">
      <w:pPr>
        <w:numPr>
          <w:ilvl w:val="0"/>
          <w:numId w:val="6"/>
        </w:numPr>
        <w:autoSpaceDE w:val="0"/>
        <w:autoSpaceDN w:val="0"/>
        <w:adjustRightInd w:val="0"/>
        <w:spacing w:after="0" w:line="360" w:lineRule="auto"/>
        <w:rPr>
          <w:rFonts w:ascii="Times New Roman" w:eastAsia="Malgun Gothic" w:hAnsi="Times New Roman" w:cs="Times New Roman"/>
          <w:color w:val="000000"/>
          <w:sz w:val="28"/>
          <w:szCs w:val="28"/>
          <w:lang w:eastAsia="ru-RU"/>
        </w:rPr>
      </w:pPr>
      <w:r w:rsidRPr="00E45E10">
        <w:rPr>
          <w:rFonts w:ascii="Times New Roman" w:eastAsia="Malgun Gothic" w:hAnsi="Times New Roman" w:cs="Times New Roman"/>
          <w:color w:val="000000"/>
          <w:sz w:val="28"/>
          <w:szCs w:val="28"/>
          <w:lang w:eastAsia="ru-RU"/>
        </w:rPr>
        <w:t>Отношения специального вида (эквивалентность, строгий и нестрогий порядок, доминирование, толерантность). Теорема о разбиении множества на классы эквивалентности.</w:t>
      </w:r>
    </w:p>
    <w:p w14:paraId="112A8910" w14:textId="77777777" w:rsidR="00E45E10" w:rsidRPr="00E45E10" w:rsidRDefault="00E45E10" w:rsidP="00E45E10">
      <w:pPr>
        <w:numPr>
          <w:ilvl w:val="0"/>
          <w:numId w:val="6"/>
        </w:numPr>
        <w:autoSpaceDE w:val="0"/>
        <w:autoSpaceDN w:val="0"/>
        <w:adjustRightInd w:val="0"/>
        <w:spacing w:after="0" w:line="360" w:lineRule="auto"/>
        <w:rPr>
          <w:rFonts w:ascii="Times New Roman" w:eastAsia="Malgun Gothic" w:hAnsi="Times New Roman" w:cs="Times New Roman"/>
          <w:color w:val="000000"/>
          <w:sz w:val="28"/>
          <w:szCs w:val="28"/>
          <w:lang w:eastAsia="ru-RU"/>
        </w:rPr>
      </w:pPr>
      <w:r w:rsidRPr="00E45E10">
        <w:rPr>
          <w:rFonts w:ascii="Times New Roman" w:eastAsia="Malgun Gothic" w:hAnsi="Times New Roman" w:cs="Times New Roman"/>
          <w:color w:val="000000"/>
          <w:sz w:val="28"/>
          <w:szCs w:val="28"/>
          <w:lang w:eastAsia="ru-RU"/>
        </w:rPr>
        <w:t>Способы наглядного представления упорядоченных множеств. Диаграммы Хассе.</w:t>
      </w:r>
    </w:p>
    <w:p w14:paraId="27D8DE84" w14:textId="77777777" w:rsidR="00E45E10" w:rsidRPr="00E45E10" w:rsidRDefault="00E45E10" w:rsidP="00E45E10">
      <w:pPr>
        <w:numPr>
          <w:ilvl w:val="0"/>
          <w:numId w:val="6"/>
        </w:numPr>
        <w:autoSpaceDE w:val="0"/>
        <w:autoSpaceDN w:val="0"/>
        <w:adjustRightInd w:val="0"/>
        <w:spacing w:after="0" w:line="360" w:lineRule="auto"/>
        <w:rPr>
          <w:rFonts w:ascii="Times New Roman" w:eastAsia="Malgun Gothic" w:hAnsi="Times New Roman" w:cs="Times New Roman"/>
          <w:color w:val="000000"/>
          <w:sz w:val="28"/>
          <w:szCs w:val="28"/>
          <w:lang w:eastAsia="ru-RU"/>
        </w:rPr>
      </w:pPr>
      <w:r w:rsidRPr="00E45E10">
        <w:rPr>
          <w:rFonts w:ascii="Times New Roman" w:eastAsia="Malgun Gothic" w:hAnsi="Times New Roman" w:cs="Times New Roman"/>
          <w:color w:val="000000"/>
          <w:sz w:val="28"/>
          <w:szCs w:val="28"/>
          <w:lang w:eastAsia="ru-RU"/>
        </w:rPr>
        <w:t xml:space="preserve">Конечные, счетные, континуальные множества, их мощность, операции над ними. </w:t>
      </w:r>
    </w:p>
    <w:p w14:paraId="45DD2E2B" w14:textId="77777777" w:rsidR="00E45E10" w:rsidRPr="00E45E10" w:rsidRDefault="00E45E10" w:rsidP="00E45E10">
      <w:pPr>
        <w:numPr>
          <w:ilvl w:val="0"/>
          <w:numId w:val="6"/>
        </w:numPr>
        <w:autoSpaceDE w:val="0"/>
        <w:autoSpaceDN w:val="0"/>
        <w:adjustRightInd w:val="0"/>
        <w:spacing w:after="0" w:line="360" w:lineRule="auto"/>
        <w:rPr>
          <w:rFonts w:ascii="Times New Roman" w:eastAsia="Malgun Gothic" w:hAnsi="Times New Roman" w:cs="Times New Roman"/>
          <w:color w:val="000000"/>
          <w:sz w:val="28"/>
          <w:szCs w:val="28"/>
          <w:lang w:eastAsia="ru-RU"/>
        </w:rPr>
      </w:pPr>
      <w:r w:rsidRPr="00E45E10">
        <w:rPr>
          <w:rFonts w:ascii="Times New Roman" w:eastAsia="Malgun Gothic" w:hAnsi="Times New Roman" w:cs="Times New Roman"/>
          <w:color w:val="000000"/>
          <w:sz w:val="28"/>
          <w:szCs w:val="28"/>
          <w:lang w:eastAsia="ru-RU"/>
        </w:rPr>
        <w:t xml:space="preserve">Высказывания. Операции над высказываниями. Формулы логики высказываний. Таблицы истинности. Эквивалентность формул. Основные эквивалентности. </w:t>
      </w:r>
    </w:p>
    <w:p w14:paraId="5140F4A6" w14:textId="77777777" w:rsidR="00E45E10" w:rsidRPr="00E45E10" w:rsidRDefault="00E45E10" w:rsidP="00E45E10">
      <w:pPr>
        <w:numPr>
          <w:ilvl w:val="0"/>
          <w:numId w:val="6"/>
        </w:numPr>
        <w:autoSpaceDE w:val="0"/>
        <w:autoSpaceDN w:val="0"/>
        <w:adjustRightInd w:val="0"/>
        <w:spacing w:after="0" w:line="360" w:lineRule="auto"/>
        <w:rPr>
          <w:rFonts w:ascii="Times New Roman" w:eastAsia="Malgun Gothic" w:hAnsi="Times New Roman" w:cs="Times New Roman"/>
          <w:color w:val="000000"/>
          <w:sz w:val="28"/>
          <w:szCs w:val="28"/>
          <w:lang w:eastAsia="ru-RU"/>
        </w:rPr>
      </w:pPr>
      <w:r w:rsidRPr="00E45E10">
        <w:rPr>
          <w:rFonts w:ascii="Times New Roman" w:eastAsia="Malgun Gothic" w:hAnsi="Times New Roman" w:cs="Times New Roman"/>
          <w:color w:val="000000"/>
          <w:sz w:val="28"/>
          <w:szCs w:val="28"/>
          <w:lang w:eastAsia="ru-RU"/>
        </w:rPr>
        <w:t xml:space="preserve">Принцип двойственности. Логическое следование. Метод резолюций. </w:t>
      </w:r>
    </w:p>
    <w:p w14:paraId="43F653A7" w14:textId="77777777" w:rsidR="00E45E10" w:rsidRPr="00E45E10" w:rsidRDefault="00E45E10" w:rsidP="00E45E10">
      <w:pPr>
        <w:numPr>
          <w:ilvl w:val="0"/>
          <w:numId w:val="6"/>
        </w:numPr>
        <w:autoSpaceDE w:val="0"/>
        <w:autoSpaceDN w:val="0"/>
        <w:adjustRightInd w:val="0"/>
        <w:spacing w:after="0" w:line="360" w:lineRule="auto"/>
        <w:rPr>
          <w:rFonts w:ascii="Times New Roman" w:eastAsia="Malgun Gothic" w:hAnsi="Times New Roman" w:cs="Times New Roman"/>
          <w:color w:val="000000"/>
          <w:sz w:val="28"/>
          <w:szCs w:val="28"/>
          <w:lang w:eastAsia="ru-RU"/>
        </w:rPr>
      </w:pPr>
      <w:r w:rsidRPr="00E45E10">
        <w:rPr>
          <w:rFonts w:ascii="Times New Roman" w:eastAsia="Malgun Gothic" w:hAnsi="Times New Roman" w:cs="Times New Roman"/>
          <w:color w:val="000000"/>
          <w:sz w:val="28"/>
          <w:szCs w:val="28"/>
          <w:lang w:eastAsia="ru-RU"/>
        </w:rPr>
        <w:t xml:space="preserve">Предикаты. Логические операции над предикатами. </w:t>
      </w:r>
    </w:p>
    <w:p w14:paraId="5BF41538" w14:textId="77777777" w:rsidR="00E45E10" w:rsidRPr="00E45E10" w:rsidRDefault="00E45E10" w:rsidP="00E45E10">
      <w:pPr>
        <w:numPr>
          <w:ilvl w:val="0"/>
          <w:numId w:val="6"/>
        </w:numPr>
        <w:autoSpaceDE w:val="0"/>
        <w:autoSpaceDN w:val="0"/>
        <w:adjustRightInd w:val="0"/>
        <w:spacing w:after="0" w:line="360" w:lineRule="auto"/>
        <w:rPr>
          <w:rFonts w:ascii="Times New Roman" w:eastAsia="Malgun Gothic" w:hAnsi="Times New Roman" w:cs="Times New Roman"/>
          <w:color w:val="000000"/>
          <w:sz w:val="28"/>
          <w:szCs w:val="28"/>
          <w:lang w:eastAsia="ru-RU"/>
        </w:rPr>
      </w:pPr>
      <w:r w:rsidRPr="00E45E10">
        <w:rPr>
          <w:rFonts w:ascii="Times New Roman" w:eastAsia="Malgun Gothic" w:hAnsi="Times New Roman" w:cs="Times New Roman"/>
          <w:color w:val="000000"/>
          <w:sz w:val="28"/>
          <w:szCs w:val="28"/>
          <w:lang w:eastAsia="ru-RU"/>
        </w:rPr>
        <w:t xml:space="preserve"> Метод математической индукции. </w:t>
      </w:r>
    </w:p>
    <w:p w14:paraId="3DDEE03B" w14:textId="77777777" w:rsidR="00E45E10" w:rsidRPr="00E45E10" w:rsidRDefault="00E45E10" w:rsidP="00E45E10">
      <w:pPr>
        <w:numPr>
          <w:ilvl w:val="0"/>
          <w:numId w:val="6"/>
        </w:numPr>
        <w:autoSpaceDE w:val="0"/>
        <w:autoSpaceDN w:val="0"/>
        <w:adjustRightInd w:val="0"/>
        <w:spacing w:after="0" w:line="360" w:lineRule="auto"/>
        <w:rPr>
          <w:rFonts w:ascii="Times New Roman" w:eastAsia="Malgun Gothic" w:hAnsi="Times New Roman" w:cs="Times New Roman"/>
          <w:color w:val="000000"/>
          <w:sz w:val="28"/>
          <w:szCs w:val="28"/>
          <w:lang w:eastAsia="ru-RU"/>
        </w:rPr>
      </w:pPr>
      <w:r w:rsidRPr="00E45E10">
        <w:rPr>
          <w:rFonts w:ascii="Times New Roman" w:eastAsia="Malgun Gothic" w:hAnsi="Times New Roman" w:cs="Times New Roman"/>
          <w:color w:val="000000"/>
          <w:sz w:val="28"/>
          <w:szCs w:val="28"/>
          <w:lang w:eastAsia="ru-RU"/>
        </w:rPr>
        <w:t>Булевы функции. Различные представления булевых функций.</w:t>
      </w:r>
    </w:p>
    <w:p w14:paraId="2A4D1DF0" w14:textId="77777777" w:rsidR="00E45E10" w:rsidRPr="00E45E10" w:rsidRDefault="00E45E10" w:rsidP="00E45E10">
      <w:pPr>
        <w:numPr>
          <w:ilvl w:val="0"/>
          <w:numId w:val="6"/>
        </w:numPr>
        <w:autoSpaceDE w:val="0"/>
        <w:autoSpaceDN w:val="0"/>
        <w:adjustRightInd w:val="0"/>
        <w:spacing w:after="0" w:line="360" w:lineRule="auto"/>
        <w:rPr>
          <w:rFonts w:ascii="Times New Roman" w:eastAsia="Malgun Gothic" w:hAnsi="Times New Roman" w:cs="Times New Roman"/>
          <w:color w:val="000000"/>
          <w:sz w:val="28"/>
          <w:szCs w:val="28"/>
          <w:lang w:eastAsia="ru-RU"/>
        </w:rPr>
      </w:pPr>
      <w:r w:rsidRPr="00E45E10">
        <w:rPr>
          <w:rFonts w:ascii="Times New Roman" w:eastAsia="Malgun Gothic" w:hAnsi="Times New Roman" w:cs="Times New Roman"/>
          <w:color w:val="000000"/>
          <w:sz w:val="28"/>
          <w:szCs w:val="28"/>
          <w:lang w:eastAsia="ru-RU"/>
        </w:rPr>
        <w:t>СДНФ и СКНФ. Условия, которым удовлетворяют функции, записанные в СДНФ и СКНФ.</w:t>
      </w:r>
    </w:p>
    <w:p w14:paraId="6B82463E" w14:textId="77777777" w:rsidR="00E45E10" w:rsidRPr="00E45E10" w:rsidRDefault="00E45E10" w:rsidP="00E45E10">
      <w:pPr>
        <w:numPr>
          <w:ilvl w:val="0"/>
          <w:numId w:val="6"/>
        </w:numPr>
        <w:autoSpaceDE w:val="0"/>
        <w:autoSpaceDN w:val="0"/>
        <w:adjustRightInd w:val="0"/>
        <w:spacing w:after="0" w:line="360" w:lineRule="auto"/>
        <w:rPr>
          <w:rFonts w:ascii="Times New Roman" w:eastAsia="Malgun Gothic" w:hAnsi="Times New Roman" w:cs="Times New Roman"/>
          <w:color w:val="000000"/>
          <w:sz w:val="28"/>
          <w:szCs w:val="28"/>
          <w:lang w:eastAsia="ru-RU"/>
        </w:rPr>
      </w:pPr>
      <w:r w:rsidRPr="00E45E10">
        <w:rPr>
          <w:rFonts w:ascii="Times New Roman" w:eastAsia="Malgun Gothic" w:hAnsi="Times New Roman" w:cs="Times New Roman"/>
          <w:color w:val="000000"/>
          <w:sz w:val="28"/>
          <w:szCs w:val="28"/>
          <w:lang w:eastAsia="ru-RU"/>
        </w:rPr>
        <w:t>Алгебра Жегалкина.</w:t>
      </w:r>
    </w:p>
    <w:p w14:paraId="7FCDB25A" w14:textId="77777777" w:rsidR="00E45E10" w:rsidRPr="00E45E10" w:rsidRDefault="00E45E10" w:rsidP="00E45E10">
      <w:pPr>
        <w:numPr>
          <w:ilvl w:val="0"/>
          <w:numId w:val="6"/>
        </w:numPr>
        <w:autoSpaceDE w:val="0"/>
        <w:autoSpaceDN w:val="0"/>
        <w:adjustRightInd w:val="0"/>
        <w:spacing w:after="0" w:line="360" w:lineRule="auto"/>
        <w:rPr>
          <w:rFonts w:ascii="Times New Roman" w:eastAsia="Malgun Gothic" w:hAnsi="Times New Roman" w:cs="Times New Roman"/>
          <w:color w:val="000000"/>
          <w:sz w:val="28"/>
          <w:szCs w:val="28"/>
          <w:lang w:eastAsia="ru-RU"/>
        </w:rPr>
      </w:pPr>
      <w:r w:rsidRPr="00E45E10">
        <w:rPr>
          <w:rFonts w:ascii="Times New Roman" w:eastAsia="Malgun Gothic" w:hAnsi="Times New Roman" w:cs="Times New Roman"/>
          <w:color w:val="000000"/>
          <w:sz w:val="28"/>
          <w:szCs w:val="28"/>
          <w:lang w:eastAsia="ru-RU"/>
        </w:rPr>
        <w:lastRenderedPageBreak/>
        <w:t xml:space="preserve">Замкнутые классы булевых функций. Свойства монотонности, </w:t>
      </w:r>
      <w:proofErr w:type="spellStart"/>
      <w:r w:rsidRPr="00E45E10">
        <w:rPr>
          <w:rFonts w:ascii="Times New Roman" w:eastAsia="Malgun Gothic" w:hAnsi="Times New Roman" w:cs="Times New Roman"/>
          <w:color w:val="000000"/>
          <w:sz w:val="28"/>
          <w:szCs w:val="28"/>
          <w:lang w:eastAsia="ru-RU"/>
        </w:rPr>
        <w:t>самодвойственности</w:t>
      </w:r>
      <w:proofErr w:type="spellEnd"/>
      <w:r w:rsidRPr="00E45E10">
        <w:rPr>
          <w:rFonts w:ascii="Times New Roman" w:eastAsia="Malgun Gothic" w:hAnsi="Times New Roman" w:cs="Times New Roman"/>
          <w:color w:val="000000"/>
          <w:sz w:val="28"/>
          <w:szCs w:val="28"/>
          <w:lang w:eastAsia="ru-RU"/>
        </w:rPr>
        <w:t xml:space="preserve"> и линейности.  </w:t>
      </w:r>
    </w:p>
    <w:p w14:paraId="11403463" w14:textId="77777777" w:rsidR="00E45E10" w:rsidRPr="00E45E10" w:rsidRDefault="00E45E10" w:rsidP="00E45E10">
      <w:pPr>
        <w:numPr>
          <w:ilvl w:val="0"/>
          <w:numId w:val="6"/>
        </w:numPr>
        <w:autoSpaceDE w:val="0"/>
        <w:autoSpaceDN w:val="0"/>
        <w:adjustRightInd w:val="0"/>
        <w:spacing w:after="0" w:line="360" w:lineRule="auto"/>
        <w:rPr>
          <w:rFonts w:ascii="Times New Roman" w:eastAsia="Malgun Gothic" w:hAnsi="Times New Roman" w:cs="Times New Roman"/>
          <w:color w:val="000000"/>
          <w:sz w:val="28"/>
          <w:szCs w:val="28"/>
          <w:lang w:eastAsia="ru-RU"/>
        </w:rPr>
      </w:pPr>
      <w:r w:rsidRPr="00E45E10">
        <w:rPr>
          <w:rFonts w:ascii="Times New Roman" w:eastAsia="Malgun Gothic" w:hAnsi="Times New Roman" w:cs="Times New Roman"/>
          <w:color w:val="000000"/>
          <w:sz w:val="28"/>
          <w:szCs w:val="28"/>
          <w:lang w:eastAsia="ru-RU"/>
        </w:rPr>
        <w:t>Полные системы. Теорема Поста о полноте. Критерий функциональной полноты.</w:t>
      </w:r>
    </w:p>
    <w:p w14:paraId="67268005" w14:textId="77777777" w:rsidR="00E45E10" w:rsidRPr="00E45E10" w:rsidRDefault="00E45E10" w:rsidP="00E45E10">
      <w:pPr>
        <w:numPr>
          <w:ilvl w:val="0"/>
          <w:numId w:val="6"/>
        </w:numPr>
        <w:autoSpaceDE w:val="0"/>
        <w:autoSpaceDN w:val="0"/>
        <w:adjustRightInd w:val="0"/>
        <w:spacing w:after="0" w:line="360" w:lineRule="auto"/>
        <w:rPr>
          <w:rFonts w:ascii="Times New Roman" w:eastAsia="Malgun Gothic" w:hAnsi="Times New Roman" w:cs="Times New Roman"/>
          <w:color w:val="000000"/>
          <w:sz w:val="28"/>
          <w:szCs w:val="28"/>
          <w:lang w:eastAsia="ru-RU"/>
        </w:rPr>
      </w:pPr>
      <w:r w:rsidRPr="00E45E10">
        <w:rPr>
          <w:rFonts w:ascii="Times New Roman" w:eastAsia="Malgun Gothic" w:hAnsi="Times New Roman" w:cs="Times New Roman"/>
          <w:color w:val="000000"/>
          <w:sz w:val="28"/>
          <w:szCs w:val="28"/>
          <w:lang w:eastAsia="ru-RU"/>
        </w:rPr>
        <w:t>Принцип включения и исключения.</w:t>
      </w:r>
    </w:p>
    <w:p w14:paraId="4B0A39A6" w14:textId="77777777" w:rsidR="00E45E10" w:rsidRPr="00E45E10" w:rsidRDefault="00E45E10" w:rsidP="00E45E10">
      <w:pPr>
        <w:numPr>
          <w:ilvl w:val="0"/>
          <w:numId w:val="6"/>
        </w:numPr>
        <w:autoSpaceDE w:val="0"/>
        <w:autoSpaceDN w:val="0"/>
        <w:adjustRightInd w:val="0"/>
        <w:spacing w:after="0" w:line="360" w:lineRule="auto"/>
        <w:rPr>
          <w:rFonts w:ascii="Times New Roman" w:eastAsia="Malgun Gothic" w:hAnsi="Times New Roman" w:cs="Times New Roman"/>
          <w:color w:val="000000"/>
          <w:sz w:val="28"/>
          <w:szCs w:val="28"/>
          <w:lang w:eastAsia="ru-RU"/>
        </w:rPr>
      </w:pPr>
      <w:r w:rsidRPr="00E45E10">
        <w:rPr>
          <w:rFonts w:ascii="Times New Roman" w:eastAsia="Malgun Gothic" w:hAnsi="Times New Roman" w:cs="Times New Roman"/>
          <w:color w:val="000000"/>
          <w:sz w:val="28"/>
          <w:szCs w:val="28"/>
          <w:lang w:eastAsia="ru-RU"/>
        </w:rPr>
        <w:t xml:space="preserve">Теоремы о правилах суммы и произведения. </w:t>
      </w:r>
    </w:p>
    <w:p w14:paraId="62527C7B" w14:textId="77777777" w:rsidR="00E45E10" w:rsidRPr="00E45E10" w:rsidRDefault="00E45E10" w:rsidP="00E45E10">
      <w:pPr>
        <w:numPr>
          <w:ilvl w:val="0"/>
          <w:numId w:val="6"/>
        </w:numPr>
        <w:autoSpaceDE w:val="0"/>
        <w:autoSpaceDN w:val="0"/>
        <w:adjustRightInd w:val="0"/>
        <w:spacing w:after="0" w:line="360" w:lineRule="auto"/>
        <w:rPr>
          <w:rFonts w:ascii="Times New Roman" w:eastAsia="Malgun Gothic" w:hAnsi="Times New Roman" w:cs="Times New Roman"/>
          <w:color w:val="000000"/>
          <w:sz w:val="28"/>
          <w:szCs w:val="28"/>
          <w:lang w:eastAsia="ru-RU"/>
        </w:rPr>
      </w:pPr>
      <w:r w:rsidRPr="00E45E10">
        <w:rPr>
          <w:rFonts w:ascii="Times New Roman" w:eastAsia="Malgun Gothic" w:hAnsi="Times New Roman" w:cs="Times New Roman"/>
          <w:color w:val="000000"/>
          <w:sz w:val="28"/>
          <w:szCs w:val="28"/>
          <w:lang w:eastAsia="ru-RU"/>
        </w:rPr>
        <w:t xml:space="preserve"> Размещения, перестановки, сочетания.</w:t>
      </w:r>
    </w:p>
    <w:p w14:paraId="117E5919" w14:textId="77777777" w:rsidR="00E45E10" w:rsidRPr="00E45E10" w:rsidRDefault="00E45E10" w:rsidP="00E45E10">
      <w:pPr>
        <w:numPr>
          <w:ilvl w:val="0"/>
          <w:numId w:val="6"/>
        </w:numPr>
        <w:autoSpaceDE w:val="0"/>
        <w:autoSpaceDN w:val="0"/>
        <w:adjustRightInd w:val="0"/>
        <w:spacing w:after="0" w:line="360" w:lineRule="auto"/>
        <w:rPr>
          <w:rFonts w:ascii="Times New Roman" w:eastAsia="Malgun Gothic" w:hAnsi="Times New Roman" w:cs="Times New Roman"/>
          <w:color w:val="000000"/>
          <w:sz w:val="28"/>
          <w:szCs w:val="28"/>
          <w:lang w:eastAsia="ru-RU"/>
        </w:rPr>
      </w:pPr>
      <w:r w:rsidRPr="00E45E10">
        <w:rPr>
          <w:rFonts w:ascii="Times New Roman" w:eastAsia="Malgun Gothic" w:hAnsi="Times New Roman" w:cs="Times New Roman"/>
          <w:color w:val="000000"/>
          <w:sz w:val="28"/>
          <w:szCs w:val="28"/>
          <w:lang w:eastAsia="ru-RU"/>
        </w:rPr>
        <w:t xml:space="preserve">Свойства биномиальных коэффициентов. </w:t>
      </w:r>
    </w:p>
    <w:p w14:paraId="372CC277" w14:textId="77777777" w:rsidR="00E45E10" w:rsidRPr="00E45E10" w:rsidRDefault="00E45E10" w:rsidP="00E45E10">
      <w:pPr>
        <w:numPr>
          <w:ilvl w:val="0"/>
          <w:numId w:val="6"/>
        </w:numPr>
        <w:autoSpaceDE w:val="0"/>
        <w:autoSpaceDN w:val="0"/>
        <w:adjustRightInd w:val="0"/>
        <w:spacing w:after="0" w:line="360" w:lineRule="auto"/>
        <w:rPr>
          <w:rFonts w:ascii="Times New Roman" w:eastAsia="Malgun Gothic" w:hAnsi="Times New Roman" w:cs="Times New Roman"/>
          <w:sz w:val="28"/>
          <w:szCs w:val="28"/>
          <w:lang w:eastAsia="ru-RU"/>
        </w:rPr>
      </w:pPr>
      <w:r w:rsidRPr="00E45E10">
        <w:rPr>
          <w:rFonts w:ascii="Times New Roman" w:eastAsia="Malgun Gothic" w:hAnsi="Times New Roman" w:cs="Times New Roman"/>
          <w:sz w:val="28"/>
          <w:szCs w:val="28"/>
          <w:lang w:eastAsia="ru-RU"/>
        </w:rPr>
        <w:t xml:space="preserve">Рекуррентные соотношения. </w:t>
      </w:r>
    </w:p>
    <w:p w14:paraId="4B2D136A" w14:textId="77777777" w:rsidR="00E45E10" w:rsidRPr="00E45E10" w:rsidRDefault="00E45E10" w:rsidP="00E45E10">
      <w:pPr>
        <w:numPr>
          <w:ilvl w:val="0"/>
          <w:numId w:val="6"/>
        </w:numPr>
        <w:autoSpaceDE w:val="0"/>
        <w:autoSpaceDN w:val="0"/>
        <w:adjustRightInd w:val="0"/>
        <w:spacing w:after="0" w:line="360" w:lineRule="auto"/>
        <w:rPr>
          <w:rFonts w:ascii="Times New Roman" w:eastAsia="Malgun Gothic" w:hAnsi="Times New Roman" w:cs="Times New Roman"/>
          <w:sz w:val="28"/>
          <w:szCs w:val="28"/>
          <w:lang w:eastAsia="ru-RU"/>
        </w:rPr>
      </w:pPr>
      <w:r w:rsidRPr="00E45E10">
        <w:rPr>
          <w:rFonts w:ascii="Times New Roman" w:eastAsia="Malgun Gothic" w:hAnsi="Times New Roman" w:cs="Times New Roman"/>
          <w:sz w:val="28"/>
          <w:szCs w:val="28"/>
          <w:lang w:eastAsia="ru-RU"/>
        </w:rPr>
        <w:t>Теория графов, основные определения теории графов.</w:t>
      </w:r>
    </w:p>
    <w:p w14:paraId="1B4EAE97" w14:textId="77777777" w:rsidR="00E45E10" w:rsidRPr="00E45E10" w:rsidRDefault="00E45E10" w:rsidP="00E45E10">
      <w:pPr>
        <w:numPr>
          <w:ilvl w:val="0"/>
          <w:numId w:val="6"/>
        </w:numPr>
        <w:autoSpaceDE w:val="0"/>
        <w:autoSpaceDN w:val="0"/>
        <w:adjustRightInd w:val="0"/>
        <w:spacing w:after="0" w:line="360" w:lineRule="auto"/>
        <w:rPr>
          <w:rFonts w:ascii="Times New Roman" w:eastAsia="Malgun Gothic" w:hAnsi="Times New Roman" w:cs="Times New Roman"/>
          <w:sz w:val="28"/>
          <w:szCs w:val="28"/>
          <w:lang w:eastAsia="ru-RU"/>
        </w:rPr>
      </w:pPr>
      <w:r w:rsidRPr="00E45E10">
        <w:rPr>
          <w:rFonts w:ascii="Times New Roman" w:eastAsia="Malgun Gothic" w:hAnsi="Times New Roman" w:cs="Times New Roman"/>
          <w:sz w:val="28"/>
          <w:szCs w:val="28"/>
          <w:lang w:eastAsia="ru-RU"/>
        </w:rPr>
        <w:t xml:space="preserve">Представление графов матрицами смежности и матрицами инцидентности. </w:t>
      </w:r>
    </w:p>
    <w:p w14:paraId="348C8B9B" w14:textId="77777777" w:rsidR="00E45E10" w:rsidRPr="00E45E10" w:rsidRDefault="00E45E10" w:rsidP="00E45E10">
      <w:pPr>
        <w:numPr>
          <w:ilvl w:val="0"/>
          <w:numId w:val="6"/>
        </w:numPr>
        <w:autoSpaceDE w:val="0"/>
        <w:autoSpaceDN w:val="0"/>
        <w:adjustRightInd w:val="0"/>
        <w:spacing w:after="0" w:line="360" w:lineRule="auto"/>
        <w:rPr>
          <w:rFonts w:ascii="Times New Roman" w:eastAsia="Malgun Gothic" w:hAnsi="Times New Roman" w:cs="Times New Roman"/>
          <w:sz w:val="28"/>
          <w:szCs w:val="28"/>
          <w:lang w:eastAsia="ru-RU"/>
        </w:rPr>
      </w:pPr>
      <w:r w:rsidRPr="00E45E10">
        <w:rPr>
          <w:rFonts w:ascii="Times New Roman" w:eastAsia="Malgun Gothic" w:hAnsi="Times New Roman" w:cs="Times New Roman"/>
          <w:sz w:val="28"/>
          <w:szCs w:val="28"/>
          <w:lang w:eastAsia="ru-RU"/>
        </w:rPr>
        <w:t xml:space="preserve">Деревья и их свойства. </w:t>
      </w:r>
    </w:p>
    <w:p w14:paraId="0ED48E5B" w14:textId="77777777" w:rsidR="00E45E10" w:rsidRPr="00E45E10" w:rsidRDefault="00E45E10" w:rsidP="00E45E10">
      <w:pPr>
        <w:numPr>
          <w:ilvl w:val="0"/>
          <w:numId w:val="6"/>
        </w:numPr>
        <w:autoSpaceDE w:val="0"/>
        <w:autoSpaceDN w:val="0"/>
        <w:adjustRightInd w:val="0"/>
        <w:spacing w:after="0" w:line="360" w:lineRule="auto"/>
        <w:rPr>
          <w:rFonts w:ascii="Times New Roman" w:eastAsia="Malgun Gothic" w:hAnsi="Times New Roman" w:cs="Times New Roman"/>
          <w:sz w:val="28"/>
          <w:szCs w:val="28"/>
          <w:lang w:eastAsia="ru-RU"/>
        </w:rPr>
      </w:pPr>
      <w:proofErr w:type="spellStart"/>
      <w:r w:rsidRPr="00E45E10">
        <w:rPr>
          <w:rFonts w:ascii="Times New Roman" w:eastAsia="Malgun Gothic" w:hAnsi="Times New Roman" w:cs="Times New Roman"/>
          <w:sz w:val="28"/>
          <w:szCs w:val="28"/>
          <w:lang w:eastAsia="ru-RU"/>
        </w:rPr>
        <w:t>Эйлеровы</w:t>
      </w:r>
      <w:proofErr w:type="spellEnd"/>
      <w:r w:rsidRPr="00E45E10">
        <w:rPr>
          <w:rFonts w:ascii="Times New Roman" w:eastAsia="Malgun Gothic" w:hAnsi="Times New Roman" w:cs="Times New Roman"/>
          <w:sz w:val="28"/>
          <w:szCs w:val="28"/>
          <w:lang w:eastAsia="ru-RU"/>
        </w:rPr>
        <w:t xml:space="preserve"> и гамильтоновы графы. Критерий существования.</w:t>
      </w:r>
    </w:p>
    <w:p w14:paraId="0B65F2C2" w14:textId="77777777" w:rsidR="00E45E10" w:rsidRPr="00E45E10" w:rsidRDefault="00E45E10" w:rsidP="00E45E10">
      <w:pPr>
        <w:numPr>
          <w:ilvl w:val="0"/>
          <w:numId w:val="6"/>
        </w:numPr>
        <w:autoSpaceDE w:val="0"/>
        <w:autoSpaceDN w:val="0"/>
        <w:adjustRightInd w:val="0"/>
        <w:spacing w:after="0" w:line="360" w:lineRule="auto"/>
        <w:rPr>
          <w:rFonts w:ascii="Times New Roman" w:eastAsia="Malgun Gothic" w:hAnsi="Times New Roman" w:cs="Times New Roman"/>
          <w:sz w:val="28"/>
          <w:szCs w:val="28"/>
          <w:lang w:eastAsia="ru-RU"/>
        </w:rPr>
      </w:pPr>
      <w:r w:rsidRPr="00E45E10">
        <w:rPr>
          <w:rFonts w:ascii="Times New Roman" w:eastAsia="Malgun Gothic" w:hAnsi="Times New Roman" w:cs="Times New Roman"/>
          <w:sz w:val="28"/>
          <w:szCs w:val="28"/>
          <w:lang w:eastAsia="ru-RU"/>
        </w:rPr>
        <w:t xml:space="preserve">Машина Тьюринга. </w:t>
      </w:r>
    </w:p>
    <w:p w14:paraId="611EAAB5" w14:textId="77777777" w:rsidR="00E45E10" w:rsidRPr="00E45E10" w:rsidRDefault="00E45E10" w:rsidP="00E45E10">
      <w:pPr>
        <w:spacing w:after="0" w:line="360" w:lineRule="auto"/>
        <w:jc w:val="both"/>
        <w:rPr>
          <w:rFonts w:ascii="Times New Roman" w:eastAsia="Times New Roman" w:hAnsi="Times New Roman" w:cs="Times New Roman"/>
          <w:color w:val="00B0F0"/>
          <w:sz w:val="28"/>
          <w:szCs w:val="28"/>
          <w:lang w:eastAsia="ru-RU"/>
        </w:rPr>
      </w:pPr>
    </w:p>
    <w:p w14:paraId="7087BE5D" w14:textId="77777777" w:rsidR="00E45E10" w:rsidRPr="00E45E10" w:rsidRDefault="00E45E10" w:rsidP="00E45E10">
      <w:pPr>
        <w:spacing w:after="0" w:line="360" w:lineRule="auto"/>
        <w:rPr>
          <w:rFonts w:ascii="Times New Roman" w:eastAsia="Times New Roman" w:hAnsi="Times New Roman" w:cs="Times New Roman"/>
          <w:b/>
          <w:sz w:val="28"/>
          <w:szCs w:val="28"/>
          <w:lang w:eastAsia="ru-RU"/>
        </w:rPr>
      </w:pPr>
      <w:r w:rsidRPr="00E45E10">
        <w:rPr>
          <w:rFonts w:ascii="Times New Roman" w:eastAsia="Times New Roman" w:hAnsi="Times New Roman" w:cs="Times New Roman"/>
          <w:b/>
          <w:sz w:val="28"/>
          <w:szCs w:val="28"/>
          <w:lang w:eastAsia="ru-RU"/>
        </w:rPr>
        <w:t>8. Перечень основной и дополнительной учебной литературы, необходимой для освоения дисциплины</w:t>
      </w:r>
    </w:p>
    <w:p w14:paraId="229EE31C" w14:textId="77777777" w:rsidR="00E45E10" w:rsidRPr="00E45E10" w:rsidRDefault="00E45E10" w:rsidP="00E45E10">
      <w:pPr>
        <w:spacing w:before="100" w:beforeAutospacing="1" w:after="100" w:afterAutospacing="1" w:line="240" w:lineRule="auto"/>
        <w:rPr>
          <w:rFonts w:ascii="Times New Roman" w:eastAsia="Times New Roman" w:hAnsi="Times New Roman" w:cs="Times New Roman"/>
          <w:b/>
          <w:sz w:val="27"/>
          <w:szCs w:val="27"/>
          <w:lang w:eastAsia="ru-RU"/>
        </w:rPr>
      </w:pPr>
      <w:r w:rsidRPr="00E45E10">
        <w:rPr>
          <w:rFonts w:ascii="Times New Roman" w:eastAsia="Times New Roman" w:hAnsi="Times New Roman" w:cs="Times New Roman"/>
          <w:b/>
          <w:sz w:val="27"/>
          <w:szCs w:val="27"/>
          <w:lang w:eastAsia="ru-RU"/>
        </w:rPr>
        <w:t>Основная литература:</w:t>
      </w:r>
    </w:p>
    <w:p w14:paraId="447B5D3F" w14:textId="6DAFC4FD" w:rsidR="00E45E10" w:rsidRPr="00E45E10" w:rsidRDefault="00E45E10" w:rsidP="00E45E10">
      <w:pPr>
        <w:keepNext/>
        <w:keepLines/>
        <w:spacing w:before="640" w:after="480" w:line="360" w:lineRule="auto"/>
        <w:jc w:val="both"/>
        <w:rPr>
          <w:rFonts w:ascii="Times New Roman" w:eastAsia="Times New Roman" w:hAnsi="Times New Roman" w:cs="Times New Roman"/>
          <w:b/>
          <w:sz w:val="28"/>
          <w:szCs w:val="24"/>
          <w:lang w:eastAsia="ru-RU"/>
        </w:rPr>
      </w:pPr>
      <w:r w:rsidRPr="00E45E10">
        <w:rPr>
          <w:rFonts w:ascii="Times New Roman" w:eastAsia="Times New Roman" w:hAnsi="Times New Roman" w:cs="Times New Roman"/>
          <w:sz w:val="28"/>
          <w:szCs w:val="24"/>
          <w:lang w:eastAsia="ru-RU"/>
        </w:rPr>
        <w:t>1.</w:t>
      </w:r>
      <w:r w:rsidRPr="00E45E10">
        <w:rPr>
          <w:rFonts w:ascii="Times New Roman" w:eastAsia="Times New Roman" w:hAnsi="Times New Roman" w:cs="Times New Roman"/>
          <w:b/>
          <w:sz w:val="28"/>
          <w:szCs w:val="24"/>
          <w:lang w:eastAsia="ru-RU"/>
        </w:rPr>
        <w:t xml:space="preserve"> </w:t>
      </w:r>
      <w:r w:rsidR="00EC68EB">
        <w:rPr>
          <w:rFonts w:ascii="Times New Roman" w:eastAsia="Times New Roman" w:hAnsi="Times New Roman" w:cs="Times New Roman"/>
          <w:sz w:val="28"/>
          <w:szCs w:val="24"/>
          <w:lang w:eastAsia="ru-RU"/>
        </w:rPr>
        <w:t>Гисин,</w:t>
      </w:r>
      <w:r w:rsidRPr="00E45E10">
        <w:rPr>
          <w:rFonts w:ascii="Times New Roman" w:eastAsia="Times New Roman" w:hAnsi="Times New Roman" w:cs="Times New Roman"/>
          <w:sz w:val="28"/>
          <w:szCs w:val="24"/>
          <w:lang w:eastAsia="ru-RU"/>
        </w:rPr>
        <w:t xml:space="preserve"> В. Б. Дискретная </w:t>
      </w:r>
      <w:proofErr w:type="gramStart"/>
      <w:r w:rsidRPr="00E45E10">
        <w:rPr>
          <w:rFonts w:ascii="Times New Roman" w:eastAsia="Times New Roman" w:hAnsi="Times New Roman" w:cs="Times New Roman"/>
          <w:sz w:val="28"/>
          <w:szCs w:val="24"/>
          <w:lang w:eastAsia="ru-RU"/>
        </w:rPr>
        <w:t>математика :</w:t>
      </w:r>
      <w:proofErr w:type="gramEnd"/>
      <w:r w:rsidRPr="00E45E10">
        <w:rPr>
          <w:rFonts w:ascii="Times New Roman" w:eastAsia="Times New Roman" w:hAnsi="Times New Roman" w:cs="Times New Roman"/>
          <w:sz w:val="28"/>
          <w:szCs w:val="24"/>
          <w:lang w:eastAsia="ru-RU"/>
        </w:rPr>
        <w:t xml:space="preserve"> учебник и практикум для академического </w:t>
      </w:r>
      <w:proofErr w:type="spellStart"/>
      <w:r w:rsidRPr="00E45E10">
        <w:rPr>
          <w:rFonts w:ascii="Times New Roman" w:eastAsia="Times New Roman" w:hAnsi="Times New Roman" w:cs="Times New Roman"/>
          <w:sz w:val="28"/>
          <w:szCs w:val="24"/>
          <w:lang w:eastAsia="ru-RU"/>
        </w:rPr>
        <w:t>бакалавриата</w:t>
      </w:r>
      <w:proofErr w:type="spellEnd"/>
      <w:r w:rsidRPr="00E45E10">
        <w:rPr>
          <w:rFonts w:ascii="Times New Roman" w:eastAsia="Times New Roman" w:hAnsi="Times New Roman" w:cs="Times New Roman"/>
          <w:sz w:val="28"/>
          <w:szCs w:val="24"/>
          <w:lang w:eastAsia="ru-RU"/>
        </w:rPr>
        <w:t xml:space="preserve"> / В. Б. Гисин ; </w:t>
      </w:r>
      <w:proofErr w:type="spellStart"/>
      <w:r w:rsidRPr="00E45E10">
        <w:rPr>
          <w:rFonts w:ascii="Times New Roman" w:eastAsia="Times New Roman" w:hAnsi="Times New Roman" w:cs="Times New Roman"/>
          <w:sz w:val="28"/>
          <w:szCs w:val="24"/>
          <w:lang w:eastAsia="ru-RU"/>
        </w:rPr>
        <w:t>Финуниверситет</w:t>
      </w:r>
      <w:proofErr w:type="spellEnd"/>
      <w:r w:rsidRPr="00E45E10">
        <w:rPr>
          <w:rFonts w:ascii="Times New Roman" w:eastAsia="Times New Roman" w:hAnsi="Times New Roman" w:cs="Times New Roman"/>
          <w:sz w:val="28"/>
          <w:szCs w:val="24"/>
          <w:lang w:eastAsia="ru-RU"/>
        </w:rPr>
        <w:t xml:space="preserve">. — </w:t>
      </w:r>
      <w:proofErr w:type="gramStart"/>
      <w:r w:rsidRPr="00E45E10">
        <w:rPr>
          <w:rFonts w:ascii="Times New Roman" w:eastAsia="Times New Roman" w:hAnsi="Times New Roman" w:cs="Times New Roman"/>
          <w:sz w:val="28"/>
          <w:szCs w:val="24"/>
          <w:lang w:eastAsia="ru-RU"/>
        </w:rPr>
        <w:t>Москва :</w:t>
      </w:r>
      <w:proofErr w:type="gramEnd"/>
      <w:r w:rsidRPr="00E45E10">
        <w:rPr>
          <w:rFonts w:ascii="Times New Roman" w:eastAsia="Times New Roman" w:hAnsi="Times New Roman" w:cs="Times New Roman"/>
          <w:sz w:val="28"/>
          <w:szCs w:val="24"/>
          <w:lang w:eastAsia="ru-RU"/>
        </w:rPr>
        <w:t xml:space="preserve"> </w:t>
      </w:r>
      <w:proofErr w:type="spellStart"/>
      <w:r w:rsidRPr="00E45E10">
        <w:rPr>
          <w:rFonts w:ascii="Times New Roman" w:eastAsia="Times New Roman" w:hAnsi="Times New Roman" w:cs="Times New Roman"/>
          <w:sz w:val="28"/>
          <w:szCs w:val="24"/>
          <w:lang w:eastAsia="ru-RU"/>
        </w:rPr>
        <w:t>Юрайт</w:t>
      </w:r>
      <w:proofErr w:type="spellEnd"/>
      <w:r w:rsidRPr="00E45E10">
        <w:rPr>
          <w:rFonts w:ascii="Times New Roman" w:eastAsia="Times New Roman" w:hAnsi="Times New Roman" w:cs="Times New Roman"/>
          <w:sz w:val="28"/>
          <w:szCs w:val="24"/>
          <w:lang w:eastAsia="ru-RU"/>
        </w:rPr>
        <w:t xml:space="preserve">, 2016. — 383 с. — Текст непосредственный. — То же. — 2023. — 383 с. — ЭБС </w:t>
      </w:r>
      <w:proofErr w:type="spellStart"/>
      <w:r w:rsidRPr="00E45E10">
        <w:rPr>
          <w:rFonts w:ascii="Times New Roman" w:eastAsia="Times New Roman" w:hAnsi="Times New Roman" w:cs="Times New Roman"/>
          <w:sz w:val="28"/>
          <w:szCs w:val="24"/>
          <w:lang w:eastAsia="ru-RU"/>
        </w:rPr>
        <w:t>Юрайт</w:t>
      </w:r>
      <w:proofErr w:type="spellEnd"/>
      <w:r w:rsidRPr="00E45E10">
        <w:rPr>
          <w:rFonts w:ascii="Times New Roman" w:eastAsia="Times New Roman" w:hAnsi="Times New Roman" w:cs="Times New Roman"/>
          <w:sz w:val="28"/>
          <w:szCs w:val="24"/>
          <w:lang w:eastAsia="ru-RU"/>
        </w:rPr>
        <w:t>. — URL: https://urait.ru/</w:t>
      </w:r>
      <w:r w:rsidR="00EC68EB">
        <w:rPr>
          <w:rFonts w:ascii="Times New Roman" w:eastAsia="Times New Roman" w:hAnsi="Times New Roman" w:cs="Times New Roman"/>
          <w:sz w:val="28"/>
          <w:szCs w:val="24"/>
          <w:lang w:eastAsia="ru-RU"/>
        </w:rPr>
        <w:t>bcode/510972 (дата обращения: 25.12</w:t>
      </w:r>
      <w:r w:rsidRPr="00E45E10">
        <w:rPr>
          <w:rFonts w:ascii="Times New Roman" w:eastAsia="Times New Roman" w:hAnsi="Times New Roman" w:cs="Times New Roman"/>
          <w:sz w:val="28"/>
          <w:szCs w:val="24"/>
          <w:lang w:eastAsia="ru-RU"/>
        </w:rPr>
        <w:t xml:space="preserve">.2023). — </w:t>
      </w:r>
      <w:proofErr w:type="gramStart"/>
      <w:r w:rsidRPr="00E45E10">
        <w:rPr>
          <w:rFonts w:ascii="Times New Roman" w:eastAsia="Times New Roman" w:hAnsi="Times New Roman" w:cs="Times New Roman"/>
          <w:sz w:val="28"/>
          <w:szCs w:val="24"/>
          <w:lang w:eastAsia="ru-RU"/>
        </w:rPr>
        <w:t>Текст :</w:t>
      </w:r>
      <w:proofErr w:type="gramEnd"/>
      <w:r w:rsidRPr="00E45E10">
        <w:rPr>
          <w:rFonts w:ascii="Times New Roman" w:eastAsia="Times New Roman" w:hAnsi="Times New Roman" w:cs="Times New Roman"/>
          <w:sz w:val="28"/>
          <w:szCs w:val="24"/>
          <w:lang w:eastAsia="ru-RU"/>
        </w:rPr>
        <w:t xml:space="preserve"> электронный.</w:t>
      </w:r>
    </w:p>
    <w:p w14:paraId="4BB51CF1" w14:textId="4610FD8C" w:rsidR="00E45E10" w:rsidRDefault="00E45E10" w:rsidP="00776468">
      <w:pPr>
        <w:tabs>
          <w:tab w:val="left" w:pos="538"/>
          <w:tab w:val="left" w:pos="851"/>
        </w:tabs>
        <w:spacing w:before="120" w:after="120" w:line="360" w:lineRule="auto"/>
        <w:rPr>
          <w:rFonts w:ascii="Times New Roman" w:eastAsia="Times New Roman" w:hAnsi="Times New Roman" w:cs="Times New Roman"/>
          <w:sz w:val="28"/>
          <w:szCs w:val="24"/>
          <w:lang w:eastAsia="ru-RU"/>
        </w:rPr>
      </w:pPr>
      <w:r w:rsidRPr="00E45E10">
        <w:rPr>
          <w:rFonts w:ascii="Times New Roman" w:eastAsia="Times New Roman" w:hAnsi="Times New Roman" w:cs="Times New Roman"/>
          <w:sz w:val="28"/>
          <w:szCs w:val="24"/>
          <w:lang w:eastAsia="ru-RU"/>
        </w:rPr>
        <w:t xml:space="preserve">2. Кожухов, С. Ф. Сборник задач по дискретной </w:t>
      </w:r>
      <w:proofErr w:type="gramStart"/>
      <w:r w:rsidRPr="00E45E10">
        <w:rPr>
          <w:rFonts w:ascii="Times New Roman" w:eastAsia="Times New Roman" w:hAnsi="Times New Roman" w:cs="Times New Roman"/>
          <w:sz w:val="28"/>
          <w:szCs w:val="24"/>
          <w:lang w:eastAsia="ru-RU"/>
        </w:rPr>
        <w:t>математике :</w:t>
      </w:r>
      <w:proofErr w:type="gramEnd"/>
      <w:r w:rsidRPr="00E45E10">
        <w:rPr>
          <w:rFonts w:ascii="Times New Roman" w:eastAsia="Times New Roman" w:hAnsi="Times New Roman" w:cs="Times New Roman"/>
          <w:sz w:val="28"/>
          <w:szCs w:val="24"/>
          <w:lang w:eastAsia="ru-RU"/>
        </w:rPr>
        <w:t xml:space="preserve"> учебное пособие / С. Ф. Кожухов, П. И. </w:t>
      </w:r>
      <w:proofErr w:type="spellStart"/>
      <w:r w:rsidRPr="00E45E10">
        <w:rPr>
          <w:rFonts w:ascii="Times New Roman" w:eastAsia="Times New Roman" w:hAnsi="Times New Roman" w:cs="Times New Roman"/>
          <w:sz w:val="28"/>
          <w:szCs w:val="24"/>
          <w:lang w:eastAsia="ru-RU"/>
        </w:rPr>
        <w:t>Совертков</w:t>
      </w:r>
      <w:proofErr w:type="spellEnd"/>
      <w:r w:rsidRPr="00E45E10">
        <w:rPr>
          <w:rFonts w:ascii="Times New Roman" w:eastAsia="Times New Roman" w:hAnsi="Times New Roman" w:cs="Times New Roman"/>
          <w:sz w:val="28"/>
          <w:szCs w:val="24"/>
          <w:lang w:eastAsia="ru-RU"/>
        </w:rPr>
        <w:t>. - 2-е изд., стер. — Санкт-</w:t>
      </w:r>
      <w:proofErr w:type="gramStart"/>
      <w:r w:rsidRPr="00E45E10">
        <w:rPr>
          <w:rFonts w:ascii="Times New Roman" w:eastAsia="Times New Roman" w:hAnsi="Times New Roman" w:cs="Times New Roman"/>
          <w:sz w:val="28"/>
          <w:szCs w:val="24"/>
          <w:lang w:eastAsia="ru-RU"/>
        </w:rPr>
        <w:t>Петербург :</w:t>
      </w:r>
      <w:proofErr w:type="gramEnd"/>
      <w:r w:rsidRPr="00E45E10">
        <w:rPr>
          <w:rFonts w:ascii="Times New Roman" w:eastAsia="Times New Roman" w:hAnsi="Times New Roman" w:cs="Times New Roman"/>
          <w:sz w:val="28"/>
          <w:szCs w:val="24"/>
          <w:lang w:eastAsia="ru-RU"/>
        </w:rPr>
        <w:t xml:space="preserve"> Лань, 2022. — 324 с. — ЭБС Лань. - URL: https://e.lanbook.com</w:t>
      </w:r>
      <w:r w:rsidR="00EC68EB">
        <w:rPr>
          <w:rFonts w:ascii="Times New Roman" w:eastAsia="Times New Roman" w:hAnsi="Times New Roman" w:cs="Times New Roman"/>
          <w:sz w:val="28"/>
          <w:szCs w:val="24"/>
          <w:lang w:eastAsia="ru-RU"/>
        </w:rPr>
        <w:t>/book/212675 (дата обращения: 25.12</w:t>
      </w:r>
      <w:r w:rsidR="00776468">
        <w:rPr>
          <w:rFonts w:ascii="Times New Roman" w:eastAsia="Times New Roman" w:hAnsi="Times New Roman" w:cs="Times New Roman"/>
          <w:sz w:val="28"/>
          <w:szCs w:val="24"/>
          <w:lang w:eastAsia="ru-RU"/>
        </w:rPr>
        <w:t xml:space="preserve">.2023). - </w:t>
      </w:r>
      <w:proofErr w:type="gramStart"/>
      <w:r w:rsidR="00776468">
        <w:rPr>
          <w:rFonts w:ascii="Times New Roman" w:eastAsia="Times New Roman" w:hAnsi="Times New Roman" w:cs="Times New Roman"/>
          <w:sz w:val="28"/>
          <w:szCs w:val="24"/>
          <w:lang w:eastAsia="ru-RU"/>
        </w:rPr>
        <w:t>Текст :</w:t>
      </w:r>
      <w:proofErr w:type="gramEnd"/>
      <w:r w:rsidR="00776468">
        <w:rPr>
          <w:rFonts w:ascii="Times New Roman" w:eastAsia="Times New Roman" w:hAnsi="Times New Roman" w:cs="Times New Roman"/>
          <w:sz w:val="28"/>
          <w:szCs w:val="24"/>
          <w:lang w:eastAsia="ru-RU"/>
        </w:rPr>
        <w:t xml:space="preserve"> электронный.</w:t>
      </w:r>
    </w:p>
    <w:p w14:paraId="29E338AD" w14:textId="77777777" w:rsidR="005C0612" w:rsidRPr="00776468" w:rsidRDefault="005C0612" w:rsidP="00776468">
      <w:pPr>
        <w:tabs>
          <w:tab w:val="left" w:pos="538"/>
          <w:tab w:val="left" w:pos="851"/>
        </w:tabs>
        <w:spacing w:before="120" w:after="120" w:line="360" w:lineRule="auto"/>
        <w:rPr>
          <w:rFonts w:ascii="Times New Roman" w:eastAsia="Times New Roman" w:hAnsi="Times New Roman" w:cs="Times New Roman"/>
          <w:sz w:val="28"/>
          <w:szCs w:val="24"/>
          <w:lang w:eastAsia="ru-RU"/>
        </w:rPr>
      </w:pPr>
    </w:p>
    <w:p w14:paraId="7E242855" w14:textId="77777777" w:rsidR="00E45E10" w:rsidRPr="00E45E10" w:rsidRDefault="00E45E10" w:rsidP="00E45E10">
      <w:pPr>
        <w:tabs>
          <w:tab w:val="left" w:pos="993"/>
        </w:tabs>
        <w:suppressAutoHyphens/>
        <w:spacing w:after="0" w:line="360" w:lineRule="auto"/>
        <w:jc w:val="both"/>
        <w:rPr>
          <w:rFonts w:ascii="Times New Roman" w:eastAsia="Times New Roman" w:hAnsi="Times New Roman" w:cs="Times New Roman"/>
          <w:b/>
          <w:sz w:val="27"/>
          <w:szCs w:val="27"/>
          <w:lang w:eastAsia="ru-RU"/>
        </w:rPr>
      </w:pPr>
      <w:r w:rsidRPr="00E45E10">
        <w:rPr>
          <w:rFonts w:ascii="Times New Roman" w:eastAsia="Times New Roman" w:hAnsi="Times New Roman" w:cs="Times New Roman"/>
          <w:b/>
          <w:sz w:val="27"/>
          <w:szCs w:val="27"/>
          <w:lang w:eastAsia="ru-RU"/>
        </w:rPr>
        <w:lastRenderedPageBreak/>
        <w:t>Дополнительная литература:</w:t>
      </w:r>
    </w:p>
    <w:p w14:paraId="4C2C3C77" w14:textId="599388C9" w:rsidR="00E45E10" w:rsidRPr="00E45E10" w:rsidRDefault="00E45E10" w:rsidP="00E45E10">
      <w:pPr>
        <w:tabs>
          <w:tab w:val="left" w:pos="538"/>
        </w:tabs>
        <w:spacing w:after="0" w:line="360" w:lineRule="auto"/>
        <w:jc w:val="both"/>
        <w:rPr>
          <w:rFonts w:ascii="Times New Roman" w:eastAsia="Times New Roman" w:hAnsi="Times New Roman" w:cs="Times New Roman"/>
          <w:sz w:val="28"/>
          <w:szCs w:val="24"/>
          <w:lang w:eastAsia="ru-RU"/>
        </w:rPr>
      </w:pPr>
      <w:r w:rsidRPr="00E45E10">
        <w:rPr>
          <w:rFonts w:ascii="Times New Roman" w:eastAsia="Times New Roman" w:hAnsi="Times New Roman" w:cs="Times New Roman"/>
          <w:sz w:val="28"/>
          <w:szCs w:val="24"/>
          <w:lang w:eastAsia="ru-RU"/>
        </w:rPr>
        <w:t xml:space="preserve">3. </w:t>
      </w:r>
      <w:proofErr w:type="spellStart"/>
      <w:r w:rsidRPr="00E45E10">
        <w:rPr>
          <w:rFonts w:ascii="Times New Roman" w:eastAsia="Times New Roman" w:hAnsi="Times New Roman" w:cs="Times New Roman"/>
          <w:sz w:val="28"/>
          <w:szCs w:val="24"/>
          <w:lang w:eastAsia="ru-RU"/>
        </w:rPr>
        <w:t>Ерусалимский</w:t>
      </w:r>
      <w:proofErr w:type="spellEnd"/>
      <w:r w:rsidRPr="00E45E10">
        <w:rPr>
          <w:rFonts w:ascii="Times New Roman" w:eastAsia="Times New Roman" w:hAnsi="Times New Roman" w:cs="Times New Roman"/>
          <w:sz w:val="28"/>
          <w:szCs w:val="24"/>
          <w:lang w:eastAsia="ru-RU"/>
        </w:rPr>
        <w:t xml:space="preserve">, Я. М. Дискретная математика. Теория и </w:t>
      </w:r>
      <w:proofErr w:type="gramStart"/>
      <w:r w:rsidRPr="00E45E10">
        <w:rPr>
          <w:rFonts w:ascii="Times New Roman" w:eastAsia="Times New Roman" w:hAnsi="Times New Roman" w:cs="Times New Roman"/>
          <w:sz w:val="28"/>
          <w:szCs w:val="24"/>
          <w:lang w:eastAsia="ru-RU"/>
        </w:rPr>
        <w:t>практикум :</w:t>
      </w:r>
      <w:proofErr w:type="gramEnd"/>
      <w:r w:rsidRPr="00E45E10">
        <w:rPr>
          <w:rFonts w:ascii="Times New Roman" w:eastAsia="Times New Roman" w:hAnsi="Times New Roman" w:cs="Times New Roman"/>
          <w:sz w:val="28"/>
          <w:szCs w:val="24"/>
          <w:lang w:eastAsia="ru-RU"/>
        </w:rPr>
        <w:t xml:space="preserve"> учебник / Я. М. </w:t>
      </w:r>
      <w:proofErr w:type="spellStart"/>
      <w:r w:rsidRPr="00E45E10">
        <w:rPr>
          <w:rFonts w:ascii="Times New Roman" w:eastAsia="Times New Roman" w:hAnsi="Times New Roman" w:cs="Times New Roman"/>
          <w:sz w:val="28"/>
          <w:szCs w:val="24"/>
          <w:lang w:eastAsia="ru-RU"/>
        </w:rPr>
        <w:t>Ерусалимский</w:t>
      </w:r>
      <w:proofErr w:type="spellEnd"/>
      <w:r w:rsidRPr="00E45E10">
        <w:rPr>
          <w:rFonts w:ascii="Times New Roman" w:eastAsia="Times New Roman" w:hAnsi="Times New Roman" w:cs="Times New Roman"/>
          <w:sz w:val="28"/>
          <w:szCs w:val="24"/>
          <w:lang w:eastAsia="ru-RU"/>
        </w:rPr>
        <w:t>. — Санкт-</w:t>
      </w:r>
      <w:proofErr w:type="gramStart"/>
      <w:r w:rsidRPr="00E45E10">
        <w:rPr>
          <w:rFonts w:ascii="Times New Roman" w:eastAsia="Times New Roman" w:hAnsi="Times New Roman" w:cs="Times New Roman"/>
          <w:sz w:val="28"/>
          <w:szCs w:val="24"/>
          <w:lang w:eastAsia="ru-RU"/>
        </w:rPr>
        <w:t>Петербург :</w:t>
      </w:r>
      <w:proofErr w:type="gramEnd"/>
      <w:r w:rsidRPr="00E45E10">
        <w:rPr>
          <w:rFonts w:ascii="Times New Roman" w:eastAsia="Times New Roman" w:hAnsi="Times New Roman" w:cs="Times New Roman"/>
          <w:sz w:val="28"/>
          <w:szCs w:val="24"/>
          <w:lang w:eastAsia="ru-RU"/>
        </w:rPr>
        <w:t xml:space="preserve"> Лань, 2022. — 476 с. — ЭБС Лань. - URL: https://e.lanbook.com</w:t>
      </w:r>
      <w:r w:rsidR="00EC68EB">
        <w:rPr>
          <w:rFonts w:ascii="Times New Roman" w:eastAsia="Times New Roman" w:hAnsi="Times New Roman" w:cs="Times New Roman"/>
          <w:sz w:val="28"/>
          <w:szCs w:val="24"/>
          <w:lang w:eastAsia="ru-RU"/>
        </w:rPr>
        <w:t>/book/212897 (дата обращения: 25.12</w:t>
      </w:r>
      <w:r w:rsidR="00776468">
        <w:rPr>
          <w:rFonts w:ascii="Times New Roman" w:eastAsia="Times New Roman" w:hAnsi="Times New Roman" w:cs="Times New Roman"/>
          <w:sz w:val="28"/>
          <w:szCs w:val="24"/>
          <w:lang w:eastAsia="ru-RU"/>
        </w:rPr>
        <w:t xml:space="preserve">.2023). - </w:t>
      </w:r>
      <w:proofErr w:type="gramStart"/>
      <w:r w:rsidR="00776468">
        <w:rPr>
          <w:rFonts w:ascii="Times New Roman" w:eastAsia="Times New Roman" w:hAnsi="Times New Roman" w:cs="Times New Roman"/>
          <w:sz w:val="28"/>
          <w:szCs w:val="24"/>
          <w:lang w:eastAsia="ru-RU"/>
        </w:rPr>
        <w:t>Текст :</w:t>
      </w:r>
      <w:proofErr w:type="gramEnd"/>
      <w:r w:rsidR="00776468">
        <w:rPr>
          <w:rFonts w:ascii="Times New Roman" w:eastAsia="Times New Roman" w:hAnsi="Times New Roman" w:cs="Times New Roman"/>
          <w:sz w:val="28"/>
          <w:szCs w:val="24"/>
          <w:lang w:eastAsia="ru-RU"/>
        </w:rPr>
        <w:t xml:space="preserve"> электронный.</w:t>
      </w:r>
    </w:p>
    <w:p w14:paraId="5818772C" w14:textId="63D62DC4" w:rsidR="00E45E10" w:rsidRPr="00E45E10" w:rsidRDefault="00E45E10" w:rsidP="00E45E10">
      <w:pPr>
        <w:tabs>
          <w:tab w:val="left" w:pos="538"/>
        </w:tabs>
        <w:spacing w:after="0" w:line="360" w:lineRule="auto"/>
        <w:jc w:val="both"/>
        <w:rPr>
          <w:rFonts w:ascii="Times New Roman" w:eastAsia="Times New Roman" w:hAnsi="Times New Roman" w:cs="Times New Roman"/>
          <w:sz w:val="28"/>
          <w:szCs w:val="24"/>
          <w:lang w:eastAsia="ru-RU"/>
        </w:rPr>
      </w:pPr>
      <w:r w:rsidRPr="00E45E10">
        <w:rPr>
          <w:rFonts w:ascii="Times New Roman" w:eastAsia="Times New Roman" w:hAnsi="Times New Roman" w:cs="Times New Roman"/>
          <w:sz w:val="28"/>
          <w:szCs w:val="24"/>
          <w:lang w:eastAsia="ru-RU"/>
        </w:rPr>
        <w:t>4. Шевелев, Ю. П. Сборник задач по дискретной математике (для практических занятий в группах</w:t>
      </w:r>
      <w:proofErr w:type="gramStart"/>
      <w:r w:rsidRPr="00E45E10">
        <w:rPr>
          <w:rFonts w:ascii="Times New Roman" w:eastAsia="Times New Roman" w:hAnsi="Times New Roman" w:cs="Times New Roman"/>
          <w:sz w:val="28"/>
          <w:szCs w:val="24"/>
          <w:lang w:eastAsia="ru-RU"/>
        </w:rPr>
        <w:t>) :</w:t>
      </w:r>
      <w:proofErr w:type="gramEnd"/>
      <w:r w:rsidRPr="00E45E10">
        <w:rPr>
          <w:rFonts w:ascii="Times New Roman" w:eastAsia="Times New Roman" w:hAnsi="Times New Roman" w:cs="Times New Roman"/>
          <w:sz w:val="28"/>
          <w:szCs w:val="24"/>
          <w:lang w:eastAsia="ru-RU"/>
        </w:rPr>
        <w:t xml:space="preserve"> учебное пособие / Ю. П. Шевелев, Л. А. Писаренко, М. Ю. Шевелев. — Санкт-</w:t>
      </w:r>
      <w:proofErr w:type="gramStart"/>
      <w:r w:rsidRPr="00E45E10">
        <w:rPr>
          <w:rFonts w:ascii="Times New Roman" w:eastAsia="Times New Roman" w:hAnsi="Times New Roman" w:cs="Times New Roman"/>
          <w:sz w:val="28"/>
          <w:szCs w:val="24"/>
          <w:lang w:eastAsia="ru-RU"/>
        </w:rPr>
        <w:t>Петербург :</w:t>
      </w:r>
      <w:proofErr w:type="gramEnd"/>
      <w:r w:rsidRPr="00E45E10">
        <w:rPr>
          <w:rFonts w:ascii="Times New Roman" w:eastAsia="Times New Roman" w:hAnsi="Times New Roman" w:cs="Times New Roman"/>
          <w:sz w:val="28"/>
          <w:szCs w:val="24"/>
          <w:lang w:eastAsia="ru-RU"/>
        </w:rPr>
        <w:t xml:space="preserve"> Лань, 2022. — 528 с. — ЭБС Лань. — URL: https://e.lanbook.com</w:t>
      </w:r>
      <w:r w:rsidR="00EC68EB">
        <w:rPr>
          <w:rFonts w:ascii="Times New Roman" w:eastAsia="Times New Roman" w:hAnsi="Times New Roman" w:cs="Times New Roman"/>
          <w:sz w:val="28"/>
          <w:szCs w:val="24"/>
          <w:lang w:eastAsia="ru-RU"/>
        </w:rPr>
        <w:t>/book/211148 (дата обращения: 25.12</w:t>
      </w:r>
      <w:r w:rsidRPr="00E45E10">
        <w:rPr>
          <w:rFonts w:ascii="Times New Roman" w:eastAsia="Times New Roman" w:hAnsi="Times New Roman" w:cs="Times New Roman"/>
          <w:sz w:val="28"/>
          <w:szCs w:val="24"/>
          <w:lang w:eastAsia="ru-RU"/>
        </w:rPr>
        <w:t xml:space="preserve">.2023). — </w:t>
      </w:r>
      <w:proofErr w:type="gramStart"/>
      <w:r w:rsidRPr="00E45E10">
        <w:rPr>
          <w:rFonts w:ascii="Times New Roman" w:eastAsia="Times New Roman" w:hAnsi="Times New Roman" w:cs="Times New Roman"/>
          <w:sz w:val="28"/>
          <w:szCs w:val="24"/>
          <w:lang w:eastAsia="ru-RU"/>
        </w:rPr>
        <w:t>Текст :</w:t>
      </w:r>
      <w:proofErr w:type="gramEnd"/>
      <w:r w:rsidRPr="00E45E10">
        <w:rPr>
          <w:rFonts w:ascii="Times New Roman" w:eastAsia="Times New Roman" w:hAnsi="Times New Roman" w:cs="Times New Roman"/>
          <w:sz w:val="28"/>
          <w:szCs w:val="24"/>
          <w:lang w:eastAsia="ru-RU"/>
        </w:rPr>
        <w:t xml:space="preserve"> электронный.</w:t>
      </w:r>
    </w:p>
    <w:p w14:paraId="3DA0B9F0" w14:textId="77777777" w:rsidR="00E45E10" w:rsidRPr="00E45E10" w:rsidRDefault="00E45E10" w:rsidP="00E45E10">
      <w:pPr>
        <w:spacing w:before="100" w:beforeAutospacing="1" w:after="100" w:afterAutospacing="1" w:line="360" w:lineRule="auto"/>
        <w:ind w:left="284" w:hanging="284"/>
        <w:jc w:val="both"/>
        <w:outlineLvl w:val="0"/>
        <w:rPr>
          <w:rFonts w:ascii="Times New Roman" w:eastAsia="Times New Roman" w:hAnsi="Times New Roman" w:cs="Times New Roman"/>
          <w:b/>
          <w:bCs/>
          <w:kern w:val="36"/>
          <w:sz w:val="28"/>
          <w:szCs w:val="28"/>
          <w:lang w:eastAsia="ru-RU"/>
        </w:rPr>
      </w:pPr>
      <w:bookmarkStart w:id="18" w:name="_Toc130977340"/>
      <w:r w:rsidRPr="00E45E10">
        <w:rPr>
          <w:rFonts w:ascii="Times New Roman" w:eastAsia="Times New Roman" w:hAnsi="Times New Roman" w:cs="Times New Roman"/>
          <w:b/>
          <w:bCs/>
          <w:kern w:val="36"/>
          <w:sz w:val="28"/>
          <w:szCs w:val="28"/>
          <w:lang w:eastAsia="ru-RU"/>
        </w:rPr>
        <w:t>9. Перечень ресурсов информационно-телекоммуникационной сети «Интернет», необходимых для освоения дисциплины</w:t>
      </w:r>
      <w:bookmarkEnd w:id="18"/>
    </w:p>
    <w:p w14:paraId="5A09F5B1" w14:textId="77777777" w:rsidR="00E45E10" w:rsidRPr="00E45E10" w:rsidRDefault="00E45E10" w:rsidP="00E45E10">
      <w:pPr>
        <w:numPr>
          <w:ilvl w:val="0"/>
          <w:numId w:val="12"/>
        </w:numPr>
        <w:suppressAutoHyphens/>
        <w:spacing w:after="0" w:line="360" w:lineRule="auto"/>
        <w:ind w:left="357" w:hanging="357"/>
        <w:jc w:val="both"/>
        <w:rPr>
          <w:rFonts w:ascii="Times New Roman" w:eastAsia="Malgun Gothic" w:hAnsi="Times New Roman" w:cs="Times New Roman"/>
          <w:sz w:val="28"/>
          <w:szCs w:val="28"/>
          <w:lang w:eastAsia="ru-RU"/>
        </w:rPr>
      </w:pPr>
      <w:r w:rsidRPr="00E45E10">
        <w:rPr>
          <w:rFonts w:ascii="Times New Roman" w:eastAsia="Times New Roman" w:hAnsi="Times New Roman" w:cs="Times New Roman"/>
          <w:sz w:val="28"/>
          <w:szCs w:val="24"/>
          <w:lang w:eastAsia="ru-RU"/>
        </w:rPr>
        <w:t xml:space="preserve">Личный кабинет обучающегося </w:t>
      </w:r>
      <w:r w:rsidRPr="00E45E10">
        <w:rPr>
          <w:rFonts w:ascii="Open Sans" w:eastAsia="Times New Roman" w:hAnsi="Open Sans" w:cs="Open Sans"/>
          <w:b/>
          <w:bCs/>
          <w:color w:val="333333"/>
          <w:sz w:val="20"/>
          <w:szCs w:val="24"/>
          <w:shd w:val="clear" w:color="auto" w:fill="FFFFFF"/>
          <w:lang w:eastAsia="ru-RU"/>
        </w:rPr>
        <w:t> </w:t>
      </w:r>
      <w:hyperlink r:id="rId20" w:history="1">
        <w:r w:rsidRPr="00E45E10">
          <w:rPr>
            <w:rFonts w:ascii="Times New Roman" w:eastAsia="Times New Roman" w:hAnsi="Times New Roman" w:cs="Times New Roman"/>
            <w:color w:val="0000FF"/>
            <w:sz w:val="28"/>
            <w:szCs w:val="24"/>
            <w:u w:val="single"/>
            <w:lang w:eastAsia="ru-RU"/>
          </w:rPr>
          <w:t>https://org.fa.ru</w:t>
        </w:r>
      </w:hyperlink>
    </w:p>
    <w:p w14:paraId="4B236868" w14:textId="77777777" w:rsidR="00E45E10" w:rsidRPr="00E45E10" w:rsidRDefault="00E45E10" w:rsidP="00E45E10">
      <w:pPr>
        <w:numPr>
          <w:ilvl w:val="0"/>
          <w:numId w:val="12"/>
        </w:numPr>
        <w:suppressAutoHyphens/>
        <w:spacing w:after="0" w:line="360" w:lineRule="auto"/>
        <w:ind w:left="567" w:hanging="567"/>
        <w:jc w:val="both"/>
        <w:rPr>
          <w:rFonts w:ascii="Times New Roman" w:eastAsia="Times New Roman" w:hAnsi="Times New Roman" w:cs="Times New Roman"/>
          <w:sz w:val="28"/>
          <w:szCs w:val="24"/>
          <w:lang w:eastAsia="ru-RU"/>
        </w:rPr>
      </w:pPr>
      <w:r w:rsidRPr="00E45E10">
        <w:rPr>
          <w:rFonts w:ascii="Times New Roman" w:eastAsia="Times New Roman" w:hAnsi="Times New Roman" w:cs="Times New Roman"/>
          <w:sz w:val="28"/>
          <w:szCs w:val="24"/>
          <w:lang w:eastAsia="ru-RU"/>
        </w:rPr>
        <w:t xml:space="preserve">Электронная библиотека Финансового университета (ЭБ) </w:t>
      </w:r>
      <w:hyperlink r:id="rId21" w:history="1">
        <w:r w:rsidRPr="00E45E10">
          <w:rPr>
            <w:rFonts w:ascii="Times New Roman" w:eastAsia="Times New Roman" w:hAnsi="Times New Roman" w:cs="Times New Roman"/>
            <w:color w:val="0000FF"/>
            <w:sz w:val="28"/>
            <w:szCs w:val="24"/>
            <w:u w:val="single"/>
            <w:lang w:eastAsia="ru-RU"/>
          </w:rPr>
          <w:t>http://elib.fa.ru/</w:t>
        </w:r>
      </w:hyperlink>
    </w:p>
    <w:p w14:paraId="28694735" w14:textId="77777777" w:rsidR="00E45E10" w:rsidRPr="00E45E10" w:rsidRDefault="00E45E10" w:rsidP="00E45E10">
      <w:pPr>
        <w:numPr>
          <w:ilvl w:val="0"/>
          <w:numId w:val="12"/>
        </w:numPr>
        <w:suppressAutoHyphens/>
        <w:spacing w:after="0" w:line="360" w:lineRule="auto"/>
        <w:ind w:left="567" w:hanging="567"/>
        <w:jc w:val="both"/>
        <w:rPr>
          <w:rFonts w:ascii="Times New Roman" w:eastAsia="Times New Roman" w:hAnsi="Times New Roman" w:cs="Times New Roman"/>
          <w:sz w:val="28"/>
          <w:szCs w:val="24"/>
          <w:lang w:eastAsia="ru-RU"/>
        </w:rPr>
      </w:pPr>
      <w:r w:rsidRPr="00E45E10">
        <w:rPr>
          <w:rFonts w:ascii="Times New Roman" w:eastAsia="Times New Roman" w:hAnsi="Times New Roman" w:cs="Times New Roman"/>
          <w:sz w:val="28"/>
          <w:szCs w:val="24"/>
          <w:lang w:eastAsia="ru-RU"/>
        </w:rPr>
        <w:t xml:space="preserve">Электронно-библиотечная система BOOK.RU </w:t>
      </w:r>
      <w:hyperlink r:id="rId22" w:history="1">
        <w:r w:rsidRPr="00E45E10">
          <w:rPr>
            <w:rFonts w:ascii="Times New Roman" w:eastAsia="Times New Roman" w:hAnsi="Times New Roman" w:cs="Times New Roman"/>
            <w:color w:val="0000FF"/>
            <w:sz w:val="28"/>
            <w:szCs w:val="24"/>
            <w:u w:val="single"/>
            <w:lang w:eastAsia="ru-RU"/>
          </w:rPr>
          <w:t>http://www.book.ru</w:t>
        </w:r>
      </w:hyperlink>
    </w:p>
    <w:p w14:paraId="69DD8588" w14:textId="77777777" w:rsidR="00E45E10" w:rsidRPr="00E45E10" w:rsidRDefault="00E45E10" w:rsidP="00E45E10">
      <w:pPr>
        <w:numPr>
          <w:ilvl w:val="0"/>
          <w:numId w:val="12"/>
        </w:numPr>
        <w:suppressAutoHyphens/>
        <w:spacing w:after="0" w:line="360" w:lineRule="auto"/>
        <w:ind w:left="567" w:hanging="567"/>
        <w:jc w:val="both"/>
        <w:rPr>
          <w:rFonts w:ascii="Times New Roman" w:eastAsia="Times New Roman" w:hAnsi="Times New Roman" w:cs="Times New Roman"/>
          <w:sz w:val="28"/>
          <w:szCs w:val="24"/>
          <w:lang w:eastAsia="ru-RU"/>
        </w:rPr>
      </w:pPr>
      <w:r w:rsidRPr="00E45E10">
        <w:rPr>
          <w:rFonts w:ascii="Times New Roman" w:eastAsia="Times New Roman" w:hAnsi="Times New Roman" w:cs="Times New Roman"/>
          <w:sz w:val="28"/>
          <w:szCs w:val="24"/>
          <w:lang w:eastAsia="ru-RU"/>
        </w:rPr>
        <w:t xml:space="preserve">Электронно-библиотечная система «Университетская библиотека ОНЛАЙН» </w:t>
      </w:r>
      <w:hyperlink r:id="rId23" w:history="1">
        <w:r w:rsidRPr="00E45E10">
          <w:rPr>
            <w:rFonts w:ascii="Times New Roman" w:eastAsia="Times New Roman" w:hAnsi="Times New Roman" w:cs="Times New Roman"/>
            <w:color w:val="0000FF"/>
            <w:sz w:val="28"/>
            <w:szCs w:val="24"/>
            <w:u w:val="single"/>
            <w:lang w:eastAsia="ru-RU"/>
          </w:rPr>
          <w:t>http://biblioclub.ru/</w:t>
        </w:r>
      </w:hyperlink>
    </w:p>
    <w:p w14:paraId="7258A4F8" w14:textId="77777777" w:rsidR="00E45E10" w:rsidRPr="00E45E10" w:rsidRDefault="00E45E10" w:rsidP="00E45E10">
      <w:pPr>
        <w:numPr>
          <w:ilvl w:val="0"/>
          <w:numId w:val="12"/>
        </w:numPr>
        <w:suppressAutoHyphens/>
        <w:spacing w:after="0" w:line="360" w:lineRule="auto"/>
        <w:ind w:left="567" w:hanging="567"/>
        <w:jc w:val="both"/>
        <w:rPr>
          <w:rFonts w:ascii="Times New Roman" w:eastAsia="Times New Roman" w:hAnsi="Times New Roman" w:cs="Times New Roman"/>
          <w:sz w:val="28"/>
          <w:szCs w:val="24"/>
          <w:lang w:eastAsia="ru-RU"/>
        </w:rPr>
      </w:pPr>
      <w:r w:rsidRPr="00E45E10">
        <w:rPr>
          <w:rFonts w:ascii="Times New Roman" w:eastAsia="Times New Roman" w:hAnsi="Times New Roman" w:cs="Times New Roman"/>
          <w:sz w:val="28"/>
          <w:szCs w:val="24"/>
          <w:lang w:eastAsia="ru-RU"/>
        </w:rPr>
        <w:t xml:space="preserve">Электронно-библиотечная система </w:t>
      </w:r>
      <w:proofErr w:type="spellStart"/>
      <w:r w:rsidRPr="00E45E10">
        <w:rPr>
          <w:rFonts w:ascii="Times New Roman" w:eastAsia="Times New Roman" w:hAnsi="Times New Roman" w:cs="Times New Roman"/>
          <w:sz w:val="28"/>
          <w:szCs w:val="24"/>
          <w:lang w:eastAsia="ru-RU"/>
        </w:rPr>
        <w:t>Znanium</w:t>
      </w:r>
      <w:proofErr w:type="spellEnd"/>
      <w:r w:rsidRPr="00E45E10">
        <w:rPr>
          <w:rFonts w:ascii="Times New Roman" w:eastAsia="Times New Roman" w:hAnsi="Times New Roman" w:cs="Times New Roman"/>
          <w:sz w:val="28"/>
          <w:szCs w:val="24"/>
          <w:lang w:eastAsia="ru-RU"/>
        </w:rPr>
        <w:t xml:space="preserve"> </w:t>
      </w:r>
      <w:hyperlink r:id="rId24" w:history="1">
        <w:r w:rsidRPr="00E45E10">
          <w:rPr>
            <w:rFonts w:ascii="Times New Roman" w:eastAsia="Times New Roman" w:hAnsi="Times New Roman" w:cs="Times New Roman"/>
            <w:color w:val="0000FF"/>
            <w:sz w:val="28"/>
            <w:szCs w:val="24"/>
            <w:u w:val="single"/>
            <w:lang w:eastAsia="ru-RU"/>
          </w:rPr>
          <w:t>http://www.znanium.com</w:t>
        </w:r>
      </w:hyperlink>
    </w:p>
    <w:p w14:paraId="4DBDB3E1" w14:textId="77777777" w:rsidR="00E45E10" w:rsidRPr="00E45E10" w:rsidRDefault="00E45E10" w:rsidP="00E45E10">
      <w:pPr>
        <w:numPr>
          <w:ilvl w:val="0"/>
          <w:numId w:val="12"/>
        </w:numPr>
        <w:suppressAutoHyphens/>
        <w:spacing w:after="0" w:line="360" w:lineRule="auto"/>
        <w:ind w:left="567" w:hanging="567"/>
        <w:jc w:val="both"/>
        <w:rPr>
          <w:rFonts w:ascii="Times New Roman" w:eastAsia="Times New Roman" w:hAnsi="Times New Roman" w:cs="Times New Roman"/>
          <w:sz w:val="28"/>
          <w:szCs w:val="24"/>
          <w:lang w:eastAsia="ru-RU"/>
        </w:rPr>
      </w:pPr>
      <w:r w:rsidRPr="00E45E10">
        <w:rPr>
          <w:rFonts w:ascii="Times New Roman" w:eastAsia="Times New Roman" w:hAnsi="Times New Roman" w:cs="Times New Roman"/>
          <w:sz w:val="28"/>
          <w:szCs w:val="24"/>
          <w:lang w:eastAsia="ru-RU"/>
        </w:rPr>
        <w:t xml:space="preserve">Электронно-библиотечная система издательства «ЮРАЙТ» </w:t>
      </w:r>
      <w:hyperlink r:id="rId25" w:history="1">
        <w:r w:rsidRPr="00E45E10">
          <w:rPr>
            <w:rFonts w:ascii="Times New Roman" w:eastAsia="Times New Roman" w:hAnsi="Times New Roman" w:cs="Times New Roman"/>
            <w:color w:val="0000FF"/>
            <w:sz w:val="28"/>
            <w:szCs w:val="24"/>
            <w:u w:val="single"/>
            <w:lang w:eastAsia="ru-RU"/>
          </w:rPr>
          <w:t>https://urait.ru/</w:t>
        </w:r>
      </w:hyperlink>
    </w:p>
    <w:p w14:paraId="01AAAD43" w14:textId="77777777" w:rsidR="00E45E10" w:rsidRPr="00E45E10" w:rsidRDefault="00E45E10" w:rsidP="00E45E10">
      <w:pPr>
        <w:numPr>
          <w:ilvl w:val="0"/>
          <w:numId w:val="12"/>
        </w:numPr>
        <w:suppressAutoHyphens/>
        <w:spacing w:after="0" w:line="360" w:lineRule="auto"/>
        <w:ind w:left="567" w:hanging="567"/>
        <w:jc w:val="both"/>
        <w:rPr>
          <w:rFonts w:ascii="Times New Roman" w:eastAsia="Times New Roman" w:hAnsi="Times New Roman" w:cs="Times New Roman"/>
          <w:color w:val="0000FF"/>
          <w:sz w:val="28"/>
          <w:szCs w:val="24"/>
          <w:u w:val="single"/>
          <w:lang w:eastAsia="ru-RU"/>
        </w:rPr>
      </w:pPr>
      <w:r w:rsidRPr="00E45E10">
        <w:rPr>
          <w:rFonts w:ascii="Times New Roman" w:eastAsia="Times New Roman" w:hAnsi="Times New Roman" w:cs="Times New Roman"/>
          <w:sz w:val="28"/>
          <w:szCs w:val="24"/>
          <w:lang w:eastAsia="ru-RU"/>
        </w:rPr>
        <w:t xml:space="preserve">Электронно-библиотечная система издательства Проспект </w:t>
      </w:r>
      <w:hyperlink r:id="rId26" w:history="1">
        <w:r w:rsidRPr="00E45E10">
          <w:rPr>
            <w:rFonts w:ascii="Times New Roman" w:eastAsia="Times New Roman" w:hAnsi="Times New Roman" w:cs="Times New Roman"/>
            <w:color w:val="0000FF"/>
            <w:sz w:val="28"/>
            <w:szCs w:val="24"/>
            <w:u w:val="single"/>
            <w:lang w:eastAsia="ru-RU"/>
          </w:rPr>
          <w:t>http://ebs.prospekt.org/books</w:t>
        </w:r>
      </w:hyperlink>
    </w:p>
    <w:p w14:paraId="0BC593BF" w14:textId="77777777" w:rsidR="00E45E10" w:rsidRPr="00E45E10" w:rsidRDefault="00E45E10" w:rsidP="00E45E10">
      <w:pPr>
        <w:numPr>
          <w:ilvl w:val="0"/>
          <w:numId w:val="12"/>
        </w:numPr>
        <w:suppressAutoHyphens/>
        <w:spacing w:after="0" w:line="360" w:lineRule="auto"/>
        <w:ind w:left="567" w:hanging="567"/>
        <w:jc w:val="both"/>
        <w:rPr>
          <w:rFonts w:ascii="Times New Roman" w:eastAsia="Times New Roman" w:hAnsi="Times New Roman" w:cs="Times New Roman"/>
          <w:color w:val="0000FF"/>
          <w:sz w:val="28"/>
          <w:szCs w:val="24"/>
          <w:u w:val="single"/>
          <w:lang w:eastAsia="ru-RU"/>
        </w:rPr>
      </w:pPr>
      <w:r w:rsidRPr="00E45E10">
        <w:rPr>
          <w:rFonts w:ascii="Times New Roman" w:eastAsia="Times New Roman" w:hAnsi="Times New Roman" w:cs="Times New Roman"/>
          <w:color w:val="000000"/>
          <w:sz w:val="27"/>
          <w:szCs w:val="27"/>
          <w:lang w:eastAsia="ru-RU"/>
        </w:rPr>
        <w:t xml:space="preserve">Реферативная база </w:t>
      </w:r>
      <w:r w:rsidRPr="00E45E10">
        <w:rPr>
          <w:rFonts w:ascii="Times New Roman" w:eastAsia="Times New Roman" w:hAnsi="Times New Roman" w:cs="Times New Roman"/>
          <w:sz w:val="28"/>
          <w:szCs w:val="24"/>
          <w:lang w:eastAsia="ru-RU"/>
        </w:rPr>
        <w:t>данных</w:t>
      </w:r>
      <w:r w:rsidRPr="00E45E10">
        <w:rPr>
          <w:rFonts w:ascii="Times New Roman" w:eastAsia="Times New Roman" w:hAnsi="Times New Roman" w:cs="Times New Roman"/>
          <w:color w:val="000000"/>
          <w:sz w:val="27"/>
          <w:szCs w:val="27"/>
          <w:lang w:eastAsia="ru-RU"/>
        </w:rPr>
        <w:t xml:space="preserve"> по математике </w:t>
      </w:r>
      <w:proofErr w:type="spellStart"/>
      <w:r w:rsidRPr="00E45E10">
        <w:rPr>
          <w:rFonts w:ascii="Times New Roman" w:eastAsia="Times New Roman" w:hAnsi="Times New Roman" w:cs="Times New Roman"/>
          <w:color w:val="000000"/>
          <w:sz w:val="27"/>
          <w:szCs w:val="27"/>
          <w:lang w:eastAsia="ru-RU"/>
        </w:rPr>
        <w:t>MathSciNET</w:t>
      </w:r>
      <w:proofErr w:type="spellEnd"/>
      <w:r w:rsidRPr="00E45E10">
        <w:rPr>
          <w:rFonts w:ascii="Times New Roman" w:eastAsia="Times New Roman" w:hAnsi="Times New Roman" w:cs="Times New Roman"/>
          <w:color w:val="000000"/>
          <w:sz w:val="27"/>
          <w:szCs w:val="27"/>
          <w:lang w:eastAsia="ru-RU"/>
        </w:rPr>
        <w:t xml:space="preserve"> </w:t>
      </w:r>
      <w:r w:rsidRPr="00E45E10">
        <w:rPr>
          <w:rFonts w:ascii="Times New Roman" w:eastAsia="Times New Roman" w:hAnsi="Times New Roman" w:cs="Times New Roman"/>
          <w:color w:val="0000FF"/>
          <w:sz w:val="28"/>
          <w:szCs w:val="24"/>
          <w:u w:val="single"/>
          <w:lang w:eastAsia="ru-RU"/>
        </w:rPr>
        <w:t>https://mathscinet.ams.org/mathscinet/</w:t>
      </w:r>
    </w:p>
    <w:p w14:paraId="35C1C6E7" w14:textId="77777777" w:rsidR="00E45E10" w:rsidRPr="00E45E10" w:rsidRDefault="00E45E10" w:rsidP="00E45E10">
      <w:pPr>
        <w:numPr>
          <w:ilvl w:val="0"/>
          <w:numId w:val="12"/>
        </w:numPr>
        <w:suppressAutoHyphens/>
        <w:spacing w:after="0" w:line="360" w:lineRule="auto"/>
        <w:ind w:left="567" w:hanging="567"/>
        <w:jc w:val="both"/>
        <w:rPr>
          <w:rFonts w:ascii="Times New Roman" w:eastAsia="Times New Roman" w:hAnsi="Times New Roman" w:cs="Times New Roman"/>
          <w:sz w:val="28"/>
          <w:szCs w:val="24"/>
          <w:lang w:eastAsia="ru-RU"/>
        </w:rPr>
      </w:pPr>
      <w:r w:rsidRPr="00E45E10">
        <w:rPr>
          <w:rFonts w:ascii="Times New Roman" w:eastAsia="Times New Roman" w:hAnsi="Times New Roman" w:cs="Times New Roman"/>
          <w:sz w:val="28"/>
          <w:szCs w:val="24"/>
          <w:lang w:eastAsia="ru-RU"/>
        </w:rPr>
        <w:t xml:space="preserve">Электронно-библиотечная система издательства «Лань» </w:t>
      </w:r>
      <w:hyperlink r:id="rId27" w:history="1">
        <w:r w:rsidRPr="00E45E10">
          <w:rPr>
            <w:rFonts w:ascii="Times New Roman" w:eastAsia="Times New Roman" w:hAnsi="Times New Roman" w:cs="Times New Roman"/>
            <w:color w:val="0000FF"/>
            <w:sz w:val="28"/>
            <w:szCs w:val="24"/>
            <w:u w:val="single"/>
            <w:lang w:eastAsia="ru-RU"/>
          </w:rPr>
          <w:t>https://e.lanbook.com/</w:t>
        </w:r>
      </w:hyperlink>
    </w:p>
    <w:p w14:paraId="65F86572" w14:textId="77777777" w:rsidR="00E45E10" w:rsidRPr="00E45E10" w:rsidRDefault="00E45E10" w:rsidP="00E45E10">
      <w:pPr>
        <w:numPr>
          <w:ilvl w:val="0"/>
          <w:numId w:val="12"/>
        </w:numPr>
        <w:suppressAutoHyphens/>
        <w:spacing w:after="0" w:line="360" w:lineRule="auto"/>
        <w:ind w:left="567" w:hanging="567"/>
        <w:jc w:val="both"/>
        <w:rPr>
          <w:rFonts w:ascii="Times New Roman" w:eastAsia="Times New Roman" w:hAnsi="Times New Roman" w:cs="Times New Roman"/>
          <w:sz w:val="28"/>
          <w:szCs w:val="24"/>
          <w:lang w:eastAsia="ru-RU"/>
        </w:rPr>
      </w:pPr>
      <w:r w:rsidRPr="00E45E10">
        <w:rPr>
          <w:rFonts w:ascii="Times New Roman" w:eastAsia="Times New Roman" w:hAnsi="Times New Roman" w:cs="Times New Roman"/>
          <w:sz w:val="28"/>
          <w:szCs w:val="24"/>
          <w:lang w:eastAsia="ru-RU"/>
        </w:rPr>
        <w:t xml:space="preserve">Деловая онлайн-библиотека </w:t>
      </w:r>
      <w:proofErr w:type="spellStart"/>
      <w:r w:rsidRPr="00E45E10">
        <w:rPr>
          <w:rFonts w:ascii="Times New Roman" w:eastAsia="Times New Roman" w:hAnsi="Times New Roman" w:cs="Times New Roman"/>
          <w:sz w:val="28"/>
          <w:szCs w:val="24"/>
          <w:lang w:eastAsia="ru-RU"/>
        </w:rPr>
        <w:t>Alpina</w:t>
      </w:r>
      <w:proofErr w:type="spellEnd"/>
      <w:r w:rsidRPr="00E45E10">
        <w:rPr>
          <w:rFonts w:ascii="Times New Roman" w:eastAsia="Times New Roman" w:hAnsi="Times New Roman" w:cs="Times New Roman"/>
          <w:sz w:val="28"/>
          <w:szCs w:val="24"/>
          <w:lang w:eastAsia="ru-RU"/>
        </w:rPr>
        <w:t xml:space="preserve"> </w:t>
      </w:r>
      <w:proofErr w:type="spellStart"/>
      <w:r w:rsidRPr="00E45E10">
        <w:rPr>
          <w:rFonts w:ascii="Times New Roman" w:eastAsia="Times New Roman" w:hAnsi="Times New Roman" w:cs="Times New Roman"/>
          <w:sz w:val="28"/>
          <w:szCs w:val="24"/>
          <w:lang w:eastAsia="ru-RU"/>
        </w:rPr>
        <w:t>Digital</w:t>
      </w:r>
      <w:proofErr w:type="spellEnd"/>
      <w:r w:rsidRPr="00E45E10">
        <w:rPr>
          <w:rFonts w:ascii="Times New Roman" w:eastAsia="Times New Roman" w:hAnsi="Times New Roman" w:cs="Times New Roman"/>
          <w:sz w:val="28"/>
          <w:szCs w:val="24"/>
          <w:lang w:eastAsia="ru-RU"/>
        </w:rPr>
        <w:t xml:space="preserve"> </w:t>
      </w:r>
      <w:hyperlink r:id="rId28" w:history="1">
        <w:r w:rsidRPr="00E45E10">
          <w:rPr>
            <w:rFonts w:ascii="Times New Roman" w:eastAsia="Times New Roman" w:hAnsi="Times New Roman" w:cs="Times New Roman"/>
            <w:color w:val="0000FF"/>
            <w:sz w:val="28"/>
            <w:szCs w:val="24"/>
            <w:u w:val="single"/>
            <w:lang w:eastAsia="ru-RU"/>
          </w:rPr>
          <w:t>http://lib.alpinadigital.ru/</w:t>
        </w:r>
      </w:hyperlink>
    </w:p>
    <w:p w14:paraId="0558B9A8" w14:textId="77777777" w:rsidR="00E45E10" w:rsidRPr="00E45E10" w:rsidRDefault="00E45E10" w:rsidP="00E45E10">
      <w:pPr>
        <w:numPr>
          <w:ilvl w:val="0"/>
          <w:numId w:val="12"/>
        </w:numPr>
        <w:suppressAutoHyphens/>
        <w:spacing w:after="0" w:line="360" w:lineRule="auto"/>
        <w:ind w:left="567" w:hanging="567"/>
        <w:jc w:val="both"/>
        <w:rPr>
          <w:rFonts w:ascii="Times New Roman" w:eastAsia="Times New Roman" w:hAnsi="Times New Roman" w:cs="Times New Roman"/>
          <w:sz w:val="28"/>
          <w:szCs w:val="24"/>
          <w:lang w:eastAsia="ru-RU"/>
        </w:rPr>
      </w:pPr>
      <w:r w:rsidRPr="00E45E10">
        <w:rPr>
          <w:rFonts w:ascii="Times New Roman" w:eastAsia="Times New Roman" w:hAnsi="Times New Roman" w:cs="Times New Roman"/>
          <w:sz w:val="28"/>
          <w:szCs w:val="24"/>
          <w:lang w:eastAsia="ru-RU"/>
        </w:rPr>
        <w:t xml:space="preserve">Научная электронная библиотека eLibrary.ru </w:t>
      </w:r>
      <w:hyperlink r:id="rId29" w:history="1">
        <w:r w:rsidRPr="00E45E10">
          <w:rPr>
            <w:rFonts w:ascii="Times New Roman" w:eastAsia="Times New Roman" w:hAnsi="Times New Roman" w:cs="Times New Roman"/>
            <w:color w:val="0000FF"/>
            <w:sz w:val="28"/>
            <w:szCs w:val="24"/>
            <w:u w:val="single"/>
            <w:lang w:eastAsia="ru-RU"/>
          </w:rPr>
          <w:t>http://elibrary.ru</w:t>
        </w:r>
      </w:hyperlink>
    </w:p>
    <w:p w14:paraId="37D72372" w14:textId="77777777" w:rsidR="00E45E10" w:rsidRPr="00E45E10" w:rsidRDefault="00E45E10" w:rsidP="00E45E10">
      <w:pPr>
        <w:numPr>
          <w:ilvl w:val="0"/>
          <w:numId w:val="12"/>
        </w:numPr>
        <w:suppressAutoHyphens/>
        <w:spacing w:after="0" w:line="360" w:lineRule="auto"/>
        <w:ind w:left="567" w:hanging="567"/>
        <w:jc w:val="both"/>
        <w:rPr>
          <w:rFonts w:ascii="Times New Roman" w:eastAsia="Times New Roman" w:hAnsi="Times New Roman" w:cs="Times New Roman"/>
          <w:sz w:val="28"/>
          <w:szCs w:val="24"/>
          <w:lang w:eastAsia="ru-RU"/>
        </w:rPr>
      </w:pPr>
      <w:r w:rsidRPr="00E45E10">
        <w:rPr>
          <w:rFonts w:ascii="Times New Roman" w:eastAsia="Times New Roman" w:hAnsi="Times New Roman" w:cs="Times New Roman"/>
          <w:sz w:val="28"/>
          <w:szCs w:val="24"/>
          <w:lang w:eastAsia="ru-RU"/>
        </w:rPr>
        <w:t xml:space="preserve">Национальная электронная библиотека </w:t>
      </w:r>
      <w:hyperlink r:id="rId30" w:history="1">
        <w:r w:rsidRPr="00E45E10">
          <w:rPr>
            <w:rFonts w:ascii="Times New Roman" w:eastAsia="Times New Roman" w:hAnsi="Times New Roman" w:cs="Times New Roman"/>
            <w:color w:val="0000FF"/>
            <w:sz w:val="28"/>
            <w:szCs w:val="24"/>
            <w:u w:val="single"/>
            <w:lang w:eastAsia="ru-RU"/>
          </w:rPr>
          <w:t>http://нэб.рф/</w:t>
        </w:r>
      </w:hyperlink>
    </w:p>
    <w:p w14:paraId="537795D8" w14:textId="77777777" w:rsidR="00E45E10" w:rsidRPr="00E45E10" w:rsidRDefault="00E45E10" w:rsidP="00E45E10">
      <w:pPr>
        <w:numPr>
          <w:ilvl w:val="0"/>
          <w:numId w:val="12"/>
        </w:numPr>
        <w:suppressAutoHyphens/>
        <w:spacing w:after="0" w:line="360" w:lineRule="auto"/>
        <w:ind w:left="567" w:hanging="567"/>
        <w:jc w:val="both"/>
        <w:rPr>
          <w:rFonts w:ascii="Times New Roman" w:eastAsia="Times New Roman" w:hAnsi="Times New Roman" w:cs="Times New Roman"/>
          <w:sz w:val="28"/>
          <w:szCs w:val="24"/>
          <w:lang w:eastAsia="ru-RU"/>
        </w:rPr>
      </w:pPr>
      <w:r w:rsidRPr="00E45E10">
        <w:rPr>
          <w:rFonts w:ascii="Times New Roman" w:eastAsia="Times New Roman" w:hAnsi="Times New Roman" w:cs="Times New Roman"/>
          <w:sz w:val="28"/>
          <w:szCs w:val="24"/>
          <w:lang w:eastAsia="ru-RU"/>
        </w:rPr>
        <w:t xml:space="preserve">СПАРК </w:t>
      </w:r>
      <w:hyperlink r:id="rId31" w:history="1">
        <w:r w:rsidRPr="00E45E10">
          <w:rPr>
            <w:rFonts w:ascii="Times New Roman" w:eastAsia="Times New Roman" w:hAnsi="Times New Roman" w:cs="Times New Roman"/>
            <w:color w:val="0000FF"/>
            <w:sz w:val="28"/>
            <w:szCs w:val="24"/>
            <w:u w:val="single"/>
            <w:lang w:val="en-US" w:eastAsia="ru-RU"/>
          </w:rPr>
          <w:t>https</w:t>
        </w:r>
        <w:r w:rsidRPr="00E45E10">
          <w:rPr>
            <w:rFonts w:ascii="Times New Roman" w:eastAsia="Times New Roman" w:hAnsi="Times New Roman" w:cs="Times New Roman"/>
            <w:color w:val="0000FF"/>
            <w:sz w:val="28"/>
            <w:szCs w:val="24"/>
            <w:u w:val="single"/>
            <w:lang w:eastAsia="ru-RU"/>
          </w:rPr>
          <w:t>://</w:t>
        </w:r>
        <w:r w:rsidRPr="00E45E10">
          <w:rPr>
            <w:rFonts w:ascii="Times New Roman" w:eastAsia="Times New Roman" w:hAnsi="Times New Roman" w:cs="Times New Roman"/>
            <w:color w:val="0000FF"/>
            <w:sz w:val="28"/>
            <w:szCs w:val="24"/>
            <w:u w:val="single"/>
            <w:lang w:val="en-US" w:eastAsia="ru-RU"/>
          </w:rPr>
          <w:t>spark</w:t>
        </w:r>
        <w:r w:rsidRPr="00E45E10">
          <w:rPr>
            <w:rFonts w:ascii="Times New Roman" w:eastAsia="Times New Roman" w:hAnsi="Times New Roman" w:cs="Times New Roman"/>
            <w:color w:val="0000FF"/>
            <w:sz w:val="28"/>
            <w:szCs w:val="24"/>
            <w:u w:val="single"/>
            <w:lang w:eastAsia="ru-RU"/>
          </w:rPr>
          <w:t>-</w:t>
        </w:r>
        <w:proofErr w:type="spellStart"/>
        <w:r w:rsidRPr="00E45E10">
          <w:rPr>
            <w:rFonts w:ascii="Times New Roman" w:eastAsia="Times New Roman" w:hAnsi="Times New Roman" w:cs="Times New Roman"/>
            <w:color w:val="0000FF"/>
            <w:sz w:val="28"/>
            <w:szCs w:val="24"/>
            <w:u w:val="single"/>
            <w:lang w:val="en-US" w:eastAsia="ru-RU"/>
          </w:rPr>
          <w:t>interfax</w:t>
        </w:r>
        <w:proofErr w:type="spellEnd"/>
        <w:r w:rsidRPr="00E45E10">
          <w:rPr>
            <w:rFonts w:ascii="Times New Roman" w:eastAsia="Times New Roman" w:hAnsi="Times New Roman" w:cs="Times New Roman"/>
            <w:color w:val="0000FF"/>
            <w:sz w:val="28"/>
            <w:szCs w:val="24"/>
            <w:u w:val="single"/>
            <w:lang w:eastAsia="ru-RU"/>
          </w:rPr>
          <w:t>.</w:t>
        </w:r>
        <w:proofErr w:type="spellStart"/>
        <w:r w:rsidRPr="00E45E10">
          <w:rPr>
            <w:rFonts w:ascii="Times New Roman" w:eastAsia="Times New Roman" w:hAnsi="Times New Roman" w:cs="Times New Roman"/>
            <w:color w:val="0000FF"/>
            <w:sz w:val="28"/>
            <w:szCs w:val="24"/>
            <w:u w:val="single"/>
            <w:lang w:val="en-US" w:eastAsia="ru-RU"/>
          </w:rPr>
          <w:t>ru</w:t>
        </w:r>
        <w:proofErr w:type="spellEnd"/>
        <w:r w:rsidRPr="00E45E10">
          <w:rPr>
            <w:rFonts w:ascii="Times New Roman" w:eastAsia="Times New Roman" w:hAnsi="Times New Roman" w:cs="Times New Roman"/>
            <w:color w:val="0000FF"/>
            <w:sz w:val="28"/>
            <w:szCs w:val="24"/>
            <w:u w:val="single"/>
            <w:lang w:eastAsia="ru-RU"/>
          </w:rPr>
          <w:t>/</w:t>
        </w:r>
      </w:hyperlink>
    </w:p>
    <w:p w14:paraId="2DBC599C" w14:textId="77777777" w:rsidR="00E45E10" w:rsidRPr="00E45E10" w:rsidRDefault="00E45E10" w:rsidP="00E45E10">
      <w:pPr>
        <w:spacing w:before="100" w:beforeAutospacing="1" w:after="100" w:afterAutospacing="1" w:line="360" w:lineRule="auto"/>
        <w:ind w:left="567" w:hanging="567"/>
        <w:jc w:val="both"/>
        <w:outlineLvl w:val="0"/>
        <w:rPr>
          <w:rFonts w:ascii="Times New Roman" w:eastAsia="Times New Roman" w:hAnsi="Times New Roman" w:cs="Times New Roman"/>
          <w:b/>
          <w:bCs/>
          <w:kern w:val="36"/>
          <w:sz w:val="28"/>
          <w:szCs w:val="28"/>
          <w:lang w:eastAsia="ru-RU"/>
        </w:rPr>
      </w:pPr>
      <w:bookmarkStart w:id="19" w:name="_Toc130977341"/>
      <w:r w:rsidRPr="00E45E10">
        <w:rPr>
          <w:rFonts w:ascii="Times New Roman" w:eastAsia="Times New Roman" w:hAnsi="Times New Roman" w:cs="Times New Roman"/>
          <w:b/>
          <w:bCs/>
          <w:kern w:val="36"/>
          <w:sz w:val="28"/>
          <w:szCs w:val="28"/>
          <w:lang w:eastAsia="ru-RU"/>
        </w:rPr>
        <w:lastRenderedPageBreak/>
        <w:t>10. Методические указания для обучающихся по освоению дисциплины</w:t>
      </w:r>
      <w:bookmarkEnd w:id="19"/>
    </w:p>
    <w:p w14:paraId="2DC67CDB" w14:textId="77777777" w:rsidR="00E45E10" w:rsidRPr="00E45E10" w:rsidRDefault="00E45E10" w:rsidP="00E45E10">
      <w:pPr>
        <w:spacing w:after="0" w:line="360" w:lineRule="auto"/>
        <w:ind w:firstLine="567"/>
        <w:jc w:val="both"/>
        <w:rPr>
          <w:rFonts w:ascii="Times New Roman" w:eastAsia="Times New Roman" w:hAnsi="Times New Roman" w:cs="Times New Roman"/>
          <w:sz w:val="28"/>
          <w:szCs w:val="28"/>
          <w:lang w:eastAsia="ru-RU"/>
        </w:rPr>
      </w:pPr>
      <w:r w:rsidRPr="00E45E10">
        <w:rPr>
          <w:rFonts w:ascii="Times New Roman" w:eastAsia="Times New Roman" w:hAnsi="Times New Roman" w:cs="Times New Roman"/>
          <w:sz w:val="28"/>
          <w:szCs w:val="28"/>
          <w:lang w:eastAsia="ru-RU"/>
        </w:rPr>
        <w:t xml:space="preserve">Цель методических рекомендаций – обеспечить студенту </w:t>
      </w:r>
      <w:proofErr w:type="spellStart"/>
      <w:r w:rsidRPr="00E45E10">
        <w:rPr>
          <w:rFonts w:ascii="Times New Roman" w:eastAsia="Times New Roman" w:hAnsi="Times New Roman" w:cs="Times New Roman"/>
          <w:sz w:val="28"/>
          <w:szCs w:val="28"/>
          <w:lang w:eastAsia="ru-RU"/>
        </w:rPr>
        <w:t>бакалавриата</w:t>
      </w:r>
      <w:proofErr w:type="spellEnd"/>
      <w:r w:rsidRPr="00E45E10">
        <w:rPr>
          <w:rFonts w:ascii="Times New Roman" w:eastAsia="Times New Roman" w:hAnsi="Times New Roman" w:cs="Times New Roman"/>
          <w:sz w:val="28"/>
          <w:szCs w:val="28"/>
          <w:lang w:eastAsia="ru-RU"/>
        </w:rPr>
        <w:t xml:space="preserve"> (далее – студенту) оптимальную организацию процесса изучения дисциплины, а также выполнения различных форм самостоятельной работы.</w:t>
      </w:r>
    </w:p>
    <w:p w14:paraId="32B0A677" w14:textId="77777777" w:rsidR="00E45E10" w:rsidRPr="00E45E10" w:rsidRDefault="00E45E10" w:rsidP="00E45E10">
      <w:pPr>
        <w:spacing w:after="0" w:line="360" w:lineRule="auto"/>
        <w:jc w:val="center"/>
        <w:rPr>
          <w:rFonts w:ascii="Times New Roman" w:eastAsia="Times New Roman" w:hAnsi="Times New Roman" w:cs="Times New Roman"/>
          <w:b/>
          <w:i/>
          <w:sz w:val="28"/>
          <w:szCs w:val="28"/>
          <w:lang w:eastAsia="ru-RU"/>
        </w:rPr>
      </w:pPr>
      <w:r w:rsidRPr="00E45E10">
        <w:rPr>
          <w:rFonts w:ascii="Times New Roman" w:eastAsia="Times New Roman" w:hAnsi="Times New Roman" w:cs="Times New Roman"/>
          <w:b/>
          <w:i/>
          <w:sz w:val="28"/>
          <w:szCs w:val="28"/>
          <w:lang w:eastAsia="ru-RU"/>
        </w:rPr>
        <w:t>Методические рекомендации по изучению дисциплины</w:t>
      </w:r>
    </w:p>
    <w:p w14:paraId="3DEEF2F4" w14:textId="77777777" w:rsidR="00E45E10" w:rsidRPr="00E45E10" w:rsidRDefault="00E45E10" w:rsidP="00E45E10">
      <w:pPr>
        <w:spacing w:after="0" w:line="360" w:lineRule="auto"/>
        <w:ind w:firstLine="567"/>
        <w:jc w:val="both"/>
        <w:rPr>
          <w:rFonts w:ascii="Times New Roman" w:eastAsia="Times New Roman" w:hAnsi="Times New Roman" w:cs="Times New Roman"/>
          <w:sz w:val="28"/>
          <w:szCs w:val="28"/>
          <w:lang w:eastAsia="ru-RU"/>
        </w:rPr>
      </w:pPr>
      <w:r w:rsidRPr="00E45E10">
        <w:rPr>
          <w:rFonts w:ascii="Times New Roman" w:eastAsia="Times New Roman" w:hAnsi="Times New Roman" w:cs="Times New Roman"/>
          <w:sz w:val="28"/>
          <w:szCs w:val="28"/>
          <w:lang w:eastAsia="ru-RU"/>
        </w:rPr>
        <w:t>Студентам необходимо ознакомиться:</w:t>
      </w:r>
    </w:p>
    <w:p w14:paraId="12EB5EAC" w14:textId="77777777" w:rsidR="00E45E10" w:rsidRPr="00E45E10" w:rsidRDefault="00E45E10" w:rsidP="00E45E10">
      <w:pPr>
        <w:spacing w:after="0" w:line="360" w:lineRule="auto"/>
        <w:ind w:firstLine="567"/>
        <w:jc w:val="both"/>
        <w:rPr>
          <w:rFonts w:ascii="Times New Roman" w:eastAsia="Times New Roman" w:hAnsi="Times New Roman" w:cs="Times New Roman"/>
          <w:sz w:val="28"/>
          <w:szCs w:val="28"/>
          <w:lang w:eastAsia="ru-RU"/>
        </w:rPr>
      </w:pPr>
      <w:r w:rsidRPr="00E45E10">
        <w:rPr>
          <w:rFonts w:ascii="Times New Roman" w:eastAsia="Times New Roman" w:hAnsi="Times New Roman" w:cs="Times New Roman"/>
          <w:sz w:val="28"/>
          <w:szCs w:val="28"/>
          <w:lang w:eastAsia="ru-RU"/>
        </w:rPr>
        <w:t>-</w:t>
      </w:r>
      <w:r w:rsidRPr="00E45E10">
        <w:rPr>
          <w:rFonts w:ascii="Times New Roman" w:eastAsia="Times New Roman" w:hAnsi="Times New Roman" w:cs="Times New Roman"/>
          <w:sz w:val="28"/>
          <w:szCs w:val="28"/>
          <w:lang w:eastAsia="ru-RU"/>
        </w:rPr>
        <w:tab/>
      </w:r>
      <w:r w:rsidRPr="00E45E10">
        <w:rPr>
          <w:rFonts w:ascii="Times New Roman" w:eastAsia="Times New Roman" w:hAnsi="Times New Roman" w:cs="Times New Roman"/>
          <w:sz w:val="28"/>
          <w:szCs w:val="28"/>
          <w:lang w:eastAsia="ru-RU"/>
        </w:rPr>
        <w:tab/>
        <w:t>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департамента, с графиком консультаций преподавателей.</w:t>
      </w:r>
    </w:p>
    <w:p w14:paraId="6A9BB2C4" w14:textId="77777777" w:rsidR="00E45E10" w:rsidRPr="00E45E10" w:rsidRDefault="00E45E10" w:rsidP="00E45E10">
      <w:pPr>
        <w:spacing w:after="0" w:line="360" w:lineRule="auto"/>
        <w:ind w:firstLine="567"/>
        <w:jc w:val="center"/>
        <w:rPr>
          <w:rFonts w:ascii="Times New Roman" w:eastAsia="Times New Roman" w:hAnsi="Times New Roman" w:cs="Times New Roman"/>
          <w:b/>
          <w:i/>
          <w:sz w:val="28"/>
          <w:szCs w:val="28"/>
          <w:lang w:eastAsia="ru-RU"/>
        </w:rPr>
      </w:pPr>
      <w:r w:rsidRPr="00E45E10">
        <w:rPr>
          <w:rFonts w:ascii="Times New Roman" w:eastAsia="Times New Roman" w:hAnsi="Times New Roman" w:cs="Times New Roman"/>
          <w:b/>
          <w:i/>
          <w:sz w:val="28"/>
          <w:szCs w:val="28"/>
          <w:lang w:eastAsia="ru-RU"/>
        </w:rPr>
        <w:t>Рекомендации по подготовке к лекционным занятиям</w:t>
      </w:r>
    </w:p>
    <w:p w14:paraId="7225F193" w14:textId="77777777" w:rsidR="00E45E10" w:rsidRPr="00E45E10" w:rsidRDefault="00E45E10" w:rsidP="00E45E10">
      <w:pPr>
        <w:spacing w:after="0" w:line="360" w:lineRule="auto"/>
        <w:ind w:firstLine="567"/>
        <w:jc w:val="center"/>
        <w:rPr>
          <w:rFonts w:ascii="Times New Roman" w:eastAsia="Times New Roman" w:hAnsi="Times New Roman" w:cs="Times New Roman"/>
          <w:b/>
          <w:i/>
          <w:sz w:val="28"/>
          <w:szCs w:val="28"/>
          <w:lang w:eastAsia="ru-RU"/>
        </w:rPr>
      </w:pPr>
      <w:r w:rsidRPr="00E45E10">
        <w:rPr>
          <w:rFonts w:ascii="Times New Roman" w:eastAsia="Times New Roman" w:hAnsi="Times New Roman" w:cs="Times New Roman"/>
          <w:b/>
          <w:i/>
          <w:sz w:val="28"/>
          <w:szCs w:val="28"/>
          <w:lang w:eastAsia="ru-RU"/>
        </w:rPr>
        <w:t>(теоретический курс)</w:t>
      </w:r>
    </w:p>
    <w:p w14:paraId="34B19594" w14:textId="77777777" w:rsidR="00E45E10" w:rsidRPr="00E45E10" w:rsidRDefault="00E45E10" w:rsidP="00E45E10">
      <w:pPr>
        <w:spacing w:after="0" w:line="360" w:lineRule="auto"/>
        <w:ind w:firstLine="567"/>
        <w:jc w:val="both"/>
        <w:rPr>
          <w:rFonts w:ascii="Times New Roman" w:eastAsia="Times New Roman" w:hAnsi="Times New Roman" w:cs="Times New Roman"/>
          <w:sz w:val="28"/>
          <w:szCs w:val="28"/>
          <w:lang w:eastAsia="ru-RU"/>
        </w:rPr>
      </w:pPr>
      <w:r w:rsidRPr="00E45E10">
        <w:rPr>
          <w:rFonts w:ascii="Times New Roman" w:eastAsia="Times New Roman" w:hAnsi="Times New Roman" w:cs="Times New Roman"/>
          <w:sz w:val="28"/>
          <w:szCs w:val="28"/>
          <w:lang w:eastAsia="ru-RU"/>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департамента.</w:t>
      </w:r>
    </w:p>
    <w:p w14:paraId="1BC42E4D" w14:textId="77777777" w:rsidR="00E45E10" w:rsidRPr="00E45E10" w:rsidRDefault="00E45E10" w:rsidP="00E45E10">
      <w:pPr>
        <w:spacing w:after="0" w:line="360" w:lineRule="auto"/>
        <w:ind w:firstLine="567"/>
        <w:jc w:val="both"/>
        <w:rPr>
          <w:rFonts w:ascii="Times New Roman" w:eastAsia="Times New Roman" w:hAnsi="Times New Roman" w:cs="Times New Roman"/>
          <w:sz w:val="28"/>
          <w:szCs w:val="28"/>
          <w:lang w:eastAsia="ru-RU"/>
        </w:rPr>
      </w:pPr>
      <w:r w:rsidRPr="00E45E10">
        <w:rPr>
          <w:rFonts w:ascii="Times New Roman" w:eastAsia="Times New Roman" w:hAnsi="Times New Roman" w:cs="Times New Roman"/>
          <w:sz w:val="28"/>
          <w:szCs w:val="28"/>
          <w:lang w:eastAsia="ru-RU"/>
        </w:rPr>
        <w:t>Студентам рекомендуется:</w:t>
      </w:r>
    </w:p>
    <w:p w14:paraId="50310A27" w14:textId="77777777" w:rsidR="00E45E10" w:rsidRPr="00E45E10" w:rsidRDefault="00E45E10" w:rsidP="00E45E10">
      <w:pPr>
        <w:tabs>
          <w:tab w:val="left" w:pos="709"/>
          <w:tab w:val="left" w:pos="851"/>
        </w:tabs>
        <w:spacing w:after="0" w:line="360" w:lineRule="auto"/>
        <w:ind w:firstLine="567"/>
        <w:jc w:val="both"/>
        <w:rPr>
          <w:rFonts w:ascii="Times New Roman" w:eastAsia="Times New Roman" w:hAnsi="Times New Roman" w:cs="Times New Roman"/>
          <w:sz w:val="28"/>
          <w:szCs w:val="28"/>
          <w:lang w:eastAsia="ru-RU"/>
        </w:rPr>
      </w:pPr>
      <w:r w:rsidRPr="00E45E10">
        <w:rPr>
          <w:rFonts w:ascii="Times New Roman" w:eastAsia="Times New Roman" w:hAnsi="Times New Roman" w:cs="Times New Roman"/>
          <w:sz w:val="28"/>
          <w:szCs w:val="28"/>
          <w:lang w:eastAsia="ru-RU"/>
        </w:rPr>
        <w:t>-</w:t>
      </w:r>
      <w:r w:rsidRPr="00E45E10">
        <w:rPr>
          <w:rFonts w:ascii="Times New Roman" w:eastAsia="Times New Roman" w:hAnsi="Times New Roman" w:cs="Times New Roman"/>
          <w:sz w:val="28"/>
          <w:szCs w:val="28"/>
          <w:lang w:eastAsia="ru-RU"/>
        </w:rPr>
        <w:tab/>
      </w:r>
      <w:r w:rsidRPr="00E45E10">
        <w:rPr>
          <w:rFonts w:ascii="Times New Roman" w:eastAsia="Times New Roman" w:hAnsi="Times New Roman" w:cs="Times New Roman"/>
          <w:sz w:val="28"/>
          <w:szCs w:val="28"/>
          <w:lang w:eastAsia="ru-RU"/>
        </w:rPr>
        <w:tab/>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045F4D44" w14:textId="77777777" w:rsidR="00E45E10" w:rsidRPr="00E45E10" w:rsidRDefault="00E45E10" w:rsidP="00E45E10">
      <w:pPr>
        <w:tabs>
          <w:tab w:val="left" w:pos="709"/>
          <w:tab w:val="left" w:pos="851"/>
        </w:tabs>
        <w:spacing w:after="0" w:line="360" w:lineRule="auto"/>
        <w:ind w:firstLine="567"/>
        <w:jc w:val="both"/>
        <w:rPr>
          <w:rFonts w:ascii="Times New Roman" w:eastAsia="Times New Roman" w:hAnsi="Times New Roman" w:cs="Times New Roman"/>
          <w:sz w:val="28"/>
          <w:szCs w:val="28"/>
          <w:lang w:eastAsia="ru-RU"/>
        </w:rPr>
      </w:pPr>
      <w:r w:rsidRPr="00E45E10">
        <w:rPr>
          <w:rFonts w:ascii="Times New Roman" w:eastAsia="Times New Roman" w:hAnsi="Times New Roman" w:cs="Times New Roman"/>
          <w:sz w:val="28"/>
          <w:szCs w:val="28"/>
          <w:lang w:eastAsia="ru-RU"/>
        </w:rPr>
        <w:t>-</w:t>
      </w:r>
      <w:r w:rsidRPr="00E45E10">
        <w:rPr>
          <w:rFonts w:ascii="Times New Roman" w:eastAsia="Times New Roman" w:hAnsi="Times New Roman" w:cs="Times New Roman"/>
          <w:sz w:val="28"/>
          <w:szCs w:val="28"/>
          <w:lang w:eastAsia="ru-RU"/>
        </w:rPr>
        <w:tab/>
      </w:r>
      <w:r w:rsidRPr="00E45E10">
        <w:rPr>
          <w:rFonts w:ascii="Times New Roman" w:eastAsia="Times New Roman" w:hAnsi="Times New Roman" w:cs="Times New Roman"/>
          <w:sz w:val="28"/>
          <w:szCs w:val="28"/>
          <w:lang w:eastAsia="ru-RU"/>
        </w:rPr>
        <w:tab/>
        <w:t>на отдельные лекции приносить соответствующий материал на бумажных или электронных носителях, представленный лектором на портале. Данный материал будет охарактеризован, прокомментирован, дополнен непосредственно не лекции;</w:t>
      </w:r>
    </w:p>
    <w:p w14:paraId="5723EE09" w14:textId="77777777" w:rsidR="00E45E10" w:rsidRPr="00E45E10" w:rsidRDefault="00E45E10" w:rsidP="00E45E10">
      <w:pPr>
        <w:tabs>
          <w:tab w:val="left" w:pos="709"/>
          <w:tab w:val="left" w:pos="851"/>
        </w:tabs>
        <w:spacing w:after="0" w:line="360" w:lineRule="auto"/>
        <w:ind w:firstLine="567"/>
        <w:jc w:val="both"/>
        <w:rPr>
          <w:rFonts w:ascii="Times New Roman" w:eastAsia="Times New Roman" w:hAnsi="Times New Roman" w:cs="Times New Roman"/>
          <w:sz w:val="28"/>
          <w:szCs w:val="28"/>
          <w:lang w:eastAsia="ru-RU"/>
        </w:rPr>
      </w:pPr>
      <w:r w:rsidRPr="00E45E10">
        <w:rPr>
          <w:rFonts w:ascii="Times New Roman" w:eastAsia="Times New Roman" w:hAnsi="Times New Roman" w:cs="Times New Roman"/>
          <w:sz w:val="28"/>
          <w:szCs w:val="28"/>
          <w:lang w:eastAsia="ru-RU"/>
        </w:rPr>
        <w:t>-</w:t>
      </w:r>
      <w:r w:rsidRPr="00E45E10">
        <w:rPr>
          <w:rFonts w:ascii="Times New Roman" w:eastAsia="Times New Roman" w:hAnsi="Times New Roman" w:cs="Times New Roman"/>
          <w:sz w:val="28"/>
          <w:szCs w:val="28"/>
          <w:lang w:eastAsia="ru-RU"/>
        </w:rPr>
        <w:tab/>
      </w:r>
      <w:r w:rsidRPr="00E45E10">
        <w:rPr>
          <w:rFonts w:ascii="Times New Roman" w:eastAsia="Times New Roman" w:hAnsi="Times New Roman" w:cs="Times New Roman"/>
          <w:sz w:val="28"/>
          <w:szCs w:val="28"/>
          <w:lang w:eastAsia="ru-RU"/>
        </w:rPr>
        <w:tab/>
        <w:t xml:space="preserve">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 </w:t>
      </w:r>
    </w:p>
    <w:p w14:paraId="186FC24A" w14:textId="77777777" w:rsidR="00E45E10" w:rsidRPr="00E45E10" w:rsidRDefault="00E45E10" w:rsidP="00E45E10">
      <w:pPr>
        <w:tabs>
          <w:tab w:val="left" w:pos="709"/>
          <w:tab w:val="left" w:pos="851"/>
        </w:tabs>
        <w:spacing w:after="0" w:line="360" w:lineRule="auto"/>
        <w:ind w:firstLine="567"/>
        <w:jc w:val="center"/>
        <w:rPr>
          <w:rFonts w:ascii="Times New Roman" w:eastAsia="Times New Roman" w:hAnsi="Times New Roman" w:cs="Times New Roman"/>
          <w:b/>
          <w:sz w:val="28"/>
          <w:szCs w:val="28"/>
          <w:lang w:eastAsia="ru-RU"/>
        </w:rPr>
      </w:pPr>
      <w:r w:rsidRPr="00E45E10">
        <w:rPr>
          <w:rFonts w:ascii="Times New Roman" w:eastAsia="Times New Roman" w:hAnsi="Times New Roman" w:cs="Times New Roman"/>
          <w:b/>
          <w:i/>
          <w:sz w:val="28"/>
          <w:szCs w:val="28"/>
          <w:lang w:eastAsia="ru-RU"/>
        </w:rPr>
        <w:lastRenderedPageBreak/>
        <w:t>Рекомендации по подготовке к практическим (семинарским) занятиям</w:t>
      </w:r>
    </w:p>
    <w:p w14:paraId="127D3D65" w14:textId="77777777" w:rsidR="00E45E10" w:rsidRPr="00E45E10" w:rsidRDefault="00E45E10" w:rsidP="00E45E10">
      <w:pPr>
        <w:tabs>
          <w:tab w:val="left" w:pos="709"/>
          <w:tab w:val="left" w:pos="851"/>
        </w:tabs>
        <w:spacing w:after="0" w:line="360" w:lineRule="auto"/>
        <w:ind w:firstLine="567"/>
        <w:jc w:val="both"/>
        <w:rPr>
          <w:rFonts w:ascii="Times New Roman" w:eastAsia="Times New Roman" w:hAnsi="Times New Roman" w:cs="Times New Roman"/>
          <w:sz w:val="28"/>
          <w:szCs w:val="28"/>
          <w:lang w:eastAsia="ru-RU"/>
        </w:rPr>
      </w:pPr>
      <w:r w:rsidRPr="00E45E10">
        <w:rPr>
          <w:rFonts w:ascii="Times New Roman" w:eastAsia="Times New Roman" w:hAnsi="Times New Roman" w:cs="Times New Roman"/>
          <w:sz w:val="28"/>
          <w:szCs w:val="28"/>
          <w:lang w:eastAsia="ru-RU"/>
        </w:rPr>
        <w:t>Студентам следует:</w:t>
      </w:r>
    </w:p>
    <w:p w14:paraId="69A8FB1E" w14:textId="77777777" w:rsidR="00E45E10" w:rsidRPr="00E45E10" w:rsidRDefault="00E45E10" w:rsidP="00E45E10">
      <w:pPr>
        <w:tabs>
          <w:tab w:val="left" w:pos="709"/>
          <w:tab w:val="left" w:pos="851"/>
        </w:tabs>
        <w:spacing w:after="0" w:line="360" w:lineRule="auto"/>
        <w:ind w:firstLine="567"/>
        <w:jc w:val="both"/>
        <w:rPr>
          <w:rFonts w:ascii="Times New Roman" w:eastAsia="Times New Roman" w:hAnsi="Times New Roman" w:cs="Times New Roman"/>
          <w:sz w:val="28"/>
          <w:szCs w:val="28"/>
          <w:lang w:eastAsia="ru-RU"/>
        </w:rPr>
      </w:pPr>
      <w:r w:rsidRPr="00E45E10">
        <w:rPr>
          <w:rFonts w:ascii="Times New Roman" w:eastAsia="Times New Roman" w:hAnsi="Times New Roman" w:cs="Times New Roman"/>
          <w:sz w:val="28"/>
          <w:szCs w:val="28"/>
          <w:lang w:eastAsia="ru-RU"/>
        </w:rPr>
        <w:t>-</w:t>
      </w:r>
      <w:r w:rsidRPr="00E45E10">
        <w:rPr>
          <w:rFonts w:ascii="Times New Roman" w:eastAsia="Times New Roman" w:hAnsi="Times New Roman" w:cs="Times New Roman"/>
          <w:sz w:val="28"/>
          <w:szCs w:val="28"/>
          <w:lang w:eastAsia="ru-RU"/>
        </w:rPr>
        <w:tab/>
      </w:r>
      <w:r w:rsidRPr="00E45E10">
        <w:rPr>
          <w:rFonts w:ascii="Times New Roman" w:eastAsia="Times New Roman" w:hAnsi="Times New Roman" w:cs="Times New Roman"/>
          <w:sz w:val="28"/>
          <w:szCs w:val="28"/>
          <w:lang w:eastAsia="ru-RU"/>
        </w:rPr>
        <w:tab/>
        <w:t>приносить с собой рекомендованную преподавателем литературу к конкретному занятию;</w:t>
      </w:r>
    </w:p>
    <w:p w14:paraId="12B6AD48" w14:textId="77777777" w:rsidR="00E45E10" w:rsidRPr="00E45E10" w:rsidRDefault="00E45E10" w:rsidP="00E45E10">
      <w:pPr>
        <w:tabs>
          <w:tab w:val="left" w:pos="709"/>
          <w:tab w:val="left" w:pos="851"/>
        </w:tabs>
        <w:spacing w:after="0" w:line="360" w:lineRule="auto"/>
        <w:ind w:firstLine="567"/>
        <w:jc w:val="both"/>
        <w:rPr>
          <w:rFonts w:ascii="Times New Roman" w:eastAsia="Times New Roman" w:hAnsi="Times New Roman" w:cs="Times New Roman"/>
          <w:sz w:val="28"/>
          <w:szCs w:val="28"/>
          <w:lang w:eastAsia="ru-RU"/>
        </w:rPr>
      </w:pPr>
      <w:r w:rsidRPr="00E45E10">
        <w:rPr>
          <w:rFonts w:ascii="Times New Roman" w:eastAsia="Times New Roman" w:hAnsi="Times New Roman" w:cs="Times New Roman"/>
          <w:sz w:val="28"/>
          <w:szCs w:val="28"/>
          <w:lang w:eastAsia="ru-RU"/>
        </w:rPr>
        <w:t>-</w:t>
      </w:r>
      <w:r w:rsidRPr="00E45E10">
        <w:rPr>
          <w:rFonts w:ascii="Times New Roman" w:eastAsia="Times New Roman" w:hAnsi="Times New Roman" w:cs="Times New Roman"/>
          <w:sz w:val="28"/>
          <w:szCs w:val="28"/>
          <w:lang w:eastAsia="ru-RU"/>
        </w:rPr>
        <w:tab/>
      </w:r>
      <w:r w:rsidRPr="00E45E10">
        <w:rPr>
          <w:rFonts w:ascii="Times New Roman" w:eastAsia="Times New Roman" w:hAnsi="Times New Roman" w:cs="Times New Roman"/>
          <w:sz w:val="28"/>
          <w:szCs w:val="28"/>
          <w:lang w:eastAsia="ru-RU"/>
        </w:rPr>
        <w:tab/>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05224E8B" w14:textId="77777777" w:rsidR="00E45E10" w:rsidRPr="00E45E10" w:rsidRDefault="00E45E10" w:rsidP="00E45E10">
      <w:pPr>
        <w:tabs>
          <w:tab w:val="left" w:pos="709"/>
          <w:tab w:val="left" w:pos="851"/>
        </w:tabs>
        <w:spacing w:after="0" w:line="360" w:lineRule="auto"/>
        <w:ind w:firstLine="567"/>
        <w:jc w:val="both"/>
        <w:rPr>
          <w:rFonts w:ascii="Times New Roman" w:eastAsia="Times New Roman" w:hAnsi="Times New Roman" w:cs="Times New Roman"/>
          <w:sz w:val="28"/>
          <w:szCs w:val="28"/>
          <w:lang w:eastAsia="ru-RU"/>
        </w:rPr>
      </w:pPr>
      <w:r w:rsidRPr="00E45E10">
        <w:rPr>
          <w:rFonts w:ascii="Times New Roman" w:eastAsia="Times New Roman" w:hAnsi="Times New Roman" w:cs="Times New Roman"/>
          <w:sz w:val="28"/>
          <w:szCs w:val="28"/>
          <w:lang w:eastAsia="ru-RU"/>
        </w:rPr>
        <w:t>-</w:t>
      </w:r>
      <w:r w:rsidRPr="00E45E10">
        <w:rPr>
          <w:rFonts w:ascii="Times New Roman" w:eastAsia="Times New Roman" w:hAnsi="Times New Roman" w:cs="Times New Roman"/>
          <w:sz w:val="28"/>
          <w:szCs w:val="28"/>
          <w:lang w:eastAsia="ru-RU"/>
        </w:rPr>
        <w:tab/>
      </w:r>
      <w:r w:rsidRPr="00E45E10">
        <w:rPr>
          <w:rFonts w:ascii="Times New Roman" w:eastAsia="Times New Roman" w:hAnsi="Times New Roman" w:cs="Times New Roman"/>
          <w:sz w:val="28"/>
          <w:szCs w:val="28"/>
          <w:lang w:eastAsia="ru-RU"/>
        </w:rPr>
        <w:tab/>
        <w:t>при подготовке к практическим занятиям следует обязательно использовать не только лекции, но и другую учебную литературу;</w:t>
      </w:r>
    </w:p>
    <w:p w14:paraId="102BE47E" w14:textId="77777777" w:rsidR="00E45E10" w:rsidRPr="00E45E10" w:rsidRDefault="00E45E10" w:rsidP="00E45E10">
      <w:pPr>
        <w:tabs>
          <w:tab w:val="left" w:pos="709"/>
          <w:tab w:val="left" w:pos="851"/>
        </w:tabs>
        <w:spacing w:after="0" w:line="360" w:lineRule="auto"/>
        <w:ind w:firstLine="567"/>
        <w:jc w:val="both"/>
        <w:rPr>
          <w:rFonts w:ascii="Times New Roman" w:eastAsia="Times New Roman" w:hAnsi="Times New Roman" w:cs="Times New Roman"/>
          <w:sz w:val="28"/>
          <w:szCs w:val="28"/>
          <w:lang w:eastAsia="ru-RU"/>
        </w:rPr>
      </w:pPr>
      <w:r w:rsidRPr="00E45E10">
        <w:rPr>
          <w:rFonts w:ascii="Times New Roman" w:eastAsia="Times New Roman" w:hAnsi="Times New Roman" w:cs="Times New Roman"/>
          <w:sz w:val="28"/>
          <w:szCs w:val="28"/>
          <w:lang w:eastAsia="ru-RU"/>
        </w:rPr>
        <w:t>-</w:t>
      </w:r>
      <w:r w:rsidRPr="00E45E10">
        <w:rPr>
          <w:rFonts w:ascii="Times New Roman" w:eastAsia="Times New Roman" w:hAnsi="Times New Roman" w:cs="Times New Roman"/>
          <w:sz w:val="28"/>
          <w:szCs w:val="28"/>
          <w:lang w:eastAsia="ru-RU"/>
        </w:rPr>
        <w:tab/>
      </w:r>
      <w:r w:rsidRPr="00E45E10">
        <w:rPr>
          <w:rFonts w:ascii="Times New Roman" w:eastAsia="Times New Roman" w:hAnsi="Times New Roman" w:cs="Times New Roman"/>
          <w:sz w:val="28"/>
          <w:szCs w:val="28"/>
          <w:lang w:eastAsia="ru-RU"/>
        </w:rPr>
        <w:tab/>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7EE97FE0" w14:textId="77777777" w:rsidR="00E45E10" w:rsidRPr="00E45E10" w:rsidRDefault="00E45E10" w:rsidP="00E45E10">
      <w:pPr>
        <w:tabs>
          <w:tab w:val="left" w:pos="709"/>
          <w:tab w:val="left" w:pos="851"/>
        </w:tabs>
        <w:spacing w:after="0" w:line="360" w:lineRule="auto"/>
        <w:ind w:firstLine="567"/>
        <w:jc w:val="both"/>
        <w:rPr>
          <w:rFonts w:ascii="Times New Roman" w:eastAsia="Times New Roman" w:hAnsi="Times New Roman" w:cs="Times New Roman"/>
          <w:sz w:val="28"/>
          <w:szCs w:val="28"/>
          <w:lang w:eastAsia="ru-RU"/>
        </w:rPr>
      </w:pPr>
      <w:r w:rsidRPr="00E45E10">
        <w:rPr>
          <w:rFonts w:ascii="Times New Roman" w:eastAsia="Times New Roman" w:hAnsi="Times New Roman" w:cs="Times New Roman"/>
          <w:sz w:val="28"/>
          <w:szCs w:val="28"/>
          <w:lang w:eastAsia="ru-RU"/>
        </w:rPr>
        <w:t>-</w:t>
      </w:r>
      <w:r w:rsidRPr="00E45E10">
        <w:rPr>
          <w:rFonts w:ascii="Times New Roman" w:eastAsia="Times New Roman" w:hAnsi="Times New Roman" w:cs="Times New Roman"/>
          <w:sz w:val="28"/>
          <w:szCs w:val="28"/>
          <w:lang w:eastAsia="ru-RU"/>
        </w:rPr>
        <w:tab/>
      </w:r>
      <w:r w:rsidRPr="00E45E10">
        <w:rPr>
          <w:rFonts w:ascii="Times New Roman" w:eastAsia="Times New Roman" w:hAnsi="Times New Roman" w:cs="Times New Roman"/>
          <w:sz w:val="28"/>
          <w:szCs w:val="28"/>
          <w:lang w:eastAsia="ru-RU"/>
        </w:rPr>
        <w:tab/>
        <w:t>в ходе семинара давать конкретные, четкие ответы по существу вопросов;</w:t>
      </w:r>
    </w:p>
    <w:p w14:paraId="5EDBA6DD" w14:textId="77777777" w:rsidR="00E45E10" w:rsidRPr="00E45E10" w:rsidRDefault="00E45E10" w:rsidP="00E45E10">
      <w:pPr>
        <w:tabs>
          <w:tab w:val="left" w:pos="709"/>
          <w:tab w:val="left" w:pos="851"/>
        </w:tabs>
        <w:spacing w:after="0" w:line="360" w:lineRule="auto"/>
        <w:ind w:firstLine="567"/>
        <w:jc w:val="both"/>
        <w:rPr>
          <w:rFonts w:ascii="Times New Roman" w:eastAsia="Times New Roman" w:hAnsi="Times New Roman" w:cs="Times New Roman"/>
          <w:sz w:val="28"/>
          <w:szCs w:val="28"/>
          <w:lang w:eastAsia="ru-RU"/>
        </w:rPr>
      </w:pPr>
      <w:r w:rsidRPr="00E45E10">
        <w:rPr>
          <w:rFonts w:ascii="Times New Roman" w:eastAsia="Times New Roman" w:hAnsi="Times New Roman" w:cs="Times New Roman"/>
          <w:sz w:val="28"/>
          <w:szCs w:val="28"/>
          <w:lang w:eastAsia="ru-RU"/>
        </w:rPr>
        <w:t>-</w:t>
      </w:r>
      <w:r w:rsidRPr="00E45E10">
        <w:rPr>
          <w:rFonts w:ascii="Times New Roman" w:eastAsia="Times New Roman" w:hAnsi="Times New Roman" w:cs="Times New Roman"/>
          <w:sz w:val="28"/>
          <w:szCs w:val="28"/>
          <w:lang w:eastAsia="ru-RU"/>
        </w:rPr>
        <w:tab/>
      </w:r>
      <w:r w:rsidRPr="00E45E10">
        <w:rPr>
          <w:rFonts w:ascii="Times New Roman" w:eastAsia="Times New Roman" w:hAnsi="Times New Roman" w:cs="Times New Roman"/>
          <w:sz w:val="28"/>
          <w:szCs w:val="28"/>
          <w:lang w:eastAsia="ru-RU"/>
        </w:rPr>
        <w:tab/>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2B9D5B1B" w14:textId="77777777" w:rsidR="00E45E10" w:rsidRPr="00E45E10" w:rsidRDefault="00E45E10" w:rsidP="00E45E10">
      <w:pPr>
        <w:spacing w:after="0" w:line="360" w:lineRule="auto"/>
        <w:ind w:firstLine="567"/>
        <w:jc w:val="center"/>
        <w:rPr>
          <w:rFonts w:ascii="Times New Roman" w:eastAsia="Times New Roman" w:hAnsi="Times New Roman" w:cs="Times New Roman"/>
          <w:b/>
          <w:i/>
          <w:sz w:val="28"/>
          <w:szCs w:val="28"/>
          <w:lang w:eastAsia="ru-RU"/>
        </w:rPr>
      </w:pPr>
      <w:r w:rsidRPr="00E45E10">
        <w:rPr>
          <w:rFonts w:ascii="Times New Roman" w:eastAsia="Times New Roman" w:hAnsi="Times New Roman" w:cs="Times New Roman"/>
          <w:b/>
          <w:i/>
          <w:sz w:val="28"/>
          <w:szCs w:val="28"/>
          <w:lang w:eastAsia="ru-RU"/>
        </w:rPr>
        <w:t>Методические рекомендации по выполнению различных форм самостоятельных домашних заданий</w:t>
      </w:r>
    </w:p>
    <w:p w14:paraId="4EBCE716" w14:textId="77777777" w:rsidR="00E45E10" w:rsidRPr="00E45E10" w:rsidRDefault="00E45E10" w:rsidP="00E45E10">
      <w:pPr>
        <w:spacing w:after="0" w:line="360" w:lineRule="auto"/>
        <w:ind w:firstLine="567"/>
        <w:jc w:val="both"/>
        <w:rPr>
          <w:rFonts w:ascii="Times New Roman" w:eastAsia="Times New Roman" w:hAnsi="Times New Roman" w:cs="Times New Roman"/>
          <w:sz w:val="28"/>
          <w:szCs w:val="28"/>
          <w:lang w:eastAsia="ru-RU"/>
        </w:rPr>
      </w:pPr>
      <w:r w:rsidRPr="00E45E10">
        <w:rPr>
          <w:rFonts w:ascii="Times New Roman" w:eastAsia="Times New Roman" w:hAnsi="Times New Roman" w:cs="Times New Roman"/>
          <w:sz w:val="28"/>
          <w:szCs w:val="28"/>
          <w:lang w:eastAsia="ru-RU"/>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14:paraId="3FFA0D63" w14:textId="77777777" w:rsidR="00E45E10" w:rsidRPr="00E45E10" w:rsidRDefault="00E45E10" w:rsidP="00E45E10">
      <w:pPr>
        <w:spacing w:after="0" w:line="360" w:lineRule="auto"/>
        <w:ind w:firstLine="567"/>
        <w:jc w:val="both"/>
        <w:rPr>
          <w:rFonts w:ascii="Times New Roman" w:eastAsia="Times New Roman" w:hAnsi="Times New Roman" w:cs="Times New Roman"/>
          <w:sz w:val="28"/>
          <w:szCs w:val="28"/>
          <w:lang w:eastAsia="ru-RU"/>
        </w:rPr>
      </w:pPr>
      <w:r w:rsidRPr="00E45E10">
        <w:rPr>
          <w:rFonts w:ascii="Times New Roman" w:eastAsia="Times New Roman" w:hAnsi="Times New Roman" w:cs="Times New Roman"/>
          <w:sz w:val="28"/>
          <w:szCs w:val="28"/>
          <w:lang w:eastAsia="ru-RU"/>
        </w:rPr>
        <w:t>Студентам следует:</w:t>
      </w:r>
    </w:p>
    <w:p w14:paraId="76E052FF" w14:textId="77777777" w:rsidR="00E45E10" w:rsidRPr="00E45E10" w:rsidRDefault="00E45E10" w:rsidP="00E45E10">
      <w:pPr>
        <w:tabs>
          <w:tab w:val="left" w:pos="851"/>
          <w:tab w:val="left" w:pos="993"/>
        </w:tabs>
        <w:spacing w:after="0" w:line="360" w:lineRule="auto"/>
        <w:ind w:firstLine="567"/>
        <w:jc w:val="both"/>
        <w:rPr>
          <w:rFonts w:ascii="Times New Roman" w:eastAsia="Times New Roman" w:hAnsi="Times New Roman" w:cs="Times New Roman"/>
          <w:sz w:val="28"/>
          <w:szCs w:val="28"/>
          <w:lang w:eastAsia="ru-RU"/>
        </w:rPr>
      </w:pPr>
      <w:r w:rsidRPr="00E45E10">
        <w:rPr>
          <w:rFonts w:ascii="Times New Roman" w:eastAsia="Times New Roman" w:hAnsi="Times New Roman" w:cs="Times New Roman"/>
          <w:sz w:val="28"/>
          <w:szCs w:val="28"/>
          <w:lang w:eastAsia="ru-RU"/>
        </w:rPr>
        <w:t>-</w:t>
      </w:r>
      <w:r w:rsidRPr="00E45E10">
        <w:rPr>
          <w:rFonts w:ascii="Times New Roman" w:eastAsia="Times New Roman" w:hAnsi="Times New Roman" w:cs="Times New Roman"/>
          <w:sz w:val="28"/>
          <w:szCs w:val="28"/>
          <w:lang w:eastAsia="ru-RU"/>
        </w:rPr>
        <w:tab/>
      </w:r>
      <w:r w:rsidRPr="00E45E10">
        <w:rPr>
          <w:rFonts w:ascii="Times New Roman" w:eastAsia="Times New Roman" w:hAnsi="Times New Roman" w:cs="Times New Roman"/>
          <w:sz w:val="28"/>
          <w:szCs w:val="28"/>
          <w:lang w:eastAsia="ru-RU"/>
        </w:rPr>
        <w:tab/>
        <w:t>руководствоваться графиком самостоятельной работы, определенным РПД;</w:t>
      </w:r>
    </w:p>
    <w:p w14:paraId="16DCFE25" w14:textId="77777777" w:rsidR="00E45E10" w:rsidRPr="00E45E10" w:rsidRDefault="00E45E10" w:rsidP="00E45E10">
      <w:pPr>
        <w:tabs>
          <w:tab w:val="left" w:pos="851"/>
          <w:tab w:val="left" w:pos="993"/>
        </w:tabs>
        <w:spacing w:after="0" w:line="360" w:lineRule="auto"/>
        <w:ind w:firstLine="567"/>
        <w:jc w:val="both"/>
        <w:rPr>
          <w:rFonts w:ascii="Times New Roman" w:eastAsia="Times New Roman" w:hAnsi="Times New Roman" w:cs="Times New Roman"/>
          <w:sz w:val="28"/>
          <w:szCs w:val="28"/>
          <w:lang w:eastAsia="ru-RU"/>
        </w:rPr>
      </w:pPr>
      <w:r w:rsidRPr="00E45E10">
        <w:rPr>
          <w:rFonts w:ascii="Times New Roman" w:eastAsia="Times New Roman" w:hAnsi="Times New Roman" w:cs="Times New Roman"/>
          <w:sz w:val="28"/>
          <w:szCs w:val="28"/>
          <w:lang w:eastAsia="ru-RU"/>
        </w:rPr>
        <w:t>-</w:t>
      </w:r>
      <w:r w:rsidRPr="00E45E10">
        <w:rPr>
          <w:rFonts w:ascii="Times New Roman" w:eastAsia="Times New Roman" w:hAnsi="Times New Roman" w:cs="Times New Roman"/>
          <w:sz w:val="28"/>
          <w:szCs w:val="28"/>
          <w:lang w:eastAsia="ru-RU"/>
        </w:rPr>
        <w:tab/>
      </w:r>
      <w:r w:rsidRPr="00E45E10">
        <w:rPr>
          <w:rFonts w:ascii="Times New Roman" w:eastAsia="Times New Roman" w:hAnsi="Times New Roman" w:cs="Times New Roman"/>
          <w:sz w:val="28"/>
          <w:szCs w:val="28"/>
          <w:lang w:eastAsia="ru-RU"/>
        </w:rPr>
        <w:tab/>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370E8E82" w14:textId="77777777" w:rsidR="00E45E10" w:rsidRPr="00E45E10" w:rsidRDefault="00E45E10" w:rsidP="00E45E10">
      <w:pPr>
        <w:tabs>
          <w:tab w:val="left" w:pos="851"/>
          <w:tab w:val="left" w:pos="993"/>
        </w:tabs>
        <w:spacing w:after="0" w:line="360" w:lineRule="auto"/>
        <w:ind w:firstLine="567"/>
        <w:jc w:val="both"/>
        <w:rPr>
          <w:rFonts w:ascii="Times New Roman" w:eastAsia="Times New Roman" w:hAnsi="Times New Roman" w:cs="Times New Roman"/>
          <w:sz w:val="28"/>
          <w:szCs w:val="28"/>
          <w:lang w:eastAsia="ru-RU"/>
        </w:rPr>
      </w:pPr>
      <w:r w:rsidRPr="00E45E10">
        <w:rPr>
          <w:rFonts w:ascii="Times New Roman" w:eastAsia="Times New Roman" w:hAnsi="Times New Roman" w:cs="Times New Roman"/>
          <w:sz w:val="28"/>
          <w:szCs w:val="28"/>
          <w:lang w:eastAsia="ru-RU"/>
        </w:rPr>
        <w:t>-</w:t>
      </w:r>
      <w:r w:rsidRPr="00E45E10">
        <w:rPr>
          <w:rFonts w:ascii="Times New Roman" w:eastAsia="Times New Roman" w:hAnsi="Times New Roman" w:cs="Times New Roman"/>
          <w:sz w:val="28"/>
          <w:szCs w:val="28"/>
          <w:lang w:eastAsia="ru-RU"/>
        </w:rPr>
        <w:tab/>
      </w:r>
      <w:r w:rsidRPr="00E45E10">
        <w:rPr>
          <w:rFonts w:ascii="Times New Roman" w:eastAsia="Times New Roman" w:hAnsi="Times New Roman" w:cs="Times New Roman"/>
          <w:sz w:val="28"/>
          <w:szCs w:val="28"/>
          <w:lang w:eastAsia="ru-RU"/>
        </w:rPr>
        <w:tab/>
        <w:t>использовать при подготовке нормативные документы Финансового университета;</w:t>
      </w:r>
    </w:p>
    <w:p w14:paraId="447DEC7D" w14:textId="77777777" w:rsidR="00E45E10" w:rsidRPr="00E45E10" w:rsidRDefault="00E45E10" w:rsidP="00E45E10">
      <w:pPr>
        <w:tabs>
          <w:tab w:val="left" w:pos="851"/>
          <w:tab w:val="left" w:pos="993"/>
        </w:tabs>
        <w:spacing w:after="0" w:line="360" w:lineRule="auto"/>
        <w:ind w:firstLine="567"/>
        <w:jc w:val="both"/>
        <w:rPr>
          <w:rFonts w:ascii="Times New Roman" w:eastAsia="Times New Roman" w:hAnsi="Times New Roman" w:cs="Times New Roman"/>
          <w:sz w:val="28"/>
          <w:szCs w:val="28"/>
          <w:lang w:eastAsia="ru-RU"/>
        </w:rPr>
      </w:pPr>
      <w:r w:rsidRPr="00E45E10">
        <w:rPr>
          <w:rFonts w:ascii="Times New Roman" w:eastAsia="Times New Roman" w:hAnsi="Times New Roman" w:cs="Times New Roman"/>
          <w:sz w:val="28"/>
          <w:szCs w:val="28"/>
          <w:lang w:eastAsia="ru-RU"/>
        </w:rPr>
        <w:lastRenderedPageBreak/>
        <w:t>-</w:t>
      </w:r>
      <w:r w:rsidRPr="00E45E10">
        <w:rPr>
          <w:rFonts w:ascii="Times New Roman" w:eastAsia="Times New Roman" w:hAnsi="Times New Roman" w:cs="Times New Roman"/>
          <w:sz w:val="28"/>
          <w:szCs w:val="28"/>
          <w:lang w:eastAsia="ru-RU"/>
        </w:rPr>
        <w:tab/>
      </w:r>
      <w:r w:rsidRPr="00E45E10">
        <w:rPr>
          <w:rFonts w:ascii="Times New Roman" w:eastAsia="Times New Roman" w:hAnsi="Times New Roman" w:cs="Times New Roman"/>
          <w:sz w:val="28"/>
          <w:szCs w:val="28"/>
          <w:lang w:eastAsia="ru-RU"/>
        </w:rPr>
        <w:tab/>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2DE65A64" w14:textId="77777777" w:rsidR="00E45E10" w:rsidRPr="00E45E10" w:rsidRDefault="00E45E10" w:rsidP="00E45E10">
      <w:pPr>
        <w:spacing w:after="0" w:line="360" w:lineRule="auto"/>
        <w:ind w:firstLine="567"/>
        <w:jc w:val="center"/>
        <w:rPr>
          <w:rFonts w:ascii="Times New Roman" w:eastAsia="Times New Roman" w:hAnsi="Times New Roman" w:cs="Times New Roman"/>
          <w:b/>
          <w:i/>
          <w:sz w:val="28"/>
          <w:szCs w:val="28"/>
          <w:lang w:eastAsia="ru-RU"/>
        </w:rPr>
      </w:pPr>
      <w:r w:rsidRPr="00E45E10">
        <w:rPr>
          <w:rFonts w:ascii="Times New Roman" w:eastAsia="Times New Roman" w:hAnsi="Times New Roman" w:cs="Times New Roman"/>
          <w:b/>
          <w:i/>
          <w:sz w:val="28"/>
          <w:szCs w:val="28"/>
          <w:lang w:eastAsia="ru-RU"/>
        </w:rPr>
        <w:t>Методические рекомендации по работе с литературой</w:t>
      </w:r>
    </w:p>
    <w:p w14:paraId="79268624" w14:textId="77777777" w:rsidR="00E45E10" w:rsidRPr="00E45E10" w:rsidRDefault="00E45E10" w:rsidP="00E45E10">
      <w:pPr>
        <w:spacing w:after="0" w:line="360" w:lineRule="auto"/>
        <w:ind w:firstLine="567"/>
        <w:jc w:val="both"/>
        <w:rPr>
          <w:rFonts w:ascii="Times New Roman" w:eastAsia="Times New Roman" w:hAnsi="Times New Roman" w:cs="Times New Roman"/>
          <w:sz w:val="28"/>
          <w:szCs w:val="28"/>
          <w:lang w:eastAsia="ru-RU"/>
        </w:rPr>
      </w:pPr>
      <w:r w:rsidRPr="00E45E10">
        <w:rPr>
          <w:rFonts w:ascii="Times New Roman" w:eastAsia="Times New Roman" w:hAnsi="Times New Roman" w:cs="Times New Roman"/>
          <w:sz w:val="28"/>
          <w:szCs w:val="28"/>
          <w:lang w:eastAsia="ru-RU"/>
        </w:rPr>
        <w:t>Любая форма самостоятельной работы студента (подготовка к семинарскому занятию, выполнение расчетно-аналитической работы, начинается с изучения соответствующей литературы как в библиотеке, так и дома.</w:t>
      </w:r>
    </w:p>
    <w:p w14:paraId="55F50EC9" w14:textId="77777777" w:rsidR="00E45E10" w:rsidRPr="00E45E10" w:rsidRDefault="00E45E10" w:rsidP="00E45E10">
      <w:pPr>
        <w:spacing w:after="0" w:line="360" w:lineRule="auto"/>
        <w:ind w:firstLine="567"/>
        <w:jc w:val="both"/>
        <w:rPr>
          <w:rFonts w:ascii="Times New Roman" w:eastAsia="Times New Roman" w:hAnsi="Times New Roman" w:cs="Times New Roman"/>
          <w:sz w:val="28"/>
          <w:szCs w:val="28"/>
          <w:lang w:eastAsia="ru-RU"/>
        </w:rPr>
      </w:pPr>
      <w:r w:rsidRPr="00E45E10">
        <w:rPr>
          <w:rFonts w:ascii="Times New Roman" w:eastAsia="Times New Roman" w:hAnsi="Times New Roman" w:cs="Times New Roman"/>
          <w:sz w:val="28"/>
          <w:szCs w:val="28"/>
          <w:lang w:eastAsia="ru-RU"/>
        </w:rPr>
        <w:t xml:space="preserve">К каждой теме учебной дисциплины подобрана основная и дополнительная литература. </w:t>
      </w:r>
    </w:p>
    <w:p w14:paraId="35450AAA" w14:textId="77777777" w:rsidR="00E45E10" w:rsidRPr="00E45E10" w:rsidRDefault="00E45E10" w:rsidP="00E45E10">
      <w:pPr>
        <w:spacing w:after="0" w:line="360" w:lineRule="auto"/>
        <w:ind w:firstLine="567"/>
        <w:jc w:val="both"/>
        <w:rPr>
          <w:rFonts w:ascii="Times New Roman" w:eastAsia="Times New Roman" w:hAnsi="Times New Roman" w:cs="Times New Roman"/>
          <w:sz w:val="28"/>
          <w:szCs w:val="28"/>
          <w:lang w:eastAsia="ru-RU"/>
        </w:rPr>
      </w:pPr>
      <w:r w:rsidRPr="00E45E10">
        <w:rPr>
          <w:rFonts w:ascii="Times New Roman" w:eastAsia="Times New Roman" w:hAnsi="Times New Roman" w:cs="Times New Roman"/>
          <w:sz w:val="28"/>
          <w:szCs w:val="28"/>
          <w:lang w:eastAsia="ru-RU"/>
        </w:rPr>
        <w:t>При работе с литературой рекомендуется делать записи. 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14:paraId="34B6E6D6" w14:textId="77777777" w:rsidR="00E45E10" w:rsidRPr="00E45E10" w:rsidRDefault="00E45E10" w:rsidP="00E45E10">
      <w:pPr>
        <w:spacing w:after="0" w:line="360" w:lineRule="auto"/>
        <w:ind w:firstLine="567"/>
        <w:jc w:val="center"/>
        <w:rPr>
          <w:rFonts w:ascii="Times New Roman" w:eastAsia="Times New Roman" w:hAnsi="Times New Roman" w:cs="Times New Roman"/>
          <w:b/>
          <w:i/>
          <w:sz w:val="28"/>
          <w:szCs w:val="28"/>
          <w:lang w:eastAsia="ru-RU"/>
        </w:rPr>
      </w:pPr>
      <w:r w:rsidRPr="00E45E10">
        <w:rPr>
          <w:rFonts w:ascii="Times New Roman" w:eastAsia="Times New Roman" w:hAnsi="Times New Roman" w:cs="Times New Roman"/>
          <w:b/>
          <w:i/>
          <w:sz w:val="28"/>
          <w:szCs w:val="28"/>
          <w:lang w:eastAsia="ru-RU"/>
        </w:rPr>
        <w:t>Методические указания по проведению практических занятий</w:t>
      </w:r>
    </w:p>
    <w:p w14:paraId="67C279BB" w14:textId="77777777" w:rsidR="00E45E10" w:rsidRPr="00E45E10" w:rsidRDefault="00E45E10" w:rsidP="00E45E10">
      <w:pPr>
        <w:spacing w:after="0" w:line="360" w:lineRule="auto"/>
        <w:ind w:firstLine="709"/>
        <w:jc w:val="both"/>
        <w:rPr>
          <w:rFonts w:ascii="Times New Roman" w:eastAsia="Times New Roman" w:hAnsi="Times New Roman" w:cs="Times New Roman"/>
          <w:sz w:val="28"/>
          <w:szCs w:val="28"/>
          <w:lang w:eastAsia="ru-RU"/>
        </w:rPr>
      </w:pPr>
      <w:r w:rsidRPr="00E45E10">
        <w:rPr>
          <w:rFonts w:ascii="Times New Roman" w:eastAsia="Times New Roman" w:hAnsi="Times New Roman" w:cs="Times New Roman"/>
          <w:sz w:val="28"/>
          <w:szCs w:val="28"/>
          <w:lang w:eastAsia="ru-RU"/>
        </w:rPr>
        <w:t>По структуре практические занятия следует разделить на учебные и контрольные.</w:t>
      </w:r>
    </w:p>
    <w:p w14:paraId="2AC4DA8B" w14:textId="77777777" w:rsidR="00E45E10" w:rsidRPr="00E45E10" w:rsidRDefault="00E45E10" w:rsidP="00E45E10">
      <w:pPr>
        <w:spacing w:after="0" w:line="360" w:lineRule="auto"/>
        <w:ind w:firstLine="709"/>
        <w:jc w:val="both"/>
        <w:rPr>
          <w:rFonts w:ascii="Times New Roman" w:eastAsia="Times New Roman" w:hAnsi="Times New Roman" w:cs="Times New Roman"/>
          <w:sz w:val="28"/>
          <w:szCs w:val="28"/>
          <w:lang w:eastAsia="ru-RU"/>
        </w:rPr>
      </w:pPr>
      <w:r w:rsidRPr="00E45E10">
        <w:rPr>
          <w:rFonts w:ascii="Times New Roman" w:eastAsia="Times New Roman" w:hAnsi="Times New Roman" w:cs="Times New Roman"/>
          <w:i/>
          <w:sz w:val="28"/>
          <w:szCs w:val="28"/>
          <w:lang w:eastAsia="ru-RU"/>
        </w:rPr>
        <w:t>Учебные практические занятия</w:t>
      </w:r>
      <w:r w:rsidRPr="00E45E10">
        <w:rPr>
          <w:rFonts w:ascii="Times New Roman" w:eastAsia="Times New Roman" w:hAnsi="Times New Roman" w:cs="Times New Roman"/>
          <w:sz w:val="28"/>
          <w:szCs w:val="28"/>
          <w:lang w:eastAsia="ru-RU"/>
        </w:rPr>
        <w:t xml:space="preserve"> структурно состоят из следующих компонент:</w:t>
      </w:r>
    </w:p>
    <w:p w14:paraId="5D00D7A4" w14:textId="77777777" w:rsidR="00E45E10" w:rsidRPr="00E45E10" w:rsidRDefault="00E45E10" w:rsidP="00E45E10">
      <w:pPr>
        <w:numPr>
          <w:ilvl w:val="0"/>
          <w:numId w:val="3"/>
        </w:numPr>
        <w:tabs>
          <w:tab w:val="left" w:pos="1134"/>
        </w:tabs>
        <w:spacing w:after="0" w:line="360" w:lineRule="auto"/>
        <w:ind w:firstLine="709"/>
        <w:contextualSpacing/>
        <w:jc w:val="both"/>
        <w:rPr>
          <w:rFonts w:ascii="Times New Roman" w:eastAsia="Times New Roman" w:hAnsi="Times New Roman" w:cs="Times New Roman"/>
          <w:sz w:val="28"/>
          <w:szCs w:val="28"/>
          <w:lang w:eastAsia="ru-RU"/>
        </w:rPr>
      </w:pPr>
      <w:r w:rsidRPr="00E45E10">
        <w:rPr>
          <w:rFonts w:ascii="Times New Roman" w:eastAsia="Times New Roman" w:hAnsi="Times New Roman" w:cs="Times New Roman"/>
          <w:sz w:val="28"/>
          <w:szCs w:val="28"/>
          <w:lang w:eastAsia="ru-RU"/>
        </w:rPr>
        <w:t>проверка наличия выполненного задания самостоятельной работы каждого студента;</w:t>
      </w:r>
    </w:p>
    <w:p w14:paraId="045DA3EB" w14:textId="77777777" w:rsidR="00E45E10" w:rsidRPr="00E45E10" w:rsidRDefault="00E45E10" w:rsidP="00E45E10">
      <w:pPr>
        <w:numPr>
          <w:ilvl w:val="0"/>
          <w:numId w:val="3"/>
        </w:numPr>
        <w:tabs>
          <w:tab w:val="left" w:pos="1134"/>
        </w:tabs>
        <w:spacing w:after="0" w:line="360" w:lineRule="auto"/>
        <w:ind w:firstLine="709"/>
        <w:contextualSpacing/>
        <w:jc w:val="both"/>
        <w:rPr>
          <w:rFonts w:ascii="Times New Roman" w:eastAsia="Times New Roman" w:hAnsi="Times New Roman" w:cs="Times New Roman"/>
          <w:sz w:val="28"/>
          <w:szCs w:val="28"/>
          <w:lang w:eastAsia="ru-RU"/>
        </w:rPr>
      </w:pPr>
      <w:r w:rsidRPr="00E45E10">
        <w:rPr>
          <w:rFonts w:ascii="Times New Roman" w:eastAsia="Times New Roman" w:hAnsi="Times New Roman" w:cs="Times New Roman"/>
          <w:sz w:val="28"/>
          <w:szCs w:val="28"/>
          <w:lang w:eastAsia="ru-RU"/>
        </w:rPr>
        <w:t>выборочная проверка корректности выполнения домашнего задания;</w:t>
      </w:r>
    </w:p>
    <w:p w14:paraId="17663315" w14:textId="77777777" w:rsidR="00E45E10" w:rsidRPr="00E45E10" w:rsidRDefault="00E45E10" w:rsidP="00E45E10">
      <w:pPr>
        <w:numPr>
          <w:ilvl w:val="0"/>
          <w:numId w:val="3"/>
        </w:numPr>
        <w:tabs>
          <w:tab w:val="left" w:pos="1134"/>
        </w:tabs>
        <w:spacing w:after="0" w:line="360" w:lineRule="auto"/>
        <w:ind w:firstLine="709"/>
        <w:contextualSpacing/>
        <w:jc w:val="both"/>
        <w:rPr>
          <w:rFonts w:ascii="Times New Roman" w:eastAsia="Times New Roman" w:hAnsi="Times New Roman" w:cs="Times New Roman"/>
          <w:sz w:val="28"/>
          <w:szCs w:val="28"/>
          <w:lang w:eastAsia="ru-RU"/>
        </w:rPr>
      </w:pPr>
      <w:r w:rsidRPr="00E45E10">
        <w:rPr>
          <w:rFonts w:ascii="Times New Roman" w:eastAsia="Times New Roman" w:hAnsi="Times New Roman" w:cs="Times New Roman"/>
          <w:sz w:val="28"/>
          <w:szCs w:val="28"/>
          <w:lang w:eastAsia="ru-RU"/>
        </w:rPr>
        <w:t xml:space="preserve"> разбор типичных ошибок, возникших в самостоятельной работе;</w:t>
      </w:r>
    </w:p>
    <w:p w14:paraId="46C275C2" w14:textId="77777777" w:rsidR="00E45E10" w:rsidRPr="00E45E10" w:rsidRDefault="00E45E10" w:rsidP="00E45E10">
      <w:pPr>
        <w:numPr>
          <w:ilvl w:val="0"/>
          <w:numId w:val="3"/>
        </w:numPr>
        <w:tabs>
          <w:tab w:val="left" w:pos="1134"/>
        </w:tabs>
        <w:spacing w:after="0" w:line="360" w:lineRule="auto"/>
        <w:ind w:firstLine="709"/>
        <w:contextualSpacing/>
        <w:jc w:val="both"/>
        <w:rPr>
          <w:rFonts w:ascii="Times New Roman" w:eastAsia="Times New Roman" w:hAnsi="Times New Roman" w:cs="Times New Roman"/>
          <w:sz w:val="28"/>
          <w:szCs w:val="28"/>
          <w:lang w:eastAsia="ru-RU"/>
        </w:rPr>
      </w:pPr>
      <w:r w:rsidRPr="00E45E10">
        <w:rPr>
          <w:rFonts w:ascii="Times New Roman" w:eastAsia="Times New Roman" w:hAnsi="Times New Roman" w:cs="Times New Roman"/>
          <w:sz w:val="28"/>
          <w:szCs w:val="28"/>
          <w:lang w:eastAsia="ru-RU"/>
        </w:rPr>
        <w:t xml:space="preserve"> рассмотрение теоретических вопросов, связанных с текущим практическим занятием;</w:t>
      </w:r>
    </w:p>
    <w:p w14:paraId="2D2C781B" w14:textId="77777777" w:rsidR="00E45E10" w:rsidRPr="00E45E10" w:rsidRDefault="00E45E10" w:rsidP="00E45E10">
      <w:pPr>
        <w:numPr>
          <w:ilvl w:val="0"/>
          <w:numId w:val="3"/>
        </w:numPr>
        <w:tabs>
          <w:tab w:val="left" w:pos="1134"/>
        </w:tabs>
        <w:spacing w:after="0" w:line="360" w:lineRule="auto"/>
        <w:ind w:firstLine="709"/>
        <w:contextualSpacing/>
        <w:jc w:val="both"/>
        <w:rPr>
          <w:rFonts w:ascii="Times New Roman" w:eastAsia="Times New Roman" w:hAnsi="Times New Roman" w:cs="Times New Roman"/>
          <w:sz w:val="28"/>
          <w:szCs w:val="28"/>
          <w:lang w:eastAsia="ru-RU"/>
        </w:rPr>
      </w:pPr>
      <w:r w:rsidRPr="00E45E10">
        <w:rPr>
          <w:rFonts w:ascii="Times New Roman" w:eastAsia="Times New Roman" w:hAnsi="Times New Roman" w:cs="Times New Roman"/>
          <w:sz w:val="28"/>
          <w:szCs w:val="28"/>
          <w:lang w:eastAsia="ru-RU"/>
        </w:rPr>
        <w:t xml:space="preserve"> разбор методов выполнения практических заданий и решения задач;</w:t>
      </w:r>
    </w:p>
    <w:p w14:paraId="1E087B7A" w14:textId="7FA8EF62" w:rsidR="00E45E10" w:rsidRDefault="00E45E10" w:rsidP="00E45E10">
      <w:pPr>
        <w:numPr>
          <w:ilvl w:val="0"/>
          <w:numId w:val="3"/>
        </w:numPr>
        <w:tabs>
          <w:tab w:val="left" w:pos="1134"/>
        </w:tabs>
        <w:spacing w:after="0" w:line="360" w:lineRule="auto"/>
        <w:ind w:firstLine="709"/>
        <w:contextualSpacing/>
        <w:jc w:val="both"/>
        <w:rPr>
          <w:rFonts w:ascii="Times New Roman" w:eastAsia="Times New Roman" w:hAnsi="Times New Roman" w:cs="Times New Roman"/>
          <w:sz w:val="28"/>
          <w:szCs w:val="28"/>
          <w:lang w:eastAsia="ru-RU"/>
        </w:rPr>
      </w:pPr>
      <w:r w:rsidRPr="00E45E10">
        <w:rPr>
          <w:rFonts w:ascii="Times New Roman" w:eastAsia="Times New Roman" w:hAnsi="Times New Roman" w:cs="Times New Roman"/>
          <w:sz w:val="28"/>
          <w:szCs w:val="28"/>
          <w:lang w:eastAsia="ru-RU"/>
        </w:rPr>
        <w:t xml:space="preserve"> корректировка заданий для самостоятельной работы студентов.</w:t>
      </w:r>
    </w:p>
    <w:p w14:paraId="0EF4801C" w14:textId="77777777" w:rsidR="005C0612" w:rsidRPr="00E45E10" w:rsidRDefault="005C0612" w:rsidP="005C0612">
      <w:pPr>
        <w:tabs>
          <w:tab w:val="left" w:pos="1134"/>
        </w:tabs>
        <w:spacing w:after="0" w:line="360" w:lineRule="auto"/>
        <w:contextualSpacing/>
        <w:jc w:val="both"/>
        <w:rPr>
          <w:rFonts w:ascii="Times New Roman" w:eastAsia="Times New Roman" w:hAnsi="Times New Roman" w:cs="Times New Roman"/>
          <w:sz w:val="28"/>
          <w:szCs w:val="28"/>
          <w:lang w:eastAsia="ru-RU"/>
        </w:rPr>
      </w:pPr>
    </w:p>
    <w:p w14:paraId="4675BEBA" w14:textId="77777777" w:rsidR="00E45E10" w:rsidRPr="00E45E10" w:rsidRDefault="00E45E10" w:rsidP="00E45E10">
      <w:pPr>
        <w:tabs>
          <w:tab w:val="left" w:pos="1134"/>
        </w:tabs>
        <w:spacing w:after="0" w:line="360" w:lineRule="auto"/>
        <w:ind w:firstLine="709"/>
        <w:jc w:val="both"/>
        <w:rPr>
          <w:rFonts w:ascii="Times New Roman" w:eastAsia="Times New Roman" w:hAnsi="Times New Roman" w:cs="Times New Roman"/>
          <w:sz w:val="28"/>
          <w:szCs w:val="28"/>
          <w:lang w:eastAsia="ru-RU"/>
        </w:rPr>
      </w:pPr>
      <w:r w:rsidRPr="00E45E10">
        <w:rPr>
          <w:rFonts w:ascii="Times New Roman" w:eastAsia="Times New Roman" w:hAnsi="Times New Roman" w:cs="Times New Roman"/>
          <w:i/>
          <w:sz w:val="28"/>
          <w:szCs w:val="28"/>
          <w:lang w:eastAsia="ru-RU"/>
        </w:rPr>
        <w:lastRenderedPageBreak/>
        <w:t>Контрольные практические занятия</w:t>
      </w:r>
      <w:r w:rsidRPr="00E45E10">
        <w:rPr>
          <w:rFonts w:ascii="Times New Roman" w:eastAsia="Times New Roman" w:hAnsi="Times New Roman" w:cs="Times New Roman"/>
          <w:sz w:val="28"/>
          <w:szCs w:val="28"/>
          <w:lang w:eastAsia="ru-RU"/>
        </w:rPr>
        <w:t xml:space="preserve"> структурно состоят из следующих компонент:</w:t>
      </w:r>
    </w:p>
    <w:p w14:paraId="2E22C362" w14:textId="77777777" w:rsidR="00E45E10" w:rsidRPr="00E45E10" w:rsidRDefault="00E45E10" w:rsidP="00E45E10">
      <w:pPr>
        <w:numPr>
          <w:ilvl w:val="0"/>
          <w:numId w:val="4"/>
        </w:numPr>
        <w:tabs>
          <w:tab w:val="left" w:pos="1134"/>
        </w:tabs>
        <w:spacing w:after="0" w:line="360" w:lineRule="auto"/>
        <w:ind w:right="68" w:firstLine="709"/>
        <w:contextualSpacing/>
        <w:jc w:val="both"/>
        <w:rPr>
          <w:rFonts w:ascii="Times New Roman" w:eastAsia="Times New Roman" w:hAnsi="Times New Roman" w:cs="Times New Roman"/>
          <w:sz w:val="28"/>
          <w:szCs w:val="28"/>
          <w:lang w:eastAsia="ru-RU"/>
        </w:rPr>
      </w:pPr>
      <w:r w:rsidRPr="00E45E10">
        <w:rPr>
          <w:rFonts w:ascii="Times New Roman" w:eastAsia="Times New Roman" w:hAnsi="Times New Roman" w:cs="Times New Roman"/>
          <w:sz w:val="28"/>
          <w:szCs w:val="28"/>
          <w:lang w:eastAsia="ru-RU"/>
        </w:rPr>
        <w:t>проведение аудиторных самостоятельных работ;</w:t>
      </w:r>
    </w:p>
    <w:p w14:paraId="06AE49F7" w14:textId="77777777" w:rsidR="00E45E10" w:rsidRPr="00E45E10" w:rsidRDefault="00E45E10" w:rsidP="00E45E10">
      <w:pPr>
        <w:numPr>
          <w:ilvl w:val="0"/>
          <w:numId w:val="4"/>
        </w:numPr>
        <w:tabs>
          <w:tab w:val="left" w:pos="1134"/>
        </w:tabs>
        <w:spacing w:after="0" w:line="360" w:lineRule="auto"/>
        <w:ind w:right="68" w:firstLine="709"/>
        <w:contextualSpacing/>
        <w:jc w:val="both"/>
        <w:rPr>
          <w:rFonts w:ascii="Times New Roman" w:eastAsia="Times New Roman" w:hAnsi="Times New Roman" w:cs="Times New Roman"/>
          <w:sz w:val="28"/>
          <w:szCs w:val="28"/>
          <w:lang w:eastAsia="ru-RU"/>
        </w:rPr>
      </w:pPr>
      <w:r w:rsidRPr="00E45E10">
        <w:rPr>
          <w:rFonts w:ascii="Times New Roman" w:eastAsia="Times New Roman" w:hAnsi="Times New Roman" w:cs="Times New Roman"/>
          <w:sz w:val="28"/>
          <w:szCs w:val="28"/>
          <w:lang w:eastAsia="ru-RU"/>
        </w:rPr>
        <w:t>подведение итогов и разбор типичных ошибок, возникших при выполнении самостоятельных работ.</w:t>
      </w:r>
    </w:p>
    <w:p w14:paraId="67584785" w14:textId="77777777" w:rsidR="00E45E10" w:rsidRPr="00E45E10" w:rsidRDefault="00E45E10" w:rsidP="00E45E10">
      <w:pPr>
        <w:numPr>
          <w:ilvl w:val="0"/>
          <w:numId w:val="4"/>
        </w:numPr>
        <w:tabs>
          <w:tab w:val="left" w:pos="1134"/>
        </w:tabs>
        <w:spacing w:after="0" w:line="360" w:lineRule="auto"/>
        <w:ind w:right="68" w:firstLine="709"/>
        <w:contextualSpacing/>
        <w:jc w:val="both"/>
        <w:rPr>
          <w:rFonts w:ascii="Times New Roman" w:eastAsia="Times New Roman" w:hAnsi="Times New Roman" w:cs="Times New Roman"/>
          <w:sz w:val="28"/>
          <w:szCs w:val="28"/>
          <w:lang w:eastAsia="ru-RU"/>
        </w:rPr>
      </w:pPr>
      <w:r w:rsidRPr="00E45E10">
        <w:rPr>
          <w:rFonts w:ascii="Times New Roman" w:eastAsia="Times New Roman" w:hAnsi="Times New Roman" w:cs="Times New Roman"/>
          <w:sz w:val="28"/>
          <w:szCs w:val="28"/>
          <w:lang w:eastAsia="ru-RU"/>
        </w:rPr>
        <w:t>Проведение коллоквиумов по теоретическому материалу</w:t>
      </w:r>
    </w:p>
    <w:p w14:paraId="40BC9B66" w14:textId="77777777" w:rsidR="00E45E10" w:rsidRPr="00E45E10" w:rsidRDefault="00E45E10" w:rsidP="00E45E10">
      <w:pPr>
        <w:spacing w:after="0" w:line="360" w:lineRule="auto"/>
        <w:ind w:right="68" w:firstLine="709"/>
        <w:jc w:val="both"/>
        <w:rPr>
          <w:rFonts w:ascii="Times New Roman" w:eastAsia="Times New Roman" w:hAnsi="Times New Roman" w:cs="Times New Roman"/>
          <w:sz w:val="28"/>
          <w:szCs w:val="28"/>
          <w:lang w:eastAsia="ru-RU"/>
        </w:rPr>
      </w:pPr>
      <w:r w:rsidRPr="00E45E10">
        <w:rPr>
          <w:rFonts w:ascii="Times New Roman" w:eastAsia="Times New Roman" w:hAnsi="Times New Roman" w:cs="Times New Roman"/>
          <w:sz w:val="28"/>
          <w:szCs w:val="28"/>
          <w:lang w:eastAsia="ru-RU"/>
        </w:rPr>
        <w:t>Студенты должны обратить внимание на перечень основных контрольных мероприятий, которые проводятся в соответствии с рабочей программой дисциплины.</w:t>
      </w:r>
    </w:p>
    <w:p w14:paraId="1EA268FB" w14:textId="77777777" w:rsidR="00E45E10" w:rsidRPr="00E45E10" w:rsidRDefault="00E45E10" w:rsidP="00E45E10">
      <w:pPr>
        <w:spacing w:after="0" w:line="360" w:lineRule="auto"/>
        <w:ind w:right="70" w:firstLine="708"/>
        <w:jc w:val="both"/>
        <w:rPr>
          <w:rFonts w:ascii="Times New Roman" w:eastAsia="Times New Roman" w:hAnsi="Times New Roman" w:cs="Times New Roman"/>
          <w:sz w:val="28"/>
          <w:szCs w:val="28"/>
          <w:lang w:eastAsia="ru-RU"/>
        </w:rPr>
      </w:pPr>
      <w:r w:rsidRPr="00E45E10">
        <w:rPr>
          <w:rFonts w:ascii="Times New Roman" w:eastAsia="Times New Roman" w:hAnsi="Times New Roman" w:cs="Times New Roman"/>
          <w:sz w:val="28"/>
          <w:szCs w:val="28"/>
          <w:lang w:eastAsia="ru-RU"/>
        </w:rPr>
        <w:t>Конкретные сроки проведения этих мероприятий своевременно доводятся до сведения студентов.</w:t>
      </w:r>
    </w:p>
    <w:p w14:paraId="57A21F40" w14:textId="77777777" w:rsidR="00E45E10" w:rsidRPr="00E45E10" w:rsidRDefault="00E45E10" w:rsidP="00E45E10">
      <w:pPr>
        <w:spacing w:before="100" w:beforeAutospacing="1" w:after="100" w:afterAutospacing="1" w:line="360" w:lineRule="auto"/>
        <w:jc w:val="both"/>
        <w:outlineLvl w:val="0"/>
        <w:rPr>
          <w:rFonts w:ascii="Times New Roman" w:eastAsia="Times New Roman" w:hAnsi="Times New Roman" w:cs="Times New Roman"/>
          <w:b/>
          <w:bCs/>
          <w:kern w:val="36"/>
          <w:sz w:val="28"/>
          <w:szCs w:val="28"/>
          <w:lang w:eastAsia="ru-RU"/>
        </w:rPr>
      </w:pPr>
      <w:bookmarkStart w:id="20" w:name="_Toc130977342"/>
      <w:bookmarkStart w:id="21" w:name="_Toc515554578"/>
      <w:r w:rsidRPr="00E45E10">
        <w:rPr>
          <w:rFonts w:ascii="Times New Roman" w:eastAsia="Times New Roman" w:hAnsi="Times New Roman" w:cs="Times New Roman"/>
          <w:b/>
          <w:bCs/>
          <w:kern w:val="36"/>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0"/>
      <w:r w:rsidRPr="00E45E10">
        <w:rPr>
          <w:rFonts w:ascii="Times New Roman" w:eastAsia="Times New Roman" w:hAnsi="Times New Roman" w:cs="Times New Roman"/>
          <w:b/>
          <w:bCs/>
          <w:kern w:val="36"/>
          <w:sz w:val="28"/>
          <w:szCs w:val="28"/>
          <w:lang w:eastAsia="ru-RU"/>
        </w:rPr>
        <w:t xml:space="preserve"> </w:t>
      </w:r>
      <w:bookmarkEnd w:id="21"/>
    </w:p>
    <w:p w14:paraId="0195D1B1" w14:textId="77777777" w:rsidR="00E45E10" w:rsidRPr="00E45E10" w:rsidRDefault="00E45E10" w:rsidP="005C0612">
      <w:pPr>
        <w:spacing w:after="0" w:line="360" w:lineRule="auto"/>
        <w:ind w:left="567" w:hanging="567"/>
        <w:jc w:val="both"/>
        <w:rPr>
          <w:rFonts w:ascii="Times New Roman" w:eastAsia="Times New Roman" w:hAnsi="Times New Roman" w:cs="Times New Roman"/>
          <w:sz w:val="28"/>
          <w:szCs w:val="28"/>
          <w:lang w:eastAsia="ru-RU"/>
        </w:rPr>
      </w:pPr>
      <w:r w:rsidRPr="00E45E10">
        <w:rPr>
          <w:rFonts w:ascii="Times New Roman" w:eastAsia="Times New Roman" w:hAnsi="Times New Roman" w:cs="Times New Roman"/>
          <w:sz w:val="28"/>
          <w:szCs w:val="28"/>
          <w:lang w:eastAsia="ru-RU"/>
        </w:rPr>
        <w:t>11.1.</w:t>
      </w:r>
      <w:r w:rsidRPr="00E45E10">
        <w:rPr>
          <w:rFonts w:ascii="Times New Roman" w:eastAsia="Times New Roman" w:hAnsi="Times New Roman" w:cs="Times New Roman"/>
          <w:sz w:val="28"/>
          <w:szCs w:val="28"/>
          <w:lang w:eastAsia="ru-RU"/>
        </w:rPr>
        <w:tab/>
        <w:t>Комплект лицензионного программного обеспечения:</w:t>
      </w:r>
    </w:p>
    <w:p w14:paraId="6B9A14F1" w14:textId="77777777" w:rsidR="00E45E10" w:rsidRPr="00E45E10" w:rsidRDefault="00E45E10" w:rsidP="005C0612">
      <w:pPr>
        <w:spacing w:after="0" w:line="360" w:lineRule="auto"/>
        <w:ind w:left="567"/>
        <w:contextualSpacing/>
        <w:jc w:val="both"/>
        <w:rPr>
          <w:rFonts w:ascii="Times New Roman" w:eastAsia="Times New Roman" w:hAnsi="Times New Roman" w:cs="Times New Roman"/>
          <w:sz w:val="28"/>
          <w:szCs w:val="28"/>
          <w:lang w:eastAsia="ru-RU"/>
        </w:rPr>
      </w:pPr>
      <w:r w:rsidRPr="00E45E10">
        <w:rPr>
          <w:rFonts w:ascii="Times New Roman" w:eastAsia="Times New Roman" w:hAnsi="Times New Roman" w:cs="Times New Roman"/>
          <w:sz w:val="28"/>
          <w:szCs w:val="28"/>
          <w:lang w:eastAsia="ru-RU"/>
        </w:rPr>
        <w:t>1. Пакет прикладных программ</w:t>
      </w:r>
    </w:p>
    <w:p w14:paraId="112250C0" w14:textId="77777777" w:rsidR="00E45E10" w:rsidRPr="00E45E10" w:rsidRDefault="00E45E10" w:rsidP="005C0612">
      <w:pPr>
        <w:spacing w:after="0" w:line="360" w:lineRule="auto"/>
        <w:ind w:left="567"/>
        <w:contextualSpacing/>
        <w:jc w:val="both"/>
        <w:rPr>
          <w:rFonts w:ascii="Times New Roman" w:eastAsia="Times New Roman" w:hAnsi="Times New Roman" w:cs="Times New Roman"/>
          <w:sz w:val="28"/>
          <w:szCs w:val="28"/>
          <w:lang w:eastAsia="ru-RU"/>
        </w:rPr>
      </w:pPr>
      <w:r w:rsidRPr="00E45E10">
        <w:rPr>
          <w:rFonts w:ascii="Times New Roman" w:eastAsia="Times New Roman" w:hAnsi="Times New Roman" w:cs="Times New Roman"/>
          <w:sz w:val="28"/>
          <w:szCs w:val="28"/>
          <w:lang w:eastAsia="ru-RU"/>
        </w:rPr>
        <w:t>2. Антивирус</w:t>
      </w:r>
      <w:r w:rsidRPr="00E45E10">
        <w:rPr>
          <w:rFonts w:ascii="Times New Roman" w:eastAsia="Times New Roman" w:hAnsi="Times New Roman" w:cs="Times New Roman"/>
          <w:sz w:val="28"/>
          <w:szCs w:val="28"/>
          <w:lang w:val="en-US" w:eastAsia="ru-RU"/>
        </w:rPr>
        <w:t> Kaspersky</w:t>
      </w:r>
    </w:p>
    <w:p w14:paraId="6C8083AE" w14:textId="77777777" w:rsidR="00E45E10" w:rsidRPr="00E45E10" w:rsidRDefault="00E45E10" w:rsidP="005C0612">
      <w:pPr>
        <w:spacing w:after="0" w:line="360" w:lineRule="auto"/>
        <w:contextualSpacing/>
        <w:jc w:val="both"/>
        <w:rPr>
          <w:rFonts w:ascii="Times New Roman" w:eastAsia="Times New Roman" w:hAnsi="Times New Roman" w:cs="Times New Roman"/>
          <w:sz w:val="28"/>
          <w:szCs w:val="28"/>
          <w:lang w:eastAsia="ru-RU"/>
        </w:rPr>
      </w:pPr>
      <w:r w:rsidRPr="00E45E10">
        <w:rPr>
          <w:rFonts w:ascii="Times New Roman" w:eastAsia="Times New Roman" w:hAnsi="Times New Roman" w:cs="Times New Roman"/>
          <w:sz w:val="28"/>
          <w:szCs w:val="28"/>
          <w:lang w:eastAsia="ru-RU"/>
        </w:rPr>
        <w:t>11.2. Современные профессиональные базы данных и информационные справочные   системы:</w:t>
      </w:r>
    </w:p>
    <w:p w14:paraId="19489151" w14:textId="77777777" w:rsidR="00E45E10" w:rsidRPr="00E45E10" w:rsidRDefault="00E45E10" w:rsidP="005C0612">
      <w:pPr>
        <w:shd w:val="clear" w:color="auto" w:fill="FFFFFF"/>
        <w:tabs>
          <w:tab w:val="left" w:pos="442"/>
        </w:tabs>
        <w:spacing w:after="0" w:line="360" w:lineRule="auto"/>
        <w:ind w:firstLine="709"/>
        <w:jc w:val="both"/>
        <w:rPr>
          <w:rFonts w:ascii="Times New Roman" w:eastAsia="Calibri" w:hAnsi="Times New Roman" w:cs="Times New Roman"/>
          <w:bCs/>
          <w:sz w:val="28"/>
          <w:szCs w:val="28"/>
          <w:lang w:eastAsia="ru-RU"/>
        </w:rPr>
      </w:pPr>
      <w:r w:rsidRPr="00E45E10">
        <w:rPr>
          <w:rFonts w:ascii="Times New Roman" w:eastAsia="Calibri" w:hAnsi="Times New Roman" w:cs="Times New Roman"/>
          <w:bCs/>
          <w:sz w:val="28"/>
          <w:szCs w:val="28"/>
          <w:lang w:eastAsia="ru-RU"/>
        </w:rPr>
        <w:t>1. Информационно-правовая система «Гарант»</w:t>
      </w:r>
    </w:p>
    <w:p w14:paraId="0FFB8182" w14:textId="77777777" w:rsidR="00E45E10" w:rsidRPr="00E45E10" w:rsidRDefault="00E45E10" w:rsidP="005C0612">
      <w:pPr>
        <w:shd w:val="clear" w:color="auto" w:fill="FFFFFF"/>
        <w:tabs>
          <w:tab w:val="left" w:pos="442"/>
        </w:tabs>
        <w:spacing w:after="0" w:line="360" w:lineRule="auto"/>
        <w:ind w:firstLine="709"/>
        <w:jc w:val="both"/>
        <w:rPr>
          <w:rFonts w:ascii="Times New Roman" w:eastAsia="Calibri" w:hAnsi="Times New Roman" w:cs="Times New Roman"/>
          <w:bCs/>
          <w:sz w:val="28"/>
          <w:szCs w:val="28"/>
          <w:lang w:eastAsia="ru-RU"/>
        </w:rPr>
      </w:pPr>
      <w:r w:rsidRPr="00E45E10">
        <w:rPr>
          <w:rFonts w:ascii="Times New Roman" w:eastAsia="Calibri" w:hAnsi="Times New Roman" w:cs="Times New Roman"/>
          <w:bCs/>
          <w:sz w:val="28"/>
          <w:szCs w:val="28"/>
          <w:lang w:eastAsia="ru-RU"/>
        </w:rPr>
        <w:t>2. Информационно-правовая система «Консультант Плюс»</w:t>
      </w:r>
    </w:p>
    <w:p w14:paraId="3EA40ABB" w14:textId="77777777" w:rsidR="00E45E10" w:rsidRPr="00E45E10" w:rsidRDefault="00E45E10" w:rsidP="005C0612">
      <w:pPr>
        <w:shd w:val="clear" w:color="auto" w:fill="FFFFFF"/>
        <w:tabs>
          <w:tab w:val="left" w:pos="442"/>
        </w:tabs>
        <w:spacing w:after="0" w:line="360" w:lineRule="auto"/>
        <w:ind w:firstLine="709"/>
        <w:jc w:val="both"/>
        <w:rPr>
          <w:rFonts w:ascii="Times New Roman" w:eastAsia="Calibri" w:hAnsi="Times New Roman" w:cs="Times New Roman"/>
          <w:bCs/>
          <w:sz w:val="28"/>
          <w:szCs w:val="28"/>
          <w:lang w:eastAsia="ru-RU"/>
        </w:rPr>
      </w:pPr>
      <w:r w:rsidRPr="00E45E10">
        <w:rPr>
          <w:rFonts w:ascii="Times New Roman" w:eastAsia="Calibri" w:hAnsi="Times New Roman" w:cs="Times New Roman"/>
          <w:bCs/>
          <w:sz w:val="28"/>
          <w:szCs w:val="28"/>
          <w:lang w:eastAsia="ru-RU"/>
        </w:rPr>
        <w:t xml:space="preserve">3. Электронная энциклопедия: </w:t>
      </w:r>
      <w:hyperlink r:id="rId32" w:history="1">
        <w:r w:rsidRPr="00E45E10">
          <w:rPr>
            <w:rFonts w:ascii="Times New Roman" w:eastAsia="Calibri" w:hAnsi="Times New Roman" w:cs="Times New Roman"/>
            <w:bCs/>
            <w:sz w:val="28"/>
            <w:szCs w:val="28"/>
            <w:u w:val="single"/>
            <w:lang w:val="en-US" w:eastAsia="ru-RU"/>
          </w:rPr>
          <w:t>http</w:t>
        </w:r>
        <w:r w:rsidRPr="00E45E10">
          <w:rPr>
            <w:rFonts w:ascii="Times New Roman" w:eastAsia="Calibri" w:hAnsi="Times New Roman" w:cs="Times New Roman"/>
            <w:bCs/>
            <w:sz w:val="28"/>
            <w:szCs w:val="28"/>
            <w:u w:val="single"/>
            <w:lang w:eastAsia="ru-RU"/>
          </w:rPr>
          <w:t>://</w:t>
        </w:r>
        <w:proofErr w:type="spellStart"/>
        <w:r w:rsidRPr="00E45E10">
          <w:rPr>
            <w:rFonts w:ascii="Times New Roman" w:eastAsia="Calibri" w:hAnsi="Times New Roman" w:cs="Times New Roman"/>
            <w:bCs/>
            <w:sz w:val="28"/>
            <w:szCs w:val="28"/>
            <w:u w:val="single"/>
            <w:lang w:val="en-US" w:eastAsia="ru-RU"/>
          </w:rPr>
          <w:t>ru</w:t>
        </w:r>
        <w:proofErr w:type="spellEnd"/>
        <w:r w:rsidRPr="00E45E10">
          <w:rPr>
            <w:rFonts w:ascii="Times New Roman" w:eastAsia="Calibri" w:hAnsi="Times New Roman" w:cs="Times New Roman"/>
            <w:bCs/>
            <w:sz w:val="28"/>
            <w:szCs w:val="28"/>
            <w:u w:val="single"/>
            <w:lang w:eastAsia="ru-RU"/>
          </w:rPr>
          <w:t>.</w:t>
        </w:r>
        <w:proofErr w:type="spellStart"/>
        <w:r w:rsidRPr="00E45E10">
          <w:rPr>
            <w:rFonts w:ascii="Times New Roman" w:eastAsia="Calibri" w:hAnsi="Times New Roman" w:cs="Times New Roman"/>
            <w:bCs/>
            <w:sz w:val="28"/>
            <w:szCs w:val="28"/>
            <w:u w:val="single"/>
            <w:lang w:val="en-US" w:eastAsia="ru-RU"/>
          </w:rPr>
          <w:t>wikipedia</w:t>
        </w:r>
        <w:proofErr w:type="spellEnd"/>
        <w:r w:rsidRPr="00E45E10">
          <w:rPr>
            <w:rFonts w:ascii="Times New Roman" w:eastAsia="Calibri" w:hAnsi="Times New Roman" w:cs="Times New Roman"/>
            <w:bCs/>
            <w:sz w:val="28"/>
            <w:szCs w:val="28"/>
            <w:u w:val="single"/>
            <w:lang w:eastAsia="ru-RU"/>
          </w:rPr>
          <w:t>.</w:t>
        </w:r>
        <w:r w:rsidRPr="00E45E10">
          <w:rPr>
            <w:rFonts w:ascii="Times New Roman" w:eastAsia="Calibri" w:hAnsi="Times New Roman" w:cs="Times New Roman"/>
            <w:bCs/>
            <w:sz w:val="28"/>
            <w:szCs w:val="28"/>
            <w:u w:val="single"/>
            <w:lang w:val="en-US" w:eastAsia="ru-RU"/>
          </w:rPr>
          <w:t>org</w:t>
        </w:r>
        <w:r w:rsidRPr="00E45E10">
          <w:rPr>
            <w:rFonts w:ascii="Times New Roman" w:eastAsia="Calibri" w:hAnsi="Times New Roman" w:cs="Times New Roman"/>
            <w:bCs/>
            <w:sz w:val="28"/>
            <w:szCs w:val="28"/>
            <w:u w:val="single"/>
            <w:lang w:eastAsia="ru-RU"/>
          </w:rPr>
          <w:t>/</w:t>
        </w:r>
        <w:r w:rsidRPr="00E45E10">
          <w:rPr>
            <w:rFonts w:ascii="Times New Roman" w:eastAsia="Calibri" w:hAnsi="Times New Roman" w:cs="Times New Roman"/>
            <w:bCs/>
            <w:sz w:val="28"/>
            <w:szCs w:val="28"/>
            <w:u w:val="single"/>
            <w:lang w:val="en-US" w:eastAsia="ru-RU"/>
          </w:rPr>
          <w:t>wiki</w:t>
        </w:r>
        <w:r w:rsidRPr="00E45E10">
          <w:rPr>
            <w:rFonts w:ascii="Times New Roman" w:eastAsia="Calibri" w:hAnsi="Times New Roman" w:cs="Times New Roman"/>
            <w:bCs/>
            <w:sz w:val="28"/>
            <w:szCs w:val="28"/>
            <w:u w:val="single"/>
            <w:lang w:eastAsia="ru-RU"/>
          </w:rPr>
          <w:t>/</w:t>
        </w:r>
        <w:r w:rsidRPr="00E45E10">
          <w:rPr>
            <w:rFonts w:ascii="Times New Roman" w:eastAsia="Calibri" w:hAnsi="Times New Roman" w:cs="Times New Roman"/>
            <w:bCs/>
            <w:sz w:val="28"/>
            <w:szCs w:val="28"/>
            <w:u w:val="single"/>
            <w:lang w:val="en-US" w:eastAsia="ru-RU"/>
          </w:rPr>
          <w:t>Wiki</w:t>
        </w:r>
      </w:hyperlink>
    </w:p>
    <w:p w14:paraId="363C6BBF" w14:textId="77777777" w:rsidR="00E45E10" w:rsidRPr="00E45E10" w:rsidRDefault="00E45E10" w:rsidP="005C0612">
      <w:pPr>
        <w:shd w:val="clear" w:color="auto" w:fill="FFFFFF"/>
        <w:tabs>
          <w:tab w:val="left" w:pos="442"/>
        </w:tabs>
        <w:spacing w:after="0" w:line="360" w:lineRule="auto"/>
        <w:ind w:firstLine="709"/>
        <w:jc w:val="both"/>
        <w:rPr>
          <w:rFonts w:ascii="Times New Roman" w:eastAsia="Calibri" w:hAnsi="Times New Roman" w:cs="Times New Roman"/>
          <w:bCs/>
          <w:sz w:val="28"/>
          <w:szCs w:val="28"/>
          <w:lang w:eastAsia="ru-RU"/>
        </w:rPr>
      </w:pPr>
      <w:r w:rsidRPr="00E45E10">
        <w:rPr>
          <w:rFonts w:ascii="Times New Roman" w:eastAsia="Calibri" w:hAnsi="Times New Roman" w:cs="Times New Roman"/>
          <w:bCs/>
          <w:sz w:val="28"/>
          <w:szCs w:val="28"/>
          <w:lang w:eastAsia="ru-RU"/>
        </w:rPr>
        <w:t>4. Система комплексного раскрытия информации «СКРИН» -</w:t>
      </w:r>
      <w:r w:rsidRPr="00E45E10">
        <w:rPr>
          <w:rFonts w:ascii="Times New Roman" w:eastAsia="Calibri" w:hAnsi="Times New Roman" w:cs="Times New Roman"/>
          <w:bCs/>
          <w:sz w:val="28"/>
          <w:szCs w:val="28"/>
          <w:lang w:val="en-US" w:eastAsia="ru-RU"/>
        </w:rPr>
        <w:t>http</w:t>
      </w:r>
      <w:r w:rsidRPr="00E45E10">
        <w:rPr>
          <w:rFonts w:ascii="Times New Roman" w:eastAsia="Calibri" w:hAnsi="Times New Roman" w:cs="Times New Roman"/>
          <w:bCs/>
          <w:sz w:val="28"/>
          <w:szCs w:val="28"/>
          <w:lang w:eastAsia="ru-RU"/>
        </w:rPr>
        <w:t>://</w:t>
      </w:r>
      <w:r w:rsidRPr="00E45E10">
        <w:rPr>
          <w:rFonts w:ascii="Times New Roman" w:eastAsia="Calibri" w:hAnsi="Times New Roman" w:cs="Times New Roman"/>
          <w:bCs/>
          <w:sz w:val="28"/>
          <w:szCs w:val="28"/>
          <w:lang w:val="en-US" w:eastAsia="ru-RU"/>
        </w:rPr>
        <w:t>www</w:t>
      </w:r>
      <w:r w:rsidRPr="00E45E10">
        <w:rPr>
          <w:rFonts w:ascii="Times New Roman" w:eastAsia="Calibri" w:hAnsi="Times New Roman" w:cs="Times New Roman"/>
          <w:bCs/>
          <w:sz w:val="28"/>
          <w:szCs w:val="28"/>
          <w:lang w:eastAsia="ru-RU"/>
        </w:rPr>
        <w:t>.</w:t>
      </w:r>
      <w:proofErr w:type="spellStart"/>
      <w:r w:rsidRPr="00E45E10">
        <w:rPr>
          <w:rFonts w:ascii="Times New Roman" w:eastAsia="Calibri" w:hAnsi="Times New Roman" w:cs="Times New Roman"/>
          <w:bCs/>
          <w:sz w:val="28"/>
          <w:szCs w:val="28"/>
          <w:lang w:val="en-US" w:eastAsia="ru-RU"/>
        </w:rPr>
        <w:t>skrin</w:t>
      </w:r>
      <w:proofErr w:type="spellEnd"/>
      <w:r w:rsidRPr="00E45E10">
        <w:rPr>
          <w:rFonts w:ascii="Times New Roman" w:eastAsia="Calibri" w:hAnsi="Times New Roman" w:cs="Times New Roman"/>
          <w:bCs/>
          <w:sz w:val="28"/>
          <w:szCs w:val="28"/>
          <w:lang w:eastAsia="ru-RU"/>
        </w:rPr>
        <w:t>.</w:t>
      </w:r>
      <w:proofErr w:type="spellStart"/>
      <w:r w:rsidRPr="00E45E10">
        <w:rPr>
          <w:rFonts w:ascii="Times New Roman" w:eastAsia="Calibri" w:hAnsi="Times New Roman" w:cs="Times New Roman"/>
          <w:bCs/>
          <w:sz w:val="28"/>
          <w:szCs w:val="28"/>
          <w:lang w:val="en-US" w:eastAsia="ru-RU"/>
        </w:rPr>
        <w:t>ru</w:t>
      </w:r>
      <w:proofErr w:type="spellEnd"/>
      <w:r w:rsidRPr="00E45E10">
        <w:rPr>
          <w:rFonts w:ascii="Times New Roman" w:eastAsia="Calibri" w:hAnsi="Times New Roman" w:cs="Times New Roman"/>
          <w:bCs/>
          <w:sz w:val="28"/>
          <w:szCs w:val="28"/>
          <w:lang w:eastAsia="ru-RU"/>
        </w:rPr>
        <w:t>/</w:t>
      </w:r>
    </w:p>
    <w:p w14:paraId="46FE40A0" w14:textId="77777777" w:rsidR="00E45E10" w:rsidRPr="00E45E10" w:rsidRDefault="00E45E10" w:rsidP="005C0612">
      <w:pPr>
        <w:spacing w:after="120" w:line="360" w:lineRule="auto"/>
        <w:ind w:left="567" w:hanging="567"/>
        <w:jc w:val="both"/>
        <w:rPr>
          <w:rFonts w:ascii="Times New Roman" w:eastAsia="Times New Roman" w:hAnsi="Times New Roman" w:cs="Times New Roman"/>
          <w:sz w:val="28"/>
          <w:szCs w:val="28"/>
          <w:lang w:eastAsia="ru-RU"/>
        </w:rPr>
      </w:pPr>
      <w:r w:rsidRPr="00E45E10">
        <w:rPr>
          <w:rFonts w:ascii="Times New Roman" w:eastAsia="Times New Roman" w:hAnsi="Times New Roman" w:cs="Times New Roman"/>
          <w:sz w:val="28"/>
          <w:szCs w:val="28"/>
          <w:lang w:eastAsia="ru-RU"/>
        </w:rPr>
        <w:t xml:space="preserve">11.3. </w:t>
      </w:r>
      <w:r w:rsidRPr="00E45E10">
        <w:rPr>
          <w:rFonts w:ascii="Times New Roman" w:eastAsia="Times New Roman" w:hAnsi="Times New Roman" w:cs="Times New Roman"/>
          <w:sz w:val="28"/>
          <w:szCs w:val="28"/>
          <w:lang w:eastAsia="ru-RU"/>
        </w:rPr>
        <w:tab/>
        <w:t>Сертифицированные программные и аппаратные средства защиты информации     - не предусмотрены.</w:t>
      </w:r>
    </w:p>
    <w:p w14:paraId="2302037B" w14:textId="77777777" w:rsidR="00E45E10" w:rsidRPr="00E45E10" w:rsidRDefault="00E45E10" w:rsidP="005C0612">
      <w:pPr>
        <w:spacing w:after="0" w:line="360" w:lineRule="auto"/>
        <w:jc w:val="both"/>
        <w:rPr>
          <w:rFonts w:ascii="Times New Roman" w:eastAsia="Times New Roman" w:hAnsi="Times New Roman" w:cs="Times New Roman"/>
          <w:sz w:val="28"/>
          <w:szCs w:val="28"/>
          <w:lang w:eastAsia="x-none"/>
        </w:rPr>
      </w:pPr>
      <w:r w:rsidRPr="00E45E10">
        <w:rPr>
          <w:rFonts w:ascii="Times New Roman" w:eastAsia="Calibri" w:hAnsi="Times New Roman" w:cs="Times New Roman"/>
          <w:color w:val="000000"/>
          <w:sz w:val="28"/>
          <w:szCs w:val="28"/>
          <w:lang w:eastAsia="ru-RU"/>
        </w:rPr>
        <w:lastRenderedPageBreak/>
        <w:t>11.4</w:t>
      </w:r>
      <w:r w:rsidRPr="00E45E10">
        <w:rPr>
          <w:rFonts w:ascii="Times New Roman" w:eastAsia="Calibri" w:hAnsi="Times New Roman" w:cs="Times New Roman"/>
          <w:color w:val="000000"/>
          <w:sz w:val="24"/>
          <w:szCs w:val="24"/>
          <w:lang w:eastAsia="ru-RU"/>
        </w:rPr>
        <w:t xml:space="preserve">. </w:t>
      </w:r>
      <w:r w:rsidRPr="00E45E10">
        <w:rPr>
          <w:rFonts w:ascii="Times New Roman" w:eastAsia="Times New Roman" w:hAnsi="Times New Roman" w:cs="Times New Roman"/>
          <w:bCs/>
          <w:sz w:val="28"/>
          <w:szCs w:val="28"/>
          <w:lang w:eastAsia="ru-RU"/>
        </w:rPr>
        <w:t xml:space="preserve">Единое окно доступа к образовательным ресурсам. Полнотекстовая электронная библиотека учебных и учебно-методических материалов (федеральный ресурс). </w:t>
      </w:r>
      <w:r w:rsidRPr="00E45E10">
        <w:rPr>
          <w:rFonts w:ascii="Times New Roman" w:eastAsia="Times New Roman" w:hAnsi="Times New Roman" w:cs="Times New Roman"/>
          <w:bCs/>
          <w:sz w:val="28"/>
          <w:szCs w:val="28"/>
          <w:lang w:val="en-US" w:eastAsia="ru-RU"/>
        </w:rPr>
        <w:t>http</w:t>
      </w:r>
      <w:r w:rsidRPr="00E45E10">
        <w:rPr>
          <w:rFonts w:ascii="Times New Roman" w:eastAsia="Times New Roman" w:hAnsi="Times New Roman" w:cs="Times New Roman"/>
          <w:bCs/>
          <w:sz w:val="28"/>
          <w:szCs w:val="28"/>
          <w:lang w:eastAsia="ru-RU"/>
        </w:rPr>
        <w:t>://</w:t>
      </w:r>
      <w:hyperlink r:id="rId33" w:history="1">
        <w:r w:rsidRPr="00E45E10">
          <w:rPr>
            <w:rFonts w:ascii="Times New Roman" w:eastAsia="Times New Roman" w:hAnsi="Times New Roman" w:cs="Times New Roman"/>
            <w:bCs/>
            <w:color w:val="0000FF"/>
            <w:sz w:val="28"/>
            <w:szCs w:val="28"/>
            <w:u w:val="single"/>
            <w:lang w:val="en-US" w:eastAsia="ru-RU"/>
          </w:rPr>
          <w:t>www</w:t>
        </w:r>
        <w:r w:rsidRPr="00E45E10">
          <w:rPr>
            <w:rFonts w:ascii="Times New Roman" w:eastAsia="Times New Roman" w:hAnsi="Times New Roman" w:cs="Times New Roman"/>
            <w:bCs/>
            <w:color w:val="0000FF"/>
            <w:sz w:val="28"/>
            <w:szCs w:val="28"/>
            <w:u w:val="single"/>
            <w:lang w:eastAsia="ru-RU"/>
          </w:rPr>
          <w:t>.</w:t>
        </w:r>
        <w:r w:rsidRPr="00E45E10">
          <w:rPr>
            <w:rFonts w:ascii="Times New Roman" w:eastAsia="Times New Roman" w:hAnsi="Times New Roman" w:cs="Times New Roman"/>
            <w:bCs/>
            <w:color w:val="0000FF"/>
            <w:sz w:val="28"/>
            <w:szCs w:val="28"/>
            <w:u w:val="single"/>
            <w:lang w:val="en-US" w:eastAsia="ru-RU"/>
          </w:rPr>
          <w:t>window</w:t>
        </w:r>
        <w:r w:rsidRPr="00E45E10">
          <w:rPr>
            <w:rFonts w:ascii="Times New Roman" w:eastAsia="Times New Roman" w:hAnsi="Times New Roman" w:cs="Times New Roman"/>
            <w:bCs/>
            <w:color w:val="0000FF"/>
            <w:sz w:val="28"/>
            <w:szCs w:val="28"/>
            <w:u w:val="single"/>
            <w:lang w:eastAsia="ru-RU"/>
          </w:rPr>
          <w:t>.</w:t>
        </w:r>
        <w:proofErr w:type="spellStart"/>
        <w:r w:rsidRPr="00E45E10">
          <w:rPr>
            <w:rFonts w:ascii="Times New Roman" w:eastAsia="Times New Roman" w:hAnsi="Times New Roman" w:cs="Times New Roman"/>
            <w:bCs/>
            <w:color w:val="0000FF"/>
            <w:sz w:val="28"/>
            <w:szCs w:val="28"/>
            <w:u w:val="single"/>
            <w:lang w:val="en-US" w:eastAsia="ru-RU"/>
          </w:rPr>
          <w:t>edu</w:t>
        </w:r>
        <w:proofErr w:type="spellEnd"/>
        <w:r w:rsidRPr="00E45E10">
          <w:rPr>
            <w:rFonts w:ascii="Times New Roman" w:eastAsia="Times New Roman" w:hAnsi="Times New Roman" w:cs="Times New Roman"/>
            <w:bCs/>
            <w:color w:val="0000FF"/>
            <w:sz w:val="28"/>
            <w:szCs w:val="28"/>
            <w:u w:val="single"/>
            <w:lang w:eastAsia="ru-RU"/>
          </w:rPr>
          <w:t>.</w:t>
        </w:r>
        <w:proofErr w:type="spellStart"/>
        <w:r w:rsidRPr="00E45E10">
          <w:rPr>
            <w:rFonts w:ascii="Times New Roman" w:eastAsia="Times New Roman" w:hAnsi="Times New Roman" w:cs="Times New Roman"/>
            <w:bCs/>
            <w:color w:val="0000FF"/>
            <w:sz w:val="28"/>
            <w:szCs w:val="28"/>
            <w:u w:val="single"/>
            <w:lang w:val="en-US" w:eastAsia="ru-RU"/>
          </w:rPr>
          <w:t>ru</w:t>
        </w:r>
        <w:proofErr w:type="spellEnd"/>
      </w:hyperlink>
      <w:r w:rsidRPr="00E45E10">
        <w:rPr>
          <w:rFonts w:ascii="Times New Roman" w:eastAsia="Times New Roman" w:hAnsi="Times New Roman" w:cs="Times New Roman"/>
          <w:bCs/>
          <w:color w:val="0000FF"/>
          <w:sz w:val="28"/>
          <w:szCs w:val="28"/>
          <w:u w:val="single"/>
          <w:lang w:eastAsia="ru-RU"/>
        </w:rPr>
        <w:t>.</w:t>
      </w:r>
    </w:p>
    <w:p w14:paraId="1F4C58DB" w14:textId="77777777" w:rsidR="00E45E10" w:rsidRPr="00E45E10" w:rsidRDefault="00E45E10" w:rsidP="005C0612">
      <w:pPr>
        <w:spacing w:after="0" w:line="360" w:lineRule="auto"/>
        <w:jc w:val="both"/>
        <w:rPr>
          <w:rFonts w:ascii="Times New Roman" w:eastAsia="Times New Roman" w:hAnsi="Times New Roman" w:cs="Times New Roman"/>
          <w:sz w:val="28"/>
          <w:szCs w:val="28"/>
          <w:lang w:eastAsia="x-none"/>
        </w:rPr>
      </w:pPr>
      <w:r w:rsidRPr="00E45E10">
        <w:rPr>
          <w:rFonts w:ascii="Times New Roman" w:eastAsia="Times New Roman" w:hAnsi="Times New Roman" w:cs="Times New Roman"/>
          <w:bCs/>
          <w:sz w:val="28"/>
          <w:szCs w:val="28"/>
          <w:lang w:eastAsia="ru-RU"/>
        </w:rPr>
        <w:t xml:space="preserve">11.5. Образовательный математический сайт. </w:t>
      </w:r>
      <w:r w:rsidRPr="00E45E10">
        <w:rPr>
          <w:rFonts w:ascii="Times New Roman" w:eastAsia="Times New Roman" w:hAnsi="Times New Roman" w:cs="Times New Roman"/>
          <w:bCs/>
          <w:sz w:val="28"/>
          <w:szCs w:val="28"/>
          <w:lang w:val="en-US" w:eastAsia="ru-RU"/>
        </w:rPr>
        <w:t>http</w:t>
      </w:r>
      <w:r w:rsidRPr="00E45E10">
        <w:rPr>
          <w:rFonts w:ascii="Times New Roman" w:eastAsia="Times New Roman" w:hAnsi="Times New Roman" w:cs="Times New Roman"/>
          <w:bCs/>
          <w:sz w:val="28"/>
          <w:szCs w:val="28"/>
          <w:lang w:eastAsia="ru-RU"/>
        </w:rPr>
        <w:t>://</w:t>
      </w:r>
      <w:hyperlink r:id="rId34" w:history="1">
        <w:r w:rsidRPr="00E45E10">
          <w:rPr>
            <w:rFonts w:ascii="Times New Roman" w:eastAsia="Times New Roman" w:hAnsi="Times New Roman" w:cs="Times New Roman"/>
            <w:bCs/>
            <w:color w:val="0000FF"/>
            <w:sz w:val="28"/>
            <w:szCs w:val="28"/>
            <w:u w:val="single"/>
            <w:lang w:val="en-US" w:eastAsia="ru-RU"/>
          </w:rPr>
          <w:t>www</w:t>
        </w:r>
        <w:r w:rsidRPr="00E45E10">
          <w:rPr>
            <w:rFonts w:ascii="Times New Roman" w:eastAsia="Times New Roman" w:hAnsi="Times New Roman" w:cs="Times New Roman"/>
            <w:bCs/>
            <w:color w:val="0000FF"/>
            <w:sz w:val="28"/>
            <w:szCs w:val="28"/>
            <w:u w:val="single"/>
            <w:lang w:eastAsia="ru-RU"/>
          </w:rPr>
          <w:t>.</w:t>
        </w:r>
        <w:proofErr w:type="spellStart"/>
        <w:r w:rsidRPr="00E45E10">
          <w:rPr>
            <w:rFonts w:ascii="Times New Roman" w:eastAsia="Times New Roman" w:hAnsi="Times New Roman" w:cs="Times New Roman"/>
            <w:bCs/>
            <w:color w:val="0000FF"/>
            <w:sz w:val="28"/>
            <w:szCs w:val="28"/>
            <w:u w:val="single"/>
            <w:lang w:val="en-US" w:eastAsia="ru-RU"/>
          </w:rPr>
          <w:t>exponenta</w:t>
        </w:r>
        <w:proofErr w:type="spellEnd"/>
        <w:r w:rsidRPr="00E45E10">
          <w:rPr>
            <w:rFonts w:ascii="Times New Roman" w:eastAsia="Times New Roman" w:hAnsi="Times New Roman" w:cs="Times New Roman"/>
            <w:bCs/>
            <w:color w:val="0000FF"/>
            <w:sz w:val="28"/>
            <w:szCs w:val="28"/>
            <w:u w:val="single"/>
            <w:lang w:eastAsia="ru-RU"/>
          </w:rPr>
          <w:t>.</w:t>
        </w:r>
        <w:proofErr w:type="spellStart"/>
        <w:r w:rsidRPr="00E45E10">
          <w:rPr>
            <w:rFonts w:ascii="Times New Roman" w:eastAsia="Times New Roman" w:hAnsi="Times New Roman" w:cs="Times New Roman"/>
            <w:bCs/>
            <w:color w:val="0000FF"/>
            <w:sz w:val="28"/>
            <w:szCs w:val="28"/>
            <w:u w:val="single"/>
            <w:lang w:val="en-US" w:eastAsia="ru-RU"/>
          </w:rPr>
          <w:t>ru</w:t>
        </w:r>
        <w:proofErr w:type="spellEnd"/>
      </w:hyperlink>
      <w:r w:rsidRPr="00E45E10">
        <w:rPr>
          <w:rFonts w:ascii="Times New Roman" w:eastAsia="Times New Roman" w:hAnsi="Times New Roman" w:cs="Times New Roman"/>
          <w:bCs/>
          <w:sz w:val="28"/>
          <w:szCs w:val="28"/>
          <w:lang w:eastAsia="ru-RU"/>
        </w:rPr>
        <w:t>.</w:t>
      </w:r>
    </w:p>
    <w:p w14:paraId="4EF994DC" w14:textId="77777777" w:rsidR="00E45E10" w:rsidRPr="00E45E10" w:rsidRDefault="00E45E10" w:rsidP="00E45E10">
      <w:pPr>
        <w:spacing w:before="100" w:beforeAutospacing="1" w:after="100" w:afterAutospacing="1" w:line="360" w:lineRule="auto"/>
        <w:jc w:val="both"/>
        <w:outlineLvl w:val="0"/>
        <w:rPr>
          <w:rFonts w:ascii="Times New Roman" w:eastAsia="Times New Roman" w:hAnsi="Times New Roman" w:cs="Times New Roman"/>
          <w:b/>
          <w:bCs/>
          <w:kern w:val="36"/>
          <w:sz w:val="28"/>
          <w:szCs w:val="28"/>
          <w:lang w:eastAsia="ru-RU"/>
        </w:rPr>
      </w:pPr>
      <w:bookmarkStart w:id="22" w:name="_Toc515554579"/>
      <w:bookmarkStart w:id="23" w:name="_Toc130977343"/>
      <w:r w:rsidRPr="00E45E10">
        <w:rPr>
          <w:rFonts w:ascii="Times New Roman" w:eastAsia="Times New Roman" w:hAnsi="Times New Roman" w:cs="Times New Roman"/>
          <w:b/>
          <w:bCs/>
          <w:kern w:val="36"/>
          <w:sz w:val="28"/>
          <w:szCs w:val="28"/>
          <w:lang w:eastAsia="ru-RU"/>
        </w:rPr>
        <w:t>12. Описание материально-технической базы, необходимой для осуществления образовательного процесса по дисциплине</w:t>
      </w:r>
      <w:bookmarkEnd w:id="22"/>
      <w:bookmarkEnd w:id="23"/>
    </w:p>
    <w:p w14:paraId="57D0AAD1" w14:textId="77777777" w:rsidR="00E45E10" w:rsidRPr="00E45E10" w:rsidRDefault="00E45E10" w:rsidP="00E45E10">
      <w:pPr>
        <w:spacing w:after="0" w:line="360" w:lineRule="auto"/>
        <w:ind w:firstLine="709"/>
        <w:jc w:val="both"/>
        <w:rPr>
          <w:rFonts w:ascii="Times New Roman" w:eastAsia="Times New Roman" w:hAnsi="Times New Roman" w:cs="Times New Roman"/>
          <w:b/>
          <w:sz w:val="28"/>
          <w:szCs w:val="28"/>
          <w:lang w:eastAsia="ru-RU"/>
        </w:rPr>
      </w:pPr>
      <w:r w:rsidRPr="00E45E10">
        <w:rPr>
          <w:rFonts w:ascii="Times New Roman" w:eastAsia="Times New Roman" w:hAnsi="Times New Roman" w:cs="Times New Roman"/>
          <w:bCs/>
          <w:sz w:val="28"/>
          <w:szCs w:val="28"/>
          <w:lang w:eastAsia="ru-RU"/>
        </w:rPr>
        <w:t>Для освоения дисциплины возможно использование вычислительных средств – компьютер, смартфон или планшет, в качестве дополнительных инструментов организации и осуществления образовательного процесса.</w:t>
      </w:r>
      <w:r w:rsidRPr="00E45E10">
        <w:rPr>
          <w:rFonts w:ascii="Times New Roman" w:eastAsia="Times New Roman" w:hAnsi="Times New Roman" w:cs="Times New Roman"/>
          <w:b/>
          <w:sz w:val="28"/>
          <w:szCs w:val="28"/>
          <w:lang w:eastAsia="ru-RU"/>
        </w:rPr>
        <w:t xml:space="preserve"> </w:t>
      </w:r>
    </w:p>
    <w:p w14:paraId="7B35E72B" w14:textId="77777777" w:rsidR="00B105CE" w:rsidRDefault="00B105CE"/>
    <w:sectPr w:rsidR="00B105CE" w:rsidSect="00E45E10">
      <w:footerReference w:type="default" r:id="rId35"/>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C40271" w14:textId="77777777" w:rsidR="00193D3B" w:rsidRDefault="00193D3B">
      <w:pPr>
        <w:spacing w:after="0" w:line="240" w:lineRule="auto"/>
      </w:pPr>
      <w:r>
        <w:separator/>
      </w:r>
    </w:p>
  </w:endnote>
  <w:endnote w:type="continuationSeparator" w:id="0">
    <w:p w14:paraId="7BD3ADB4" w14:textId="77777777" w:rsidR="00193D3B" w:rsidRDefault="00193D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Trebuchet MS">
    <w:panose1 w:val="020B0603020202020204"/>
    <w:charset w:val="CC"/>
    <w:family w:val="swiss"/>
    <w:pitch w:val="variable"/>
    <w:sig w:usb0="00000687" w:usb1="00000000" w:usb2="00000000" w:usb3="00000000" w:csb0="0000009F" w:csb1="00000000"/>
  </w:font>
  <w:font w:name="Times New Roman,Italic">
    <w:altName w:val="Microsoft JhengHei"/>
    <w:panose1 w:val="00000000000000000000"/>
    <w:charset w:val="88"/>
    <w:family w:val="auto"/>
    <w:notTrueType/>
    <w:pitch w:val="default"/>
    <w:sig w:usb0="00000001" w:usb1="08080000" w:usb2="00000010" w:usb3="00000000" w:csb0="00100000" w:csb1="00000000"/>
  </w:font>
  <w:font w:name="MT Extra">
    <w:panose1 w:val="05050102010205020202"/>
    <w:charset w:val="02"/>
    <w:family w:val="roman"/>
    <w:pitch w:val="variable"/>
    <w:sig w:usb0="00000000" w:usb1="10000000" w:usb2="00000000" w:usb3="00000000" w:csb0="80000000" w:csb1="00000000"/>
  </w:font>
  <w:font w:name="Open Sans">
    <w:altName w:val="Arial"/>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80AE4D" w14:textId="71E50D12" w:rsidR="007B6A5B" w:rsidRDefault="007B6A5B">
    <w:pPr>
      <w:pStyle w:val="af"/>
      <w:jc w:val="center"/>
    </w:pPr>
    <w:r>
      <w:fldChar w:fldCharType="begin"/>
    </w:r>
    <w:r>
      <w:instrText>PAGE   \* MERGEFORMAT</w:instrText>
    </w:r>
    <w:r>
      <w:fldChar w:fldCharType="separate"/>
    </w:r>
    <w:r w:rsidR="00C15EC7">
      <w:rPr>
        <w:noProof/>
      </w:rPr>
      <w:t>2</w:t>
    </w:r>
    <w:r>
      <w:rPr>
        <w:noProof/>
      </w:rPr>
      <w:fldChar w:fldCharType="end"/>
    </w:r>
  </w:p>
  <w:p w14:paraId="40AB6630" w14:textId="77777777" w:rsidR="007B6A5B" w:rsidRDefault="007B6A5B">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7AA8FD" w14:textId="77777777" w:rsidR="00193D3B" w:rsidRDefault="00193D3B">
      <w:pPr>
        <w:spacing w:after="0" w:line="240" w:lineRule="auto"/>
      </w:pPr>
      <w:r>
        <w:separator/>
      </w:r>
    </w:p>
  </w:footnote>
  <w:footnote w:type="continuationSeparator" w:id="0">
    <w:p w14:paraId="2F027788" w14:textId="77777777" w:rsidR="00193D3B" w:rsidRDefault="00193D3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C541A"/>
    <w:multiLevelType w:val="hybridMultilevel"/>
    <w:tmpl w:val="F25C49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AB5853"/>
    <w:multiLevelType w:val="hybridMultilevel"/>
    <w:tmpl w:val="F25C49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B308FC"/>
    <w:multiLevelType w:val="hybridMultilevel"/>
    <w:tmpl w:val="9D2875D0"/>
    <w:lvl w:ilvl="0" w:tplc="4EA22186">
      <w:start w:val="1"/>
      <w:numFmt w:val="decimal"/>
      <w:lvlText w:val="%1."/>
      <w:lvlJc w:val="left"/>
      <w:pPr>
        <w:ind w:left="720" w:hanging="360"/>
      </w:pPr>
      <w:rPr>
        <w:rFonts w:hint="default"/>
        <w:b/>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366575"/>
    <w:multiLevelType w:val="multilevel"/>
    <w:tmpl w:val="7B54E0C0"/>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15:restartNumberingAfterBreak="0">
    <w:nsid w:val="0BC53B0F"/>
    <w:multiLevelType w:val="multilevel"/>
    <w:tmpl w:val="F6C0B04A"/>
    <w:lvl w:ilvl="0">
      <w:start w:val="6"/>
      <w:numFmt w:val="decimal"/>
      <w:lvlText w:val="%1."/>
      <w:lvlJc w:val="left"/>
      <w:pPr>
        <w:ind w:left="450" w:hanging="450"/>
      </w:pPr>
      <w:rPr>
        <w:rFonts w:hint="default"/>
      </w:rPr>
    </w:lvl>
    <w:lvl w:ilvl="1">
      <w:start w:val="2"/>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5" w15:restartNumberingAfterBreak="0">
    <w:nsid w:val="12271F5C"/>
    <w:multiLevelType w:val="hybridMultilevel"/>
    <w:tmpl w:val="EF8A30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4FF375C"/>
    <w:multiLevelType w:val="hybridMultilevel"/>
    <w:tmpl w:val="2960C1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54940BC"/>
    <w:multiLevelType w:val="hybridMultilevel"/>
    <w:tmpl w:val="808626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BE1388A"/>
    <w:multiLevelType w:val="hybridMultilevel"/>
    <w:tmpl w:val="F25C49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2392AEF"/>
    <w:multiLevelType w:val="hybridMultilevel"/>
    <w:tmpl w:val="AD1A5C9C"/>
    <w:lvl w:ilvl="0" w:tplc="7270B3E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3703E09"/>
    <w:multiLevelType w:val="hybridMultilevel"/>
    <w:tmpl w:val="564643D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1" w15:restartNumberingAfterBreak="0">
    <w:nsid w:val="245800A7"/>
    <w:multiLevelType w:val="hybridMultilevel"/>
    <w:tmpl w:val="C26AE7E4"/>
    <w:lvl w:ilvl="0" w:tplc="F0D6D8DC">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57815A4"/>
    <w:multiLevelType w:val="hybridMultilevel"/>
    <w:tmpl w:val="DF92A7FA"/>
    <w:lvl w:ilvl="0" w:tplc="D1F675D4">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71E5147"/>
    <w:multiLevelType w:val="hybridMultilevel"/>
    <w:tmpl w:val="F6048DD6"/>
    <w:lvl w:ilvl="0" w:tplc="055855D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2C283DEB"/>
    <w:multiLevelType w:val="hybridMultilevel"/>
    <w:tmpl w:val="C26AE7E4"/>
    <w:lvl w:ilvl="0" w:tplc="F0D6D8DC">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C852D14"/>
    <w:multiLevelType w:val="hybridMultilevel"/>
    <w:tmpl w:val="9EE2E7AC"/>
    <w:lvl w:ilvl="0" w:tplc="055855D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DAF4FD4"/>
    <w:multiLevelType w:val="hybridMultilevel"/>
    <w:tmpl w:val="CEFC44A2"/>
    <w:lvl w:ilvl="0" w:tplc="8368CFBC">
      <w:start w:val="1"/>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1B5366D"/>
    <w:multiLevelType w:val="hybridMultilevel"/>
    <w:tmpl w:val="F25C49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39E6C91"/>
    <w:multiLevelType w:val="hybridMultilevel"/>
    <w:tmpl w:val="E85A7E6C"/>
    <w:lvl w:ilvl="0" w:tplc="3236CF96">
      <w:start w:val="1"/>
      <w:numFmt w:val="decimal"/>
      <w:lvlText w:val="%1."/>
      <w:lvlJc w:val="left"/>
      <w:pPr>
        <w:ind w:left="720" w:hanging="360"/>
      </w:pPr>
      <w:rPr>
        <w:rFonts w:hint="default"/>
        <w:strike w:val="0"/>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6E4071A"/>
    <w:multiLevelType w:val="hybridMultilevel"/>
    <w:tmpl w:val="10784D5C"/>
    <w:lvl w:ilvl="0" w:tplc="175C8324">
      <w:start w:val="1"/>
      <w:numFmt w:val="decimal"/>
      <w:lvlText w:val="%1."/>
      <w:lvlJc w:val="left"/>
      <w:pPr>
        <w:ind w:left="644" w:hanging="360"/>
      </w:pPr>
      <w:rPr>
        <w:rFonts w:ascii="Times New Roman" w:eastAsia="Times New Roman" w:hAnsi="Times New Roman" w:cs="Times New Roman"/>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1" w15:restartNumberingAfterBreak="0">
    <w:nsid w:val="37FD180E"/>
    <w:multiLevelType w:val="hybridMultilevel"/>
    <w:tmpl w:val="81FC41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AD95B96"/>
    <w:multiLevelType w:val="hybridMultilevel"/>
    <w:tmpl w:val="FAE01DDA"/>
    <w:lvl w:ilvl="0" w:tplc="CBFC15CC">
      <w:start w:val="15"/>
      <w:numFmt w:val="decimal"/>
      <w:lvlText w:val="%1."/>
      <w:lvlJc w:val="left"/>
      <w:pPr>
        <w:ind w:left="800" w:hanging="360"/>
      </w:pPr>
      <w:rPr>
        <w:rFonts w:hint="default"/>
      </w:rPr>
    </w:lvl>
    <w:lvl w:ilvl="1" w:tplc="04190019" w:tentative="1">
      <w:start w:val="1"/>
      <w:numFmt w:val="lowerLetter"/>
      <w:lvlText w:val="%2."/>
      <w:lvlJc w:val="left"/>
      <w:pPr>
        <w:ind w:left="1520" w:hanging="360"/>
      </w:pPr>
    </w:lvl>
    <w:lvl w:ilvl="2" w:tplc="0419001B" w:tentative="1">
      <w:start w:val="1"/>
      <w:numFmt w:val="lowerRoman"/>
      <w:lvlText w:val="%3."/>
      <w:lvlJc w:val="right"/>
      <w:pPr>
        <w:ind w:left="2240" w:hanging="180"/>
      </w:pPr>
    </w:lvl>
    <w:lvl w:ilvl="3" w:tplc="0419000F" w:tentative="1">
      <w:start w:val="1"/>
      <w:numFmt w:val="decimal"/>
      <w:lvlText w:val="%4."/>
      <w:lvlJc w:val="left"/>
      <w:pPr>
        <w:ind w:left="2960" w:hanging="360"/>
      </w:pPr>
    </w:lvl>
    <w:lvl w:ilvl="4" w:tplc="04190019" w:tentative="1">
      <w:start w:val="1"/>
      <w:numFmt w:val="lowerLetter"/>
      <w:lvlText w:val="%5."/>
      <w:lvlJc w:val="left"/>
      <w:pPr>
        <w:ind w:left="3680" w:hanging="360"/>
      </w:pPr>
    </w:lvl>
    <w:lvl w:ilvl="5" w:tplc="0419001B" w:tentative="1">
      <w:start w:val="1"/>
      <w:numFmt w:val="lowerRoman"/>
      <w:lvlText w:val="%6."/>
      <w:lvlJc w:val="right"/>
      <w:pPr>
        <w:ind w:left="4400" w:hanging="180"/>
      </w:pPr>
    </w:lvl>
    <w:lvl w:ilvl="6" w:tplc="0419000F" w:tentative="1">
      <w:start w:val="1"/>
      <w:numFmt w:val="decimal"/>
      <w:lvlText w:val="%7."/>
      <w:lvlJc w:val="left"/>
      <w:pPr>
        <w:ind w:left="5120" w:hanging="360"/>
      </w:pPr>
    </w:lvl>
    <w:lvl w:ilvl="7" w:tplc="04190019" w:tentative="1">
      <w:start w:val="1"/>
      <w:numFmt w:val="lowerLetter"/>
      <w:lvlText w:val="%8."/>
      <w:lvlJc w:val="left"/>
      <w:pPr>
        <w:ind w:left="5840" w:hanging="360"/>
      </w:pPr>
    </w:lvl>
    <w:lvl w:ilvl="8" w:tplc="0419001B" w:tentative="1">
      <w:start w:val="1"/>
      <w:numFmt w:val="lowerRoman"/>
      <w:lvlText w:val="%9."/>
      <w:lvlJc w:val="right"/>
      <w:pPr>
        <w:ind w:left="6560" w:hanging="180"/>
      </w:pPr>
    </w:lvl>
  </w:abstractNum>
  <w:abstractNum w:abstractNumId="23" w15:restartNumberingAfterBreak="0">
    <w:nsid w:val="3D9A0395"/>
    <w:multiLevelType w:val="hybridMultilevel"/>
    <w:tmpl w:val="9EE2E7AC"/>
    <w:lvl w:ilvl="0" w:tplc="055855D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DC27998"/>
    <w:multiLevelType w:val="hybridMultilevel"/>
    <w:tmpl w:val="8DEE64DE"/>
    <w:lvl w:ilvl="0" w:tplc="3236CF96">
      <w:start w:val="1"/>
      <w:numFmt w:val="decimal"/>
      <w:lvlText w:val="%1."/>
      <w:lvlJc w:val="left"/>
      <w:pPr>
        <w:ind w:left="720" w:hanging="360"/>
      </w:pPr>
      <w:rPr>
        <w:rFonts w:hint="default"/>
        <w:strike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2475359"/>
    <w:multiLevelType w:val="hybridMultilevel"/>
    <w:tmpl w:val="912832EE"/>
    <w:lvl w:ilvl="0" w:tplc="DDA48C18">
      <w:start w:val="1"/>
      <w:numFmt w:val="decimal"/>
      <w:lvlText w:val="%1."/>
      <w:lvlJc w:val="left"/>
      <w:pPr>
        <w:ind w:left="502"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2F66CF2"/>
    <w:multiLevelType w:val="hybridMultilevel"/>
    <w:tmpl w:val="9D2875D0"/>
    <w:lvl w:ilvl="0" w:tplc="4EA22186">
      <w:start w:val="1"/>
      <w:numFmt w:val="decimal"/>
      <w:lvlText w:val="%1."/>
      <w:lvlJc w:val="left"/>
      <w:pPr>
        <w:ind w:left="720" w:hanging="360"/>
      </w:pPr>
      <w:rPr>
        <w:rFonts w:hint="default"/>
        <w:b/>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58C11BA"/>
    <w:multiLevelType w:val="hybridMultilevel"/>
    <w:tmpl w:val="737614B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578A1B6A"/>
    <w:multiLevelType w:val="hybridMultilevel"/>
    <w:tmpl w:val="F25C49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B102F42"/>
    <w:multiLevelType w:val="hybridMultilevel"/>
    <w:tmpl w:val="DD885108"/>
    <w:lvl w:ilvl="0" w:tplc="071E4972">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C614479"/>
    <w:multiLevelType w:val="hybridMultilevel"/>
    <w:tmpl w:val="8DEE64DE"/>
    <w:lvl w:ilvl="0" w:tplc="3236CF96">
      <w:start w:val="1"/>
      <w:numFmt w:val="decimal"/>
      <w:lvlText w:val="%1."/>
      <w:lvlJc w:val="left"/>
      <w:pPr>
        <w:ind w:left="720" w:hanging="360"/>
      </w:pPr>
      <w:rPr>
        <w:rFonts w:hint="default"/>
        <w:strike w:val="0"/>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CF91889"/>
    <w:multiLevelType w:val="hybridMultilevel"/>
    <w:tmpl w:val="EF8A30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0D357CD"/>
    <w:multiLevelType w:val="hybridMultilevel"/>
    <w:tmpl w:val="5D0612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3" w15:restartNumberingAfterBreak="0">
    <w:nsid w:val="66A5226E"/>
    <w:multiLevelType w:val="hybridMultilevel"/>
    <w:tmpl w:val="2AB27BC6"/>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BFA114D"/>
    <w:multiLevelType w:val="hybridMultilevel"/>
    <w:tmpl w:val="8DEE64DE"/>
    <w:lvl w:ilvl="0" w:tplc="3236CF96">
      <w:start w:val="1"/>
      <w:numFmt w:val="decimal"/>
      <w:lvlText w:val="%1."/>
      <w:lvlJc w:val="left"/>
      <w:pPr>
        <w:ind w:left="720" w:hanging="360"/>
      </w:pPr>
      <w:rPr>
        <w:rFonts w:hint="default"/>
        <w:strike w:val="0"/>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1B91007"/>
    <w:multiLevelType w:val="hybridMultilevel"/>
    <w:tmpl w:val="E85A7E6C"/>
    <w:lvl w:ilvl="0" w:tplc="3236CF96">
      <w:start w:val="1"/>
      <w:numFmt w:val="decimal"/>
      <w:lvlText w:val="%1."/>
      <w:lvlJc w:val="left"/>
      <w:pPr>
        <w:ind w:left="720" w:hanging="360"/>
      </w:pPr>
      <w:rPr>
        <w:rFonts w:hint="default"/>
        <w:strike w:val="0"/>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ADD39E3"/>
    <w:multiLevelType w:val="hybridMultilevel"/>
    <w:tmpl w:val="737614B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15:restartNumberingAfterBreak="0">
    <w:nsid w:val="7F7A4168"/>
    <w:multiLevelType w:val="hybridMultilevel"/>
    <w:tmpl w:val="F9027FBE"/>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7"/>
  </w:num>
  <w:num w:numId="5">
    <w:abstractNumId w:val="24"/>
  </w:num>
  <w:num w:numId="6">
    <w:abstractNumId w:val="33"/>
  </w:num>
  <w:num w:numId="7">
    <w:abstractNumId w:val="2"/>
  </w:num>
  <w:num w:numId="8">
    <w:abstractNumId w:val="34"/>
  </w:num>
  <w:num w:numId="9">
    <w:abstractNumId w:val="35"/>
  </w:num>
  <w:num w:numId="10">
    <w:abstractNumId w:val="19"/>
  </w:num>
  <w:num w:numId="11">
    <w:abstractNumId w:val="30"/>
  </w:num>
  <w:num w:numId="12">
    <w:abstractNumId w:val="20"/>
  </w:num>
  <w:num w:numId="13">
    <w:abstractNumId w:val="32"/>
  </w:num>
  <w:num w:numId="14">
    <w:abstractNumId w:val="37"/>
  </w:num>
  <w:num w:numId="15">
    <w:abstractNumId w:val="22"/>
  </w:num>
  <w:num w:numId="16">
    <w:abstractNumId w:val="25"/>
  </w:num>
  <w:num w:numId="17">
    <w:abstractNumId w:val="4"/>
  </w:num>
  <w:num w:numId="18">
    <w:abstractNumId w:val="9"/>
  </w:num>
  <w:num w:numId="19">
    <w:abstractNumId w:val="27"/>
  </w:num>
  <w:num w:numId="20">
    <w:abstractNumId w:val="12"/>
  </w:num>
  <w:num w:numId="21">
    <w:abstractNumId w:val="13"/>
  </w:num>
  <w:num w:numId="22">
    <w:abstractNumId w:val="29"/>
  </w:num>
  <w:num w:numId="23">
    <w:abstractNumId w:val="11"/>
  </w:num>
  <w:num w:numId="24">
    <w:abstractNumId w:val="31"/>
  </w:num>
  <w:num w:numId="25">
    <w:abstractNumId w:val="36"/>
  </w:num>
  <w:num w:numId="26">
    <w:abstractNumId w:val="23"/>
  </w:num>
  <w:num w:numId="27">
    <w:abstractNumId w:val="21"/>
  </w:num>
  <w:num w:numId="28">
    <w:abstractNumId w:val="6"/>
  </w:num>
  <w:num w:numId="29">
    <w:abstractNumId w:val="16"/>
  </w:num>
  <w:num w:numId="30">
    <w:abstractNumId w:val="5"/>
  </w:num>
  <w:num w:numId="31">
    <w:abstractNumId w:val="26"/>
  </w:num>
  <w:num w:numId="32">
    <w:abstractNumId w:val="28"/>
  </w:num>
  <w:num w:numId="33">
    <w:abstractNumId w:val="1"/>
  </w:num>
  <w:num w:numId="34">
    <w:abstractNumId w:val="0"/>
  </w:num>
  <w:num w:numId="35">
    <w:abstractNumId w:val="18"/>
  </w:num>
  <w:num w:numId="36">
    <w:abstractNumId w:val="8"/>
  </w:num>
  <w:num w:numId="37">
    <w:abstractNumId w:val="15"/>
  </w:num>
  <w:num w:numId="3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418C"/>
    <w:rsid w:val="000B7A1E"/>
    <w:rsid w:val="00117C10"/>
    <w:rsid w:val="001338EA"/>
    <w:rsid w:val="001911CD"/>
    <w:rsid w:val="00193D3B"/>
    <w:rsid w:val="001962D0"/>
    <w:rsid w:val="00260D0F"/>
    <w:rsid w:val="0026418C"/>
    <w:rsid w:val="00324E7A"/>
    <w:rsid w:val="00335983"/>
    <w:rsid w:val="004D4006"/>
    <w:rsid w:val="00573A50"/>
    <w:rsid w:val="005C0612"/>
    <w:rsid w:val="005D0ED2"/>
    <w:rsid w:val="00655D87"/>
    <w:rsid w:val="0066522A"/>
    <w:rsid w:val="0070443E"/>
    <w:rsid w:val="00704917"/>
    <w:rsid w:val="00776468"/>
    <w:rsid w:val="007B6A5B"/>
    <w:rsid w:val="007C33AA"/>
    <w:rsid w:val="007C561C"/>
    <w:rsid w:val="0086081B"/>
    <w:rsid w:val="00A0405B"/>
    <w:rsid w:val="00A96852"/>
    <w:rsid w:val="00B105CE"/>
    <w:rsid w:val="00C15EC7"/>
    <w:rsid w:val="00C72416"/>
    <w:rsid w:val="00D25AE8"/>
    <w:rsid w:val="00D86606"/>
    <w:rsid w:val="00DC228B"/>
    <w:rsid w:val="00DE1312"/>
    <w:rsid w:val="00E45E10"/>
    <w:rsid w:val="00EC68EB"/>
    <w:rsid w:val="00F66C2C"/>
    <w:rsid w:val="00FA47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81358C"/>
  <w15:chartTrackingRefBased/>
  <w15:docId w15:val="{6A0A0F17-1940-4174-9ACA-494AE70D5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style>
  <w:style w:type="paragraph" w:styleId="1">
    <w:name w:val="heading 1"/>
    <w:basedOn w:val="a0"/>
    <w:link w:val="10"/>
    <w:qFormat/>
    <w:rsid w:val="00E45E10"/>
    <w:pPr>
      <w:spacing w:before="100" w:beforeAutospacing="1" w:after="100" w:afterAutospacing="1" w:line="240" w:lineRule="auto"/>
      <w:jc w:val="center"/>
      <w:outlineLvl w:val="0"/>
    </w:pPr>
    <w:rPr>
      <w:rFonts w:ascii="Times New Roman" w:eastAsia="Times New Roman" w:hAnsi="Times New Roman" w:cs="Times New Roman"/>
      <w:b/>
      <w:bCs/>
      <w:kern w:val="36"/>
      <w:sz w:val="28"/>
      <w:szCs w:val="28"/>
      <w:lang w:eastAsia="ru-RU"/>
    </w:rPr>
  </w:style>
  <w:style w:type="paragraph" w:styleId="2">
    <w:name w:val="heading 2"/>
    <w:basedOn w:val="a0"/>
    <w:next w:val="a0"/>
    <w:link w:val="20"/>
    <w:unhideWhenUsed/>
    <w:qFormat/>
    <w:rsid w:val="00E45E10"/>
    <w:pPr>
      <w:keepNext/>
      <w:keepLines/>
      <w:spacing w:before="40" w:after="100" w:afterAutospacing="1" w:line="240" w:lineRule="auto"/>
      <w:outlineLvl w:val="1"/>
    </w:pPr>
    <w:rPr>
      <w:rFonts w:ascii="Times New Roman" w:eastAsia="Malgun Gothic" w:hAnsi="Times New Roman" w:cs="Times New Roman"/>
      <w:b/>
      <w:sz w:val="28"/>
      <w:szCs w:val="26"/>
      <w:lang w:eastAsia="ru-RU"/>
    </w:rPr>
  </w:style>
  <w:style w:type="paragraph" w:styleId="3">
    <w:name w:val="heading 3"/>
    <w:basedOn w:val="a0"/>
    <w:next w:val="a0"/>
    <w:link w:val="30"/>
    <w:semiHidden/>
    <w:unhideWhenUsed/>
    <w:qFormat/>
    <w:rsid w:val="00E45E10"/>
    <w:pPr>
      <w:keepNext/>
      <w:keepLines/>
      <w:spacing w:before="40" w:after="0" w:line="240" w:lineRule="auto"/>
      <w:outlineLvl w:val="2"/>
    </w:pPr>
    <w:rPr>
      <w:rFonts w:ascii="Calibri Light" w:eastAsia="Times New Roman" w:hAnsi="Calibri Light" w:cs="Times New Roman"/>
      <w:b/>
      <w:bCs/>
      <w:color w:val="5B9BD5"/>
    </w:rPr>
  </w:style>
  <w:style w:type="paragraph" w:styleId="4">
    <w:name w:val="heading 4"/>
    <w:basedOn w:val="a0"/>
    <w:next w:val="a0"/>
    <w:link w:val="40"/>
    <w:semiHidden/>
    <w:unhideWhenUsed/>
    <w:qFormat/>
    <w:rsid w:val="00E45E10"/>
    <w:pPr>
      <w:keepNext/>
      <w:keepLines/>
      <w:spacing w:before="40" w:after="0" w:line="240" w:lineRule="auto"/>
      <w:outlineLvl w:val="3"/>
    </w:pPr>
    <w:rPr>
      <w:rFonts w:ascii="Calibri Light" w:eastAsia="Times New Roman" w:hAnsi="Calibri Light" w:cs="Times New Roman"/>
      <w:b/>
      <w:bCs/>
      <w:i/>
      <w:iCs/>
      <w:color w:val="5B9BD5"/>
    </w:rPr>
  </w:style>
  <w:style w:type="paragraph" w:styleId="5">
    <w:name w:val="heading 5"/>
    <w:basedOn w:val="a0"/>
    <w:next w:val="a0"/>
    <w:link w:val="50"/>
    <w:semiHidden/>
    <w:unhideWhenUsed/>
    <w:qFormat/>
    <w:rsid w:val="00E45E10"/>
    <w:pPr>
      <w:keepNext/>
      <w:keepLines/>
      <w:spacing w:before="40" w:after="0" w:line="240" w:lineRule="auto"/>
      <w:outlineLvl w:val="4"/>
    </w:pPr>
    <w:rPr>
      <w:rFonts w:ascii="Calibri Light" w:eastAsia="Times New Roman" w:hAnsi="Calibri Light" w:cs="Times New Roman"/>
      <w:color w:val="1F4D78"/>
    </w:rPr>
  </w:style>
  <w:style w:type="paragraph" w:styleId="6">
    <w:name w:val="heading 6"/>
    <w:basedOn w:val="a0"/>
    <w:next w:val="a0"/>
    <w:link w:val="60"/>
    <w:semiHidden/>
    <w:unhideWhenUsed/>
    <w:qFormat/>
    <w:rsid w:val="00E45E10"/>
    <w:pPr>
      <w:spacing w:before="240" w:after="60" w:line="240" w:lineRule="auto"/>
      <w:jc w:val="center"/>
      <w:outlineLvl w:val="5"/>
    </w:pPr>
    <w:rPr>
      <w:rFonts w:ascii="Times New Roman" w:eastAsia="Times New Roman" w:hAnsi="Times New Roman" w:cs="Times New Roman"/>
      <w:b/>
      <w:bCs/>
      <w:lang w:eastAsia="ru-RU"/>
    </w:rPr>
  </w:style>
  <w:style w:type="paragraph" w:styleId="7">
    <w:name w:val="heading 7"/>
    <w:basedOn w:val="a0"/>
    <w:next w:val="a0"/>
    <w:link w:val="70"/>
    <w:semiHidden/>
    <w:unhideWhenUsed/>
    <w:qFormat/>
    <w:rsid w:val="00E45E10"/>
    <w:pPr>
      <w:spacing w:before="240" w:after="60" w:line="240" w:lineRule="auto"/>
      <w:jc w:val="center"/>
      <w:outlineLvl w:val="6"/>
    </w:pPr>
    <w:rPr>
      <w:rFonts w:ascii="Times New Roman" w:eastAsia="Times New Roman" w:hAnsi="Times New Roman" w:cs="Times New Roman"/>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E45E10"/>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E45E10"/>
    <w:rPr>
      <w:rFonts w:ascii="Times New Roman" w:eastAsia="Malgun Gothic" w:hAnsi="Times New Roman" w:cs="Times New Roman"/>
      <w:b/>
      <w:sz w:val="28"/>
      <w:szCs w:val="26"/>
      <w:lang w:eastAsia="ru-RU"/>
    </w:rPr>
  </w:style>
  <w:style w:type="character" w:customStyle="1" w:styleId="30">
    <w:name w:val="Заголовок 3 Знак"/>
    <w:basedOn w:val="a1"/>
    <w:link w:val="3"/>
    <w:semiHidden/>
    <w:rsid w:val="00E45E10"/>
    <w:rPr>
      <w:rFonts w:ascii="Calibri Light" w:eastAsia="Times New Roman" w:hAnsi="Calibri Light" w:cs="Times New Roman"/>
      <w:b/>
      <w:bCs/>
      <w:color w:val="5B9BD5"/>
    </w:rPr>
  </w:style>
  <w:style w:type="character" w:customStyle="1" w:styleId="40">
    <w:name w:val="Заголовок 4 Знак"/>
    <w:basedOn w:val="a1"/>
    <w:link w:val="4"/>
    <w:semiHidden/>
    <w:rsid w:val="00E45E10"/>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E45E10"/>
    <w:rPr>
      <w:rFonts w:ascii="Calibri Light" w:eastAsia="Times New Roman" w:hAnsi="Calibri Light" w:cs="Times New Roman"/>
      <w:color w:val="1F4D78"/>
    </w:rPr>
  </w:style>
  <w:style w:type="character" w:customStyle="1" w:styleId="60">
    <w:name w:val="Заголовок 6 Знак"/>
    <w:basedOn w:val="a1"/>
    <w:link w:val="6"/>
    <w:semiHidden/>
    <w:rsid w:val="00E45E10"/>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E45E10"/>
    <w:rPr>
      <w:rFonts w:ascii="Times New Roman" w:eastAsia="Times New Roman" w:hAnsi="Times New Roman" w:cs="Times New Roman"/>
      <w:sz w:val="24"/>
      <w:szCs w:val="24"/>
      <w:lang w:eastAsia="ru-RU"/>
    </w:rPr>
  </w:style>
  <w:style w:type="numbering" w:customStyle="1" w:styleId="11">
    <w:name w:val="Нет списка1"/>
    <w:next w:val="a3"/>
    <w:uiPriority w:val="99"/>
    <w:semiHidden/>
    <w:unhideWhenUsed/>
    <w:rsid w:val="00E45E10"/>
  </w:style>
  <w:style w:type="paragraph" w:customStyle="1" w:styleId="ConsPlusNormal">
    <w:name w:val="ConsPlusNormal"/>
    <w:rsid w:val="00E45E1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E45E10"/>
    <w:pPr>
      <w:spacing w:after="0" w:line="240" w:lineRule="auto"/>
    </w:pPr>
    <w:rPr>
      <w:rFonts w:ascii="Times New Roman" w:eastAsia="Times New Roman" w:hAnsi="Times New Roman" w:cs="Times New Roman"/>
      <w:sz w:val="24"/>
      <w:szCs w:val="24"/>
      <w:lang w:eastAsia="ru-RU"/>
    </w:rPr>
  </w:style>
  <w:style w:type="character" w:customStyle="1" w:styleId="a5">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6 Знак1"/>
    <w:basedOn w:val="a1"/>
    <w:qFormat/>
    <w:rsid w:val="00E45E10"/>
    <w:rPr>
      <w:sz w:val="20"/>
      <w:szCs w:val="20"/>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E45E10"/>
    <w:rPr>
      <w:rFonts w:ascii="Times New Roman" w:eastAsia="Times New Roman" w:hAnsi="Times New Roman" w:cs="Times New Roman"/>
      <w:sz w:val="24"/>
      <w:szCs w:val="24"/>
      <w:lang w:eastAsia="ru-RU"/>
    </w:rPr>
  </w:style>
  <w:style w:type="character" w:styleId="a6">
    <w:name w:val="footnote reference"/>
    <w:qFormat/>
    <w:rsid w:val="00E45E10"/>
    <w:rPr>
      <w:vertAlign w:val="superscript"/>
    </w:rPr>
  </w:style>
  <w:style w:type="paragraph" w:styleId="a7">
    <w:name w:val="List Paragraph"/>
    <w:basedOn w:val="a0"/>
    <w:uiPriority w:val="34"/>
    <w:qFormat/>
    <w:rsid w:val="00E45E10"/>
    <w:pPr>
      <w:spacing w:after="0" w:line="240" w:lineRule="auto"/>
      <w:ind w:left="708"/>
    </w:pPr>
    <w:rPr>
      <w:rFonts w:ascii="Times New Roman" w:eastAsia="Times New Roman" w:hAnsi="Times New Roman" w:cs="Times New Roman"/>
      <w:sz w:val="24"/>
      <w:szCs w:val="24"/>
      <w:lang w:eastAsia="ru-RU"/>
    </w:rPr>
  </w:style>
  <w:style w:type="table" w:styleId="a8">
    <w:name w:val="Table Grid"/>
    <w:basedOn w:val="a2"/>
    <w:uiPriority w:val="39"/>
    <w:rsid w:val="00E45E1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0"/>
    <w:link w:val="aa"/>
    <w:semiHidden/>
    <w:unhideWhenUsed/>
    <w:qFormat/>
    <w:rsid w:val="00E45E10"/>
    <w:pPr>
      <w:spacing w:after="0" w:line="240" w:lineRule="auto"/>
    </w:pPr>
    <w:rPr>
      <w:rFonts w:ascii="Tahoma" w:eastAsia="Times New Roman" w:hAnsi="Tahoma" w:cs="Tahoma"/>
      <w:sz w:val="16"/>
      <w:szCs w:val="16"/>
      <w:lang w:eastAsia="ru-RU"/>
    </w:rPr>
  </w:style>
  <w:style w:type="character" w:customStyle="1" w:styleId="aa">
    <w:name w:val="Текст выноски Знак"/>
    <w:basedOn w:val="a1"/>
    <w:link w:val="a9"/>
    <w:semiHidden/>
    <w:qFormat/>
    <w:rsid w:val="00E45E10"/>
    <w:rPr>
      <w:rFonts w:ascii="Tahoma" w:eastAsia="Times New Roman" w:hAnsi="Tahoma" w:cs="Tahoma"/>
      <w:sz w:val="16"/>
      <w:szCs w:val="16"/>
      <w:lang w:eastAsia="ru-RU"/>
    </w:rPr>
  </w:style>
  <w:style w:type="paragraph" w:styleId="ab">
    <w:name w:val="Title"/>
    <w:basedOn w:val="a0"/>
    <w:link w:val="ac"/>
    <w:qFormat/>
    <w:rsid w:val="00E45E10"/>
    <w:pPr>
      <w:spacing w:before="120" w:after="100" w:afterAutospacing="1" w:line="240" w:lineRule="auto"/>
      <w:jc w:val="center"/>
    </w:pPr>
    <w:rPr>
      <w:rFonts w:ascii="Times New Roman" w:eastAsia="Times New Roman" w:hAnsi="Times New Roman" w:cs="Times New Roman"/>
      <w:b/>
      <w:sz w:val="28"/>
      <w:szCs w:val="24"/>
      <w:lang w:eastAsia="ru-RU"/>
    </w:rPr>
  </w:style>
  <w:style w:type="character" w:customStyle="1" w:styleId="ac">
    <w:name w:val="Заголовок Знак"/>
    <w:basedOn w:val="a1"/>
    <w:link w:val="ab"/>
    <w:rsid w:val="00E45E10"/>
    <w:rPr>
      <w:rFonts w:ascii="Times New Roman" w:eastAsia="Times New Roman" w:hAnsi="Times New Roman" w:cs="Times New Roman"/>
      <w:b/>
      <w:sz w:val="28"/>
      <w:szCs w:val="24"/>
      <w:lang w:eastAsia="ru-RU"/>
    </w:rPr>
  </w:style>
  <w:style w:type="paragraph" w:styleId="ad">
    <w:name w:val="header"/>
    <w:basedOn w:val="a0"/>
    <w:link w:val="ae"/>
    <w:unhideWhenUsed/>
    <w:rsid w:val="00E45E1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e">
    <w:name w:val="Верхний колонтитул Знак"/>
    <w:basedOn w:val="a1"/>
    <w:link w:val="ad"/>
    <w:rsid w:val="00E45E10"/>
    <w:rPr>
      <w:rFonts w:ascii="Times New Roman" w:eastAsia="Times New Roman" w:hAnsi="Times New Roman" w:cs="Times New Roman"/>
      <w:sz w:val="24"/>
      <w:szCs w:val="24"/>
      <w:lang w:eastAsia="ru-RU"/>
    </w:rPr>
  </w:style>
  <w:style w:type="paragraph" w:styleId="af">
    <w:name w:val="footer"/>
    <w:basedOn w:val="a0"/>
    <w:link w:val="af0"/>
    <w:uiPriority w:val="99"/>
    <w:unhideWhenUsed/>
    <w:rsid w:val="00E45E1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0">
    <w:name w:val="Нижний колонтитул Знак"/>
    <w:basedOn w:val="a1"/>
    <w:link w:val="af"/>
    <w:uiPriority w:val="99"/>
    <w:rsid w:val="00E45E10"/>
    <w:rPr>
      <w:rFonts w:ascii="Times New Roman" w:eastAsia="Times New Roman" w:hAnsi="Times New Roman" w:cs="Times New Roman"/>
      <w:sz w:val="24"/>
      <w:szCs w:val="24"/>
      <w:lang w:eastAsia="ru-RU"/>
    </w:rPr>
  </w:style>
  <w:style w:type="paragraph" w:styleId="af1">
    <w:name w:val="Body Text"/>
    <w:basedOn w:val="a0"/>
    <w:link w:val="af2"/>
    <w:unhideWhenUsed/>
    <w:rsid w:val="00E45E10"/>
    <w:pPr>
      <w:spacing w:after="120" w:line="240" w:lineRule="auto"/>
    </w:pPr>
    <w:rPr>
      <w:rFonts w:ascii="Times New Roman" w:eastAsia="Times New Roman" w:hAnsi="Times New Roman" w:cs="Times New Roman"/>
      <w:sz w:val="24"/>
      <w:szCs w:val="24"/>
      <w:lang w:eastAsia="ru-RU"/>
    </w:rPr>
  </w:style>
  <w:style w:type="character" w:customStyle="1" w:styleId="af2">
    <w:name w:val="Основной текст Знак"/>
    <w:basedOn w:val="a1"/>
    <w:link w:val="af1"/>
    <w:rsid w:val="00E45E10"/>
    <w:rPr>
      <w:rFonts w:ascii="Times New Roman" w:eastAsia="Times New Roman" w:hAnsi="Times New Roman" w:cs="Times New Roman"/>
      <w:sz w:val="24"/>
      <w:szCs w:val="24"/>
      <w:lang w:eastAsia="ru-RU"/>
    </w:rPr>
  </w:style>
  <w:style w:type="paragraph" w:styleId="af3">
    <w:name w:val="Normal (Web)"/>
    <w:basedOn w:val="a0"/>
    <w:uiPriority w:val="99"/>
    <w:unhideWhenUsed/>
    <w:rsid w:val="00E45E1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1"/>
    <w:rsid w:val="00E45E10"/>
  </w:style>
  <w:style w:type="character" w:styleId="af4">
    <w:name w:val="Hyperlink"/>
    <w:uiPriority w:val="99"/>
    <w:rsid w:val="00E45E10"/>
    <w:rPr>
      <w:rFonts w:cs="Times New Roman"/>
      <w:color w:val="0000FF"/>
      <w:u w:val="single"/>
    </w:rPr>
  </w:style>
  <w:style w:type="character" w:customStyle="1" w:styleId="FontStyle37">
    <w:name w:val="Font Style37"/>
    <w:uiPriority w:val="99"/>
    <w:rsid w:val="00E45E10"/>
    <w:rPr>
      <w:rFonts w:ascii="Times New Roman" w:hAnsi="Times New Roman" w:cs="Times New Roman"/>
      <w:sz w:val="22"/>
      <w:szCs w:val="22"/>
    </w:rPr>
  </w:style>
  <w:style w:type="character" w:customStyle="1" w:styleId="12">
    <w:name w:val="Неразрешенное упоминание1"/>
    <w:uiPriority w:val="99"/>
    <w:semiHidden/>
    <w:unhideWhenUsed/>
    <w:rsid w:val="00E45E10"/>
    <w:rPr>
      <w:color w:val="808080"/>
      <w:shd w:val="clear" w:color="auto" w:fill="E6E6E6"/>
    </w:rPr>
  </w:style>
  <w:style w:type="paragraph" w:customStyle="1" w:styleId="14">
    <w:name w:val="Стиль Основной текст + 14 пт"/>
    <w:basedOn w:val="af1"/>
    <w:link w:val="140"/>
    <w:uiPriority w:val="99"/>
    <w:rsid w:val="00E45E10"/>
    <w:pPr>
      <w:spacing w:after="0" w:line="360" w:lineRule="auto"/>
      <w:jc w:val="both"/>
    </w:pPr>
    <w:rPr>
      <w:sz w:val="28"/>
    </w:rPr>
  </w:style>
  <w:style w:type="character" w:customStyle="1" w:styleId="140">
    <w:name w:val="Стиль Основной текст + 14 пт Знак"/>
    <w:link w:val="14"/>
    <w:uiPriority w:val="99"/>
    <w:locked/>
    <w:rsid w:val="00E45E10"/>
    <w:rPr>
      <w:rFonts w:ascii="Times New Roman" w:eastAsia="Times New Roman" w:hAnsi="Times New Roman" w:cs="Times New Roman"/>
      <w:sz w:val="28"/>
      <w:szCs w:val="24"/>
      <w:lang w:eastAsia="ru-RU"/>
    </w:rPr>
  </w:style>
  <w:style w:type="character" w:styleId="af5">
    <w:name w:val="FollowedHyperlink"/>
    <w:uiPriority w:val="99"/>
    <w:semiHidden/>
    <w:unhideWhenUsed/>
    <w:rsid w:val="00E45E10"/>
    <w:rPr>
      <w:color w:val="800080"/>
      <w:u w:val="single"/>
    </w:rPr>
  </w:style>
  <w:style w:type="character" w:customStyle="1" w:styleId="FontStyle17">
    <w:name w:val="Font Style17"/>
    <w:rsid w:val="00E45E10"/>
    <w:rPr>
      <w:rFonts w:ascii="Times New Roman" w:hAnsi="Times New Roman" w:cs="Times New Roman"/>
      <w:sz w:val="26"/>
      <w:szCs w:val="26"/>
    </w:rPr>
  </w:style>
  <w:style w:type="paragraph" w:styleId="22">
    <w:name w:val="Body Text Indent 2"/>
    <w:basedOn w:val="a0"/>
    <w:link w:val="23"/>
    <w:rsid w:val="00E45E10"/>
    <w:pPr>
      <w:spacing w:after="120" w:line="480" w:lineRule="auto"/>
      <w:ind w:left="283" w:firstLine="340"/>
      <w:jc w:val="both"/>
    </w:pPr>
    <w:rPr>
      <w:rFonts w:ascii="Calibri" w:eastAsia="Times New Roman" w:hAnsi="Calibri" w:cs="Times New Roman"/>
    </w:rPr>
  </w:style>
  <w:style w:type="character" w:customStyle="1" w:styleId="23">
    <w:name w:val="Основной текст с отступом 2 Знак"/>
    <w:basedOn w:val="a1"/>
    <w:link w:val="22"/>
    <w:rsid w:val="00E45E10"/>
    <w:rPr>
      <w:rFonts w:ascii="Calibri" w:eastAsia="Times New Roman" w:hAnsi="Calibri" w:cs="Times New Roman"/>
    </w:rPr>
  </w:style>
  <w:style w:type="table" w:customStyle="1" w:styleId="13">
    <w:name w:val="Сетка таблицы1"/>
    <w:basedOn w:val="a2"/>
    <w:next w:val="a8"/>
    <w:uiPriority w:val="39"/>
    <w:rsid w:val="00E45E10"/>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0"/>
    <w:next w:val="a0"/>
    <w:unhideWhenUsed/>
    <w:qFormat/>
    <w:rsid w:val="00E45E10"/>
    <w:pPr>
      <w:spacing w:after="200" w:line="240" w:lineRule="auto"/>
    </w:pPr>
    <w:rPr>
      <w:rFonts w:ascii="Times New Roman" w:eastAsia="Times New Roman" w:hAnsi="Times New Roman" w:cs="Times New Roman"/>
      <w:i/>
      <w:iCs/>
      <w:color w:val="1F497D"/>
      <w:sz w:val="18"/>
      <w:szCs w:val="18"/>
      <w:lang w:eastAsia="ru-RU"/>
    </w:rPr>
  </w:style>
  <w:style w:type="paragraph" w:styleId="af7">
    <w:name w:val="TOC Heading"/>
    <w:basedOn w:val="1"/>
    <w:next w:val="a0"/>
    <w:uiPriority w:val="39"/>
    <w:unhideWhenUsed/>
    <w:qFormat/>
    <w:rsid w:val="00E45E10"/>
    <w:pPr>
      <w:keepNext/>
      <w:keepLines/>
      <w:spacing w:before="240" w:beforeAutospacing="0" w:after="0" w:afterAutospacing="0" w:line="259" w:lineRule="auto"/>
      <w:outlineLvl w:val="9"/>
    </w:pPr>
    <w:rPr>
      <w:rFonts w:ascii="Cambria" w:eastAsia="Malgun Gothic" w:hAnsi="Cambria"/>
      <w:b w:val="0"/>
      <w:bCs w:val="0"/>
      <w:color w:val="365F91"/>
      <w:kern w:val="0"/>
      <w:sz w:val="32"/>
      <w:szCs w:val="32"/>
    </w:rPr>
  </w:style>
  <w:style w:type="paragraph" w:styleId="24">
    <w:name w:val="toc 2"/>
    <w:basedOn w:val="a0"/>
    <w:next w:val="a0"/>
    <w:autoRedefine/>
    <w:uiPriority w:val="39"/>
    <w:unhideWhenUsed/>
    <w:rsid w:val="00E45E10"/>
    <w:pPr>
      <w:spacing w:after="100" w:line="240" w:lineRule="auto"/>
      <w:ind w:left="200"/>
    </w:pPr>
    <w:rPr>
      <w:rFonts w:ascii="Times New Roman" w:eastAsia="Times New Roman" w:hAnsi="Times New Roman" w:cs="Times New Roman"/>
      <w:sz w:val="24"/>
      <w:szCs w:val="24"/>
      <w:lang w:eastAsia="ru-RU"/>
    </w:rPr>
  </w:style>
  <w:style w:type="paragraph" w:styleId="15">
    <w:name w:val="toc 1"/>
    <w:basedOn w:val="a0"/>
    <w:next w:val="a0"/>
    <w:autoRedefine/>
    <w:uiPriority w:val="39"/>
    <w:unhideWhenUsed/>
    <w:rsid w:val="00E45E10"/>
    <w:pPr>
      <w:tabs>
        <w:tab w:val="right" w:leader="dot" w:pos="10195"/>
      </w:tabs>
      <w:spacing w:after="100" w:line="240" w:lineRule="auto"/>
      <w:jc w:val="center"/>
    </w:pPr>
    <w:rPr>
      <w:rFonts w:ascii="Times New Roman" w:eastAsia="Times New Roman" w:hAnsi="Times New Roman" w:cs="Times New Roman"/>
      <w:b/>
      <w:color w:val="000000" w:themeColor="text1"/>
      <w:sz w:val="28"/>
      <w:szCs w:val="28"/>
      <w:lang w:eastAsia="ru-RU"/>
    </w:rPr>
  </w:style>
  <w:style w:type="character" w:customStyle="1" w:styleId="FootnoteCharacters">
    <w:name w:val="Footnote Characters"/>
    <w:qFormat/>
    <w:rsid w:val="00E45E10"/>
    <w:rPr>
      <w:vertAlign w:val="superscript"/>
    </w:rPr>
  </w:style>
  <w:style w:type="character" w:customStyle="1" w:styleId="FootnoteAnchor">
    <w:name w:val="Footnote Anchor"/>
    <w:rsid w:val="00E45E10"/>
    <w:rPr>
      <w:vertAlign w:val="superscript"/>
    </w:rPr>
  </w:style>
  <w:style w:type="character" w:customStyle="1" w:styleId="ListLabel1">
    <w:name w:val="ListLabel 1"/>
    <w:qFormat/>
    <w:rsid w:val="00E45E10"/>
    <w:rPr>
      <w:rFonts w:cs="Courier New"/>
    </w:rPr>
  </w:style>
  <w:style w:type="character" w:customStyle="1" w:styleId="ListLabel2">
    <w:name w:val="ListLabel 2"/>
    <w:qFormat/>
    <w:rsid w:val="00E45E10"/>
    <w:rPr>
      <w:rFonts w:cs="Courier New"/>
    </w:rPr>
  </w:style>
  <w:style w:type="character" w:customStyle="1" w:styleId="ListLabel3">
    <w:name w:val="ListLabel 3"/>
    <w:qFormat/>
    <w:rsid w:val="00E45E10"/>
    <w:rPr>
      <w:rFonts w:cs="Courier New"/>
    </w:rPr>
  </w:style>
  <w:style w:type="character" w:customStyle="1" w:styleId="ListLabel4">
    <w:name w:val="ListLabel 4"/>
    <w:qFormat/>
    <w:rsid w:val="00E45E10"/>
    <w:rPr>
      <w:rFonts w:eastAsia="Calibri" w:cs="Calibri"/>
      <w:color w:val="000000"/>
    </w:rPr>
  </w:style>
  <w:style w:type="paragraph" w:customStyle="1" w:styleId="Heading">
    <w:name w:val="Heading"/>
    <w:basedOn w:val="a0"/>
    <w:next w:val="af1"/>
    <w:qFormat/>
    <w:rsid w:val="00E45E10"/>
    <w:pPr>
      <w:keepNext/>
      <w:spacing w:before="240" w:after="120"/>
    </w:pPr>
    <w:rPr>
      <w:rFonts w:ascii="Liberation Sans" w:eastAsia="Source Han Sans CN Regular" w:hAnsi="Liberation Sans" w:cs="Lohit Devanagari"/>
      <w:color w:val="000000"/>
      <w:sz w:val="28"/>
      <w:szCs w:val="28"/>
      <w:lang w:eastAsia="ru-RU"/>
    </w:rPr>
  </w:style>
  <w:style w:type="paragraph" w:styleId="af8">
    <w:name w:val="List"/>
    <w:basedOn w:val="af1"/>
    <w:rsid w:val="00E45E10"/>
    <w:pPr>
      <w:spacing w:after="140" w:line="288" w:lineRule="auto"/>
    </w:pPr>
    <w:rPr>
      <w:rFonts w:eastAsia="Calibri" w:cs="Lohit Devanagari"/>
      <w:color w:val="000000"/>
      <w:sz w:val="28"/>
      <w:szCs w:val="22"/>
    </w:rPr>
  </w:style>
  <w:style w:type="paragraph" w:customStyle="1" w:styleId="Index">
    <w:name w:val="Index"/>
    <w:basedOn w:val="a0"/>
    <w:qFormat/>
    <w:rsid w:val="00E45E10"/>
    <w:pPr>
      <w:suppressLineNumbers/>
      <w:spacing w:after="0"/>
    </w:pPr>
    <w:rPr>
      <w:rFonts w:ascii="Times New Roman" w:eastAsia="Calibri" w:hAnsi="Times New Roman" w:cs="Lohit Devanagari"/>
      <w:color w:val="000000"/>
      <w:sz w:val="28"/>
      <w:lang w:eastAsia="ru-RU"/>
    </w:rPr>
  </w:style>
  <w:style w:type="paragraph" w:customStyle="1" w:styleId="af9">
    <w:name w:val="Знак Знак Знак Знак"/>
    <w:basedOn w:val="a0"/>
    <w:qFormat/>
    <w:rsid w:val="00E45E10"/>
    <w:pPr>
      <w:tabs>
        <w:tab w:val="left" w:pos="643"/>
      </w:tabs>
      <w:spacing w:after="0" w:line="240" w:lineRule="exact"/>
    </w:pPr>
    <w:rPr>
      <w:rFonts w:ascii="Verdana" w:eastAsia="Times New Roman" w:hAnsi="Verdana" w:cs="Verdana"/>
      <w:sz w:val="24"/>
      <w:szCs w:val="24"/>
      <w:lang w:val="en-US"/>
    </w:rPr>
  </w:style>
  <w:style w:type="paragraph" w:customStyle="1" w:styleId="Default">
    <w:name w:val="Default"/>
    <w:qFormat/>
    <w:rsid w:val="00E45E10"/>
    <w:pPr>
      <w:spacing w:after="0" w:line="240" w:lineRule="auto"/>
    </w:pPr>
    <w:rPr>
      <w:rFonts w:ascii="Times New Roman" w:eastAsia="Malgun Gothic" w:hAnsi="Times New Roman" w:cs="Times New Roman"/>
      <w:color w:val="000000"/>
      <w:sz w:val="24"/>
      <w:szCs w:val="24"/>
      <w:lang w:eastAsia="ru-RU"/>
    </w:rPr>
  </w:style>
  <w:style w:type="paragraph" w:customStyle="1" w:styleId="16">
    <w:name w:val="Абзац списка1"/>
    <w:basedOn w:val="a0"/>
    <w:qFormat/>
    <w:rsid w:val="00E45E10"/>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xmsonormal">
    <w:name w:val="x_msonormal"/>
    <w:basedOn w:val="a0"/>
    <w:qFormat/>
    <w:rsid w:val="00E45E10"/>
    <w:pPr>
      <w:spacing w:beforeAutospacing="1" w:after="0" w:afterAutospacing="1" w:line="240" w:lineRule="auto"/>
    </w:pPr>
    <w:rPr>
      <w:rFonts w:ascii="Times New Roman" w:eastAsia="Times New Roman" w:hAnsi="Times New Roman" w:cs="Times New Roman"/>
      <w:sz w:val="24"/>
      <w:szCs w:val="24"/>
      <w:lang w:eastAsia="ru-RU"/>
    </w:rPr>
  </w:style>
  <w:style w:type="paragraph" w:customStyle="1" w:styleId="TableContents">
    <w:name w:val="Table Contents"/>
    <w:basedOn w:val="a0"/>
    <w:qFormat/>
    <w:rsid w:val="00E45E10"/>
    <w:pPr>
      <w:suppressLineNumbers/>
      <w:spacing w:after="0"/>
    </w:pPr>
    <w:rPr>
      <w:rFonts w:ascii="Times New Roman" w:eastAsia="Calibri" w:hAnsi="Times New Roman" w:cs="Calibri"/>
      <w:color w:val="000000"/>
      <w:sz w:val="28"/>
      <w:lang w:eastAsia="ru-RU"/>
    </w:rPr>
  </w:style>
  <w:style w:type="paragraph" w:customStyle="1" w:styleId="TableHeading">
    <w:name w:val="Table Heading"/>
    <w:basedOn w:val="TableContents"/>
    <w:qFormat/>
    <w:rsid w:val="00E45E10"/>
    <w:pPr>
      <w:jc w:val="center"/>
    </w:pPr>
    <w:rPr>
      <w:b/>
      <w:bCs/>
    </w:rPr>
  </w:style>
  <w:style w:type="character" w:customStyle="1" w:styleId="afa">
    <w:name w:val="Текст примечания Знак"/>
    <w:link w:val="afb"/>
    <w:uiPriority w:val="99"/>
    <w:rsid w:val="00E45E10"/>
    <w:rPr>
      <w:rFonts w:ascii="Times New Roman" w:hAnsi="Times New Roman" w:cs="Calibri"/>
      <w:color w:val="000000"/>
    </w:rPr>
  </w:style>
  <w:style w:type="paragraph" w:styleId="afb">
    <w:name w:val="annotation text"/>
    <w:basedOn w:val="a0"/>
    <w:link w:val="afa"/>
    <w:uiPriority w:val="99"/>
    <w:unhideWhenUsed/>
    <w:qFormat/>
    <w:rsid w:val="00E45E10"/>
    <w:pPr>
      <w:spacing w:after="0" w:line="240" w:lineRule="auto"/>
    </w:pPr>
    <w:rPr>
      <w:rFonts w:ascii="Times New Roman" w:hAnsi="Times New Roman" w:cs="Calibri"/>
      <w:color w:val="000000"/>
    </w:rPr>
  </w:style>
  <w:style w:type="character" w:customStyle="1" w:styleId="17">
    <w:name w:val="Текст примечания Знак1"/>
    <w:basedOn w:val="a1"/>
    <w:uiPriority w:val="99"/>
    <w:semiHidden/>
    <w:rsid w:val="00E45E10"/>
    <w:rPr>
      <w:sz w:val="20"/>
      <w:szCs w:val="20"/>
    </w:rPr>
  </w:style>
  <w:style w:type="character" w:customStyle="1" w:styleId="afc">
    <w:name w:val="Тема примечания Знак"/>
    <w:link w:val="afd"/>
    <w:uiPriority w:val="99"/>
    <w:semiHidden/>
    <w:rsid w:val="00E45E10"/>
    <w:rPr>
      <w:rFonts w:ascii="Times New Roman" w:hAnsi="Times New Roman" w:cs="Calibri"/>
      <w:b/>
      <w:bCs/>
      <w:color w:val="000000"/>
    </w:rPr>
  </w:style>
  <w:style w:type="paragraph" w:styleId="afd">
    <w:name w:val="annotation subject"/>
    <w:basedOn w:val="afb"/>
    <w:next w:val="afb"/>
    <w:link w:val="afc"/>
    <w:uiPriority w:val="99"/>
    <w:semiHidden/>
    <w:unhideWhenUsed/>
    <w:qFormat/>
    <w:rsid w:val="00E45E10"/>
    <w:rPr>
      <w:b/>
      <w:bCs/>
    </w:rPr>
  </w:style>
  <w:style w:type="character" w:customStyle="1" w:styleId="18">
    <w:name w:val="Тема примечания Знак1"/>
    <w:basedOn w:val="17"/>
    <w:uiPriority w:val="99"/>
    <w:semiHidden/>
    <w:rsid w:val="00E45E10"/>
    <w:rPr>
      <w:b/>
      <w:bCs/>
      <w:sz w:val="20"/>
      <w:szCs w:val="20"/>
    </w:rPr>
  </w:style>
  <w:style w:type="character" w:customStyle="1" w:styleId="fontstyle01">
    <w:name w:val="fontstyle01"/>
    <w:rsid w:val="00E45E10"/>
    <w:rPr>
      <w:rFonts w:ascii="Times New Roman" w:hAnsi="Times New Roman" w:cs="Times New Roman" w:hint="default"/>
      <w:b w:val="0"/>
      <w:bCs w:val="0"/>
      <w:i w:val="0"/>
      <w:iCs w:val="0"/>
      <w:color w:val="000000"/>
      <w:sz w:val="28"/>
      <w:szCs w:val="28"/>
    </w:rPr>
  </w:style>
  <w:style w:type="character" w:customStyle="1" w:styleId="fontstyle21">
    <w:name w:val="fontstyle21"/>
    <w:rsid w:val="00E45E10"/>
    <w:rPr>
      <w:rFonts w:ascii="Cambria Math" w:hAnsi="Cambria Math" w:hint="default"/>
      <w:b w:val="0"/>
      <w:bCs w:val="0"/>
      <w:i w:val="0"/>
      <w:iCs w:val="0"/>
      <w:color w:val="000000"/>
      <w:sz w:val="28"/>
      <w:szCs w:val="28"/>
    </w:rPr>
  </w:style>
  <w:style w:type="paragraph" w:customStyle="1" w:styleId="paragraph">
    <w:name w:val="paragraph"/>
    <w:basedOn w:val="a0"/>
    <w:qFormat/>
    <w:rsid w:val="00E45E10"/>
    <w:pPr>
      <w:suppressAutoHyphens/>
      <w:spacing w:before="280" w:after="280" w:line="240" w:lineRule="auto"/>
    </w:pPr>
    <w:rPr>
      <w:rFonts w:ascii="Times New Roman" w:eastAsia="Times New Roman" w:hAnsi="Times New Roman" w:cs="Times New Roman"/>
      <w:color w:val="00000A"/>
      <w:sz w:val="24"/>
      <w:szCs w:val="24"/>
      <w:lang w:eastAsia="ru-RU"/>
    </w:rPr>
  </w:style>
  <w:style w:type="table" w:customStyle="1" w:styleId="19">
    <w:name w:val="Сетка таблицы светлая1"/>
    <w:basedOn w:val="a2"/>
    <w:uiPriority w:val="40"/>
    <w:rsid w:val="00E45E10"/>
    <w:pPr>
      <w:spacing w:after="0" w:line="240" w:lineRule="auto"/>
    </w:pPr>
    <w:rPr>
      <w:rFonts w:ascii="Calibri" w:eastAsia="Malgun Gothic"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31">
    <w:name w:val="Заголовок 31"/>
    <w:basedOn w:val="a0"/>
    <w:next w:val="a0"/>
    <w:semiHidden/>
    <w:unhideWhenUsed/>
    <w:qFormat/>
    <w:rsid w:val="00E45E10"/>
    <w:pPr>
      <w:keepNext/>
      <w:keepLines/>
      <w:spacing w:before="200" w:after="0" w:line="360" w:lineRule="auto"/>
      <w:jc w:val="center"/>
      <w:outlineLvl w:val="2"/>
    </w:pPr>
    <w:rPr>
      <w:rFonts w:ascii="Calibri Light" w:eastAsia="Times New Roman" w:hAnsi="Calibri Light" w:cs="Times New Roman"/>
      <w:b/>
      <w:bCs/>
      <w:color w:val="5B9BD5"/>
      <w:lang w:eastAsia="ru-RU"/>
    </w:rPr>
  </w:style>
  <w:style w:type="paragraph" w:customStyle="1" w:styleId="41">
    <w:name w:val="Заголовок 41"/>
    <w:basedOn w:val="a0"/>
    <w:next w:val="a0"/>
    <w:semiHidden/>
    <w:unhideWhenUsed/>
    <w:qFormat/>
    <w:rsid w:val="00E45E10"/>
    <w:pPr>
      <w:keepNext/>
      <w:keepLines/>
      <w:spacing w:before="200" w:after="0" w:line="360" w:lineRule="auto"/>
      <w:jc w:val="center"/>
      <w:outlineLvl w:val="3"/>
    </w:pPr>
    <w:rPr>
      <w:rFonts w:ascii="Calibri Light" w:eastAsia="Times New Roman" w:hAnsi="Calibri Light" w:cs="Times New Roman"/>
      <w:b/>
      <w:bCs/>
      <w:i/>
      <w:iCs/>
      <w:color w:val="5B9BD5"/>
      <w:lang w:eastAsia="ru-RU"/>
    </w:rPr>
  </w:style>
  <w:style w:type="paragraph" w:customStyle="1" w:styleId="51">
    <w:name w:val="Заголовок 51"/>
    <w:basedOn w:val="a0"/>
    <w:next w:val="a0"/>
    <w:semiHidden/>
    <w:unhideWhenUsed/>
    <w:qFormat/>
    <w:rsid w:val="00E45E10"/>
    <w:pPr>
      <w:keepNext/>
      <w:keepLines/>
      <w:spacing w:before="200" w:after="0" w:line="360" w:lineRule="auto"/>
      <w:jc w:val="center"/>
      <w:outlineLvl w:val="4"/>
    </w:pPr>
    <w:rPr>
      <w:rFonts w:ascii="Calibri Light" w:eastAsia="Times New Roman" w:hAnsi="Calibri Light" w:cs="Times New Roman"/>
      <w:color w:val="1F4D78"/>
      <w:lang w:eastAsia="ru-RU"/>
    </w:rPr>
  </w:style>
  <w:style w:type="numbering" w:customStyle="1" w:styleId="110">
    <w:name w:val="Нет списка11"/>
    <w:next w:val="a3"/>
    <w:uiPriority w:val="99"/>
    <w:semiHidden/>
    <w:unhideWhenUsed/>
    <w:rsid w:val="00E45E10"/>
  </w:style>
  <w:style w:type="table" w:customStyle="1" w:styleId="TableGrid">
    <w:name w:val="TableGrid"/>
    <w:rsid w:val="00E45E10"/>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table" w:customStyle="1" w:styleId="25">
    <w:name w:val="Сетка таблицы2"/>
    <w:basedOn w:val="a2"/>
    <w:next w:val="a8"/>
    <w:uiPriority w:val="59"/>
    <w:rsid w:val="00E45E1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
    <w:basedOn w:val="a0"/>
    <w:next w:val="a0"/>
    <w:rsid w:val="00E45E10"/>
    <w:pPr>
      <w:spacing w:after="0" w:line="240" w:lineRule="auto"/>
      <w:jc w:val="center"/>
    </w:pPr>
    <w:rPr>
      <w:rFonts w:ascii="Times New Roman" w:eastAsia="Calibri" w:hAnsi="Times New Roman" w:cs="Times New Roman"/>
      <w:sz w:val="24"/>
      <w:szCs w:val="24"/>
      <w:lang w:eastAsia="ru-RU"/>
    </w:rPr>
  </w:style>
  <w:style w:type="paragraph" w:styleId="26">
    <w:name w:val="Body Text 2"/>
    <w:basedOn w:val="a0"/>
    <w:link w:val="27"/>
    <w:unhideWhenUsed/>
    <w:rsid w:val="00E45E10"/>
    <w:pPr>
      <w:spacing w:after="0" w:line="360" w:lineRule="auto"/>
      <w:jc w:val="center"/>
    </w:pPr>
    <w:rPr>
      <w:rFonts w:ascii="Times New Roman" w:eastAsia="Times New Roman" w:hAnsi="Times New Roman" w:cs="Times New Roman"/>
      <w:sz w:val="26"/>
      <w:szCs w:val="24"/>
      <w:lang w:eastAsia="ru-RU"/>
    </w:rPr>
  </w:style>
  <w:style w:type="character" w:customStyle="1" w:styleId="27">
    <w:name w:val="Основной текст 2 Знак"/>
    <w:basedOn w:val="a1"/>
    <w:link w:val="26"/>
    <w:rsid w:val="00E45E10"/>
    <w:rPr>
      <w:rFonts w:ascii="Times New Roman" w:eastAsia="Times New Roman" w:hAnsi="Times New Roman" w:cs="Times New Roman"/>
      <w:sz w:val="26"/>
      <w:szCs w:val="24"/>
      <w:lang w:eastAsia="ru-RU"/>
    </w:rPr>
  </w:style>
  <w:style w:type="paragraph" w:styleId="32">
    <w:name w:val="Body Text Indent 3"/>
    <w:basedOn w:val="a0"/>
    <w:link w:val="33"/>
    <w:semiHidden/>
    <w:unhideWhenUsed/>
    <w:rsid w:val="00E45E10"/>
    <w:pPr>
      <w:spacing w:after="120" w:line="360" w:lineRule="auto"/>
      <w:ind w:left="283"/>
      <w:jc w:val="center"/>
    </w:pPr>
    <w:rPr>
      <w:rFonts w:ascii="Calibri" w:eastAsia="Times New Roman" w:hAnsi="Calibri" w:cs="Times New Roman"/>
      <w:sz w:val="16"/>
      <w:szCs w:val="16"/>
      <w:lang w:eastAsia="ru-RU"/>
    </w:rPr>
  </w:style>
  <w:style w:type="character" w:customStyle="1" w:styleId="33">
    <w:name w:val="Основной текст с отступом 3 Знак"/>
    <w:basedOn w:val="a1"/>
    <w:link w:val="32"/>
    <w:semiHidden/>
    <w:rsid w:val="00E45E10"/>
    <w:rPr>
      <w:rFonts w:ascii="Calibri" w:eastAsia="Times New Roman" w:hAnsi="Calibri" w:cs="Times New Roman"/>
      <w:sz w:val="16"/>
      <w:szCs w:val="16"/>
      <w:lang w:eastAsia="ru-RU"/>
    </w:rPr>
  </w:style>
  <w:style w:type="character" w:customStyle="1" w:styleId="Bold">
    <w:name w:val="Bold"/>
    <w:rsid w:val="00E45E10"/>
    <w:rPr>
      <w:b/>
      <w:bCs w:val="0"/>
    </w:rPr>
  </w:style>
  <w:style w:type="paragraph" w:customStyle="1" w:styleId="text">
    <w:name w:val="text"/>
    <w:basedOn w:val="a0"/>
    <w:rsid w:val="00E45E10"/>
    <w:pPr>
      <w:spacing w:after="0" w:line="240" w:lineRule="auto"/>
      <w:ind w:firstLine="720"/>
      <w:jc w:val="both"/>
    </w:pPr>
    <w:rPr>
      <w:rFonts w:ascii="Times New Roman" w:eastAsia="Times New Roman" w:hAnsi="Times New Roman" w:cs="Times New Roman"/>
      <w:sz w:val="24"/>
      <w:szCs w:val="24"/>
      <w:lang w:eastAsia="ru-RU"/>
    </w:rPr>
  </w:style>
  <w:style w:type="paragraph" w:styleId="aff">
    <w:name w:val="Body Text Indent"/>
    <w:basedOn w:val="a0"/>
    <w:link w:val="aff0"/>
    <w:semiHidden/>
    <w:unhideWhenUsed/>
    <w:rsid w:val="00E45E10"/>
    <w:pPr>
      <w:spacing w:after="120" w:line="360" w:lineRule="auto"/>
      <w:ind w:left="283"/>
      <w:jc w:val="center"/>
    </w:pPr>
    <w:rPr>
      <w:rFonts w:ascii="Calibri" w:eastAsia="Times New Roman" w:hAnsi="Calibri" w:cs="Times New Roman"/>
      <w:lang w:eastAsia="ru-RU"/>
    </w:rPr>
  </w:style>
  <w:style w:type="character" w:customStyle="1" w:styleId="aff0">
    <w:name w:val="Основной текст с отступом Знак"/>
    <w:basedOn w:val="a1"/>
    <w:link w:val="aff"/>
    <w:semiHidden/>
    <w:rsid w:val="00E45E10"/>
    <w:rPr>
      <w:rFonts w:ascii="Calibri" w:eastAsia="Times New Roman" w:hAnsi="Calibri" w:cs="Times New Roman"/>
      <w:lang w:eastAsia="ru-RU"/>
    </w:rPr>
  </w:style>
  <w:style w:type="paragraph" w:customStyle="1" w:styleId="1a">
    <w:name w:val="Обычный1"/>
    <w:rsid w:val="00E45E10"/>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E45E10"/>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E45E10"/>
    <w:pPr>
      <w:spacing w:after="0" w:line="355" w:lineRule="exact"/>
      <w:ind w:firstLine="360"/>
      <w:jc w:val="both"/>
    </w:pPr>
    <w:rPr>
      <w:rFonts w:ascii="Times New Roman" w:eastAsia="Times New Roman" w:hAnsi="Times New Roman" w:cs="Times New Roman"/>
      <w:sz w:val="24"/>
      <w:szCs w:val="24"/>
      <w:lang w:eastAsia="ru-RU"/>
    </w:rPr>
  </w:style>
  <w:style w:type="character" w:customStyle="1" w:styleId="FontStyle519">
    <w:name w:val="Font Style519"/>
    <w:rsid w:val="00E45E10"/>
    <w:rPr>
      <w:rFonts w:ascii="Times New Roman" w:hAnsi="Times New Roman" w:cs="Times New Roman" w:hint="default"/>
      <w:color w:val="000000"/>
      <w:sz w:val="28"/>
      <w:szCs w:val="28"/>
    </w:rPr>
  </w:style>
  <w:style w:type="character" w:customStyle="1" w:styleId="FontStyle528">
    <w:name w:val="Font Style528"/>
    <w:rsid w:val="00E45E10"/>
    <w:rPr>
      <w:rFonts w:ascii="Times New Roman" w:hAnsi="Times New Roman" w:cs="Times New Roman" w:hint="default"/>
      <w:color w:val="000000"/>
      <w:sz w:val="28"/>
      <w:szCs w:val="28"/>
    </w:rPr>
  </w:style>
  <w:style w:type="character" w:customStyle="1" w:styleId="aff1">
    <w:name w:val="Текст концевой сноски Знак"/>
    <w:link w:val="aff2"/>
    <w:semiHidden/>
    <w:rsid w:val="00E45E10"/>
    <w:rPr>
      <w:rFonts w:ascii="Times New Roman" w:eastAsia="Times New Roman" w:hAnsi="Times New Roman"/>
    </w:rPr>
  </w:style>
  <w:style w:type="paragraph" w:styleId="aff2">
    <w:name w:val="endnote text"/>
    <w:basedOn w:val="a0"/>
    <w:link w:val="aff1"/>
    <w:semiHidden/>
    <w:unhideWhenUsed/>
    <w:rsid w:val="00E45E10"/>
    <w:pPr>
      <w:spacing w:after="0" w:line="240" w:lineRule="auto"/>
      <w:jc w:val="center"/>
    </w:pPr>
    <w:rPr>
      <w:rFonts w:ascii="Times New Roman" w:eastAsia="Times New Roman" w:hAnsi="Times New Roman"/>
    </w:rPr>
  </w:style>
  <w:style w:type="character" w:customStyle="1" w:styleId="1b">
    <w:name w:val="Текст концевой сноски Знак1"/>
    <w:basedOn w:val="a1"/>
    <w:uiPriority w:val="99"/>
    <w:semiHidden/>
    <w:rsid w:val="00E45E10"/>
    <w:rPr>
      <w:sz w:val="20"/>
      <w:szCs w:val="20"/>
    </w:rPr>
  </w:style>
  <w:style w:type="paragraph" w:customStyle="1" w:styleId="aff3">
    <w:name w:val="Таблица"/>
    <w:basedOn w:val="a0"/>
    <w:autoRedefine/>
    <w:rsid w:val="00E45E10"/>
    <w:pPr>
      <w:spacing w:before="40" w:after="40" w:line="240" w:lineRule="auto"/>
      <w:jc w:val="center"/>
    </w:pPr>
    <w:rPr>
      <w:rFonts w:ascii="Times New Roman" w:eastAsia="Times New Roman" w:hAnsi="Times New Roman" w:cs="Times New Roman"/>
      <w:spacing w:val="2"/>
      <w:sz w:val="28"/>
      <w:szCs w:val="28"/>
      <w:lang w:eastAsia="ru-RU"/>
    </w:rPr>
  </w:style>
  <w:style w:type="paragraph" w:customStyle="1" w:styleId="aff4">
    <w:name w:val="По центру"/>
    <w:basedOn w:val="a0"/>
    <w:next w:val="a0"/>
    <w:rsid w:val="00E45E10"/>
    <w:pPr>
      <w:spacing w:before="60" w:after="60" w:line="360" w:lineRule="auto"/>
      <w:jc w:val="center"/>
    </w:pPr>
    <w:rPr>
      <w:rFonts w:ascii="Times New Roman" w:eastAsia="Times New Roman" w:hAnsi="Times New Roman" w:cs="Times New Roman"/>
      <w:sz w:val="32"/>
      <w:szCs w:val="24"/>
      <w:lang w:eastAsia="ru-RU"/>
    </w:rPr>
  </w:style>
  <w:style w:type="paragraph" w:customStyle="1" w:styleId="aff5">
    <w:name w:val="Стиль Основной текст + полужирный"/>
    <w:basedOn w:val="af1"/>
    <w:rsid w:val="00E45E10"/>
    <w:pPr>
      <w:widowControl w:val="0"/>
      <w:autoSpaceDE w:val="0"/>
      <w:autoSpaceDN w:val="0"/>
      <w:adjustRightInd w:val="0"/>
      <w:spacing w:after="0" w:line="360" w:lineRule="auto"/>
      <w:jc w:val="center"/>
    </w:pPr>
    <w:rPr>
      <w:b/>
      <w:bCs/>
      <w:sz w:val="28"/>
    </w:rPr>
  </w:style>
  <w:style w:type="paragraph" w:customStyle="1" w:styleId="14-032094">
    <w:name w:val="Стиль 14 пт полужирный По ширине Слева:  -032 см Справа:  094..."/>
    <w:basedOn w:val="a0"/>
    <w:rsid w:val="00E45E10"/>
    <w:pPr>
      <w:spacing w:after="0" w:line="240" w:lineRule="auto"/>
      <w:ind w:left="-181" w:right="533"/>
      <w:jc w:val="center"/>
    </w:pPr>
    <w:rPr>
      <w:rFonts w:ascii="Times New Roman" w:eastAsia="Times New Roman" w:hAnsi="Times New Roman" w:cs="Times New Roman"/>
      <w:b/>
      <w:bCs/>
      <w:sz w:val="32"/>
      <w:szCs w:val="32"/>
      <w:lang w:eastAsia="ru-RU"/>
    </w:rPr>
  </w:style>
  <w:style w:type="paragraph" w:customStyle="1" w:styleId="aff6">
    <w:name w:val="обратный адрес"/>
    <w:basedOn w:val="a0"/>
    <w:rsid w:val="00E45E10"/>
    <w:pPr>
      <w:spacing w:after="0" w:line="240" w:lineRule="auto"/>
      <w:jc w:val="center"/>
    </w:pPr>
    <w:rPr>
      <w:rFonts w:ascii="Times New Roman" w:eastAsia="Times New Roman" w:hAnsi="Times New Roman" w:cs="Times New Roman"/>
      <w:b/>
      <w:sz w:val="24"/>
      <w:szCs w:val="24"/>
      <w:lang w:eastAsia="ru-RU"/>
    </w:rPr>
  </w:style>
  <w:style w:type="paragraph" w:customStyle="1" w:styleId="28">
    <w:name w:val="Обычный2"/>
    <w:rsid w:val="00E45E10"/>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E45E10"/>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E45E10"/>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E45E10"/>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E45E10"/>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E45E10"/>
    <w:pPr>
      <w:spacing w:before="240" w:after="120" w:line="360" w:lineRule="auto"/>
      <w:jc w:val="center"/>
    </w:pPr>
    <w:rPr>
      <w:rFonts w:ascii="Times New Roman" w:eastAsia="Times New Roman" w:hAnsi="Times New Roman" w:cs="Times New Roman"/>
      <w:sz w:val="26"/>
      <w:szCs w:val="26"/>
      <w:lang w:eastAsia="ru-RU"/>
    </w:rPr>
  </w:style>
  <w:style w:type="paragraph" w:customStyle="1" w:styleId="Style13ptBoldJustifiedFirstline125cmBefore12pt">
    <w:name w:val="Style 13 pt Bold Justified First line:  125 cm Before:  12 pt..."/>
    <w:basedOn w:val="a0"/>
    <w:rsid w:val="00E45E10"/>
    <w:pPr>
      <w:spacing w:before="240" w:after="120" w:line="360" w:lineRule="auto"/>
      <w:ind w:firstLine="709"/>
      <w:jc w:val="center"/>
    </w:pPr>
    <w:rPr>
      <w:rFonts w:ascii="Times New Roman" w:eastAsia="Times New Roman" w:hAnsi="Times New Roman" w:cs="Times New Roman"/>
      <w:b/>
      <w:bCs/>
      <w:sz w:val="26"/>
      <w:szCs w:val="24"/>
      <w:lang w:eastAsia="ru-RU"/>
    </w:rPr>
  </w:style>
  <w:style w:type="paragraph" w:customStyle="1" w:styleId="aff7">
    <w:name w:val="подпункт"/>
    <w:basedOn w:val="a0"/>
    <w:rsid w:val="00E45E10"/>
    <w:pPr>
      <w:spacing w:before="240" w:after="120" w:line="360" w:lineRule="auto"/>
      <w:jc w:val="center"/>
    </w:pPr>
    <w:rPr>
      <w:rFonts w:ascii="Times New Roman" w:eastAsia="Times New Roman" w:hAnsi="Times New Roman" w:cs="Times New Roman"/>
      <w:b/>
      <w:bCs/>
      <w:sz w:val="26"/>
      <w:szCs w:val="26"/>
      <w:lang w:eastAsia="ru-RU"/>
    </w:rPr>
  </w:style>
  <w:style w:type="paragraph" w:customStyle="1" w:styleId="Textbody">
    <w:name w:val="Text body"/>
    <w:basedOn w:val="Default"/>
    <w:rsid w:val="00E45E10"/>
    <w:pPr>
      <w:widowControl w:val="0"/>
      <w:autoSpaceDE w:val="0"/>
      <w:autoSpaceDN w:val="0"/>
      <w:adjustRightInd w:val="0"/>
      <w:spacing w:after="120"/>
      <w:jc w:val="center"/>
    </w:pPr>
    <w:rPr>
      <w:rFonts w:eastAsia="Times New Roman"/>
      <w:color w:val="auto"/>
    </w:rPr>
  </w:style>
  <w:style w:type="character" w:customStyle="1" w:styleId="52">
    <w:name w:val="Знак Знак5"/>
    <w:rsid w:val="00E45E10"/>
    <w:rPr>
      <w:sz w:val="28"/>
      <w:szCs w:val="24"/>
      <w:lang w:val="ru-RU" w:eastAsia="ru-RU" w:bidi="ar-SA"/>
    </w:rPr>
  </w:style>
  <w:style w:type="character" w:customStyle="1" w:styleId="71">
    <w:name w:val="Знак Знак7"/>
    <w:rsid w:val="00E45E10"/>
    <w:rPr>
      <w:rFonts w:ascii="Arial" w:hAnsi="Arial" w:cs="Arial" w:hint="default"/>
      <w:b/>
      <w:bCs/>
      <w:kern w:val="32"/>
      <w:sz w:val="32"/>
      <w:szCs w:val="32"/>
      <w:lang w:val="ru-RU" w:eastAsia="ru-RU" w:bidi="ar-SA"/>
    </w:rPr>
  </w:style>
  <w:style w:type="character" w:customStyle="1" w:styleId="1c">
    <w:name w:val="Знак Знак1"/>
    <w:rsid w:val="00E45E10"/>
    <w:rPr>
      <w:sz w:val="24"/>
      <w:szCs w:val="24"/>
    </w:rPr>
  </w:style>
  <w:style w:type="character" w:customStyle="1" w:styleId="contributornametrigger">
    <w:name w:val="contributornametrigger"/>
    <w:basedOn w:val="a1"/>
    <w:rsid w:val="00E45E10"/>
  </w:style>
  <w:style w:type="character" w:customStyle="1" w:styleId="novosti">
    <w:name w:val="novosti"/>
    <w:basedOn w:val="a1"/>
    <w:rsid w:val="00E45E10"/>
  </w:style>
  <w:style w:type="character" w:customStyle="1" w:styleId="42">
    <w:name w:val="Знак Знак4"/>
    <w:rsid w:val="00E45E10"/>
    <w:rPr>
      <w:sz w:val="24"/>
      <w:szCs w:val="24"/>
    </w:rPr>
  </w:style>
  <w:style w:type="character" w:customStyle="1" w:styleId="term">
    <w:name w:val="term"/>
    <w:basedOn w:val="a1"/>
    <w:rsid w:val="00E45E10"/>
  </w:style>
  <w:style w:type="character" w:customStyle="1" w:styleId="m">
    <w:name w:val="m"/>
    <w:basedOn w:val="a1"/>
    <w:rsid w:val="00E45E10"/>
  </w:style>
  <w:style w:type="character" w:customStyle="1" w:styleId="formula">
    <w:name w:val="formula"/>
    <w:basedOn w:val="a1"/>
    <w:rsid w:val="00E45E10"/>
  </w:style>
  <w:style w:type="character" w:customStyle="1" w:styleId="Char">
    <w:name w:val="подпункт Char"/>
    <w:rsid w:val="00E45E10"/>
    <w:rPr>
      <w:b/>
      <w:bCs/>
      <w:sz w:val="26"/>
      <w:szCs w:val="26"/>
      <w:lang w:val="ru-RU" w:eastAsia="ru-RU" w:bidi="ar-SA"/>
    </w:rPr>
  </w:style>
  <w:style w:type="character" w:styleId="aff8">
    <w:name w:val="Emphasis"/>
    <w:qFormat/>
    <w:rsid w:val="00E45E10"/>
    <w:rPr>
      <w:i/>
      <w:iCs/>
    </w:rPr>
  </w:style>
  <w:style w:type="paragraph" w:customStyle="1" w:styleId="Style230">
    <w:name w:val="Style230"/>
    <w:basedOn w:val="a0"/>
    <w:rsid w:val="00E45E10"/>
    <w:pPr>
      <w:spacing w:after="0" w:line="427" w:lineRule="exact"/>
      <w:ind w:hanging="1992"/>
      <w:jc w:val="center"/>
    </w:pPr>
    <w:rPr>
      <w:rFonts w:ascii="Times New Roman" w:eastAsia="Times New Roman" w:hAnsi="Times New Roman" w:cs="Times New Roman"/>
      <w:sz w:val="24"/>
      <w:szCs w:val="24"/>
      <w:lang w:eastAsia="ru-RU"/>
    </w:rPr>
  </w:style>
  <w:style w:type="character" w:customStyle="1" w:styleId="FontStyle526">
    <w:name w:val="Font Style526"/>
    <w:rsid w:val="00E45E10"/>
    <w:rPr>
      <w:rFonts w:ascii="Times New Roman" w:hAnsi="Times New Roman" w:cs="Times New Roman" w:hint="default"/>
      <w:b/>
      <w:bCs/>
      <w:color w:val="000000"/>
      <w:sz w:val="36"/>
      <w:szCs w:val="36"/>
    </w:rPr>
  </w:style>
  <w:style w:type="paragraph" w:customStyle="1" w:styleId="29">
    <w:name w:val="Абзац списка2"/>
    <w:basedOn w:val="a0"/>
    <w:rsid w:val="00E45E10"/>
    <w:pPr>
      <w:spacing w:after="0" w:line="360" w:lineRule="auto"/>
      <w:ind w:left="720"/>
      <w:contextualSpacing/>
      <w:jc w:val="center"/>
    </w:pPr>
    <w:rPr>
      <w:rFonts w:ascii="Calibri" w:eastAsia="Times New Roman" w:hAnsi="Calibri" w:cs="Times New Roman"/>
    </w:rPr>
  </w:style>
  <w:style w:type="character" w:customStyle="1" w:styleId="111">
    <w:name w:val="Знак Знак11"/>
    <w:locked/>
    <w:rsid w:val="00E45E10"/>
    <w:rPr>
      <w:rFonts w:cs="Times New Roman"/>
    </w:rPr>
  </w:style>
  <w:style w:type="paragraph" w:customStyle="1" w:styleId="a">
    <w:name w:val="список с тире"/>
    <w:basedOn w:val="a0"/>
    <w:rsid w:val="00E45E10"/>
    <w:pPr>
      <w:numPr>
        <w:numId w:val="2"/>
      </w:numPr>
      <w:spacing w:before="120" w:after="0" w:line="240" w:lineRule="auto"/>
      <w:jc w:val="both"/>
    </w:pPr>
    <w:rPr>
      <w:rFonts w:ascii="Times New Roman" w:eastAsia="Times New Roman" w:hAnsi="Times New Roman" w:cs="Arial"/>
      <w:color w:val="000000"/>
      <w:sz w:val="24"/>
      <w:szCs w:val="28"/>
      <w:lang w:eastAsia="ru-RU"/>
    </w:rPr>
  </w:style>
  <w:style w:type="paragraph" w:customStyle="1" w:styleId="2a">
    <w:name w:val="Стиль Заголовок 2 + по центру"/>
    <w:basedOn w:val="2"/>
    <w:rsid w:val="00E45E10"/>
    <w:pPr>
      <w:keepLines w:val="0"/>
      <w:spacing w:before="240" w:after="240" w:afterAutospacing="0"/>
      <w:jc w:val="center"/>
    </w:pPr>
    <w:rPr>
      <w:rFonts w:ascii="Arial" w:eastAsia="Times New Roman" w:hAnsi="Arial"/>
      <w:bCs/>
      <w:i/>
      <w:iCs/>
      <w:szCs w:val="20"/>
    </w:rPr>
  </w:style>
  <w:style w:type="character" w:styleId="aff9">
    <w:name w:val="annotation reference"/>
    <w:uiPriority w:val="99"/>
    <w:semiHidden/>
    <w:unhideWhenUsed/>
    <w:rsid w:val="00E45E10"/>
    <w:rPr>
      <w:sz w:val="16"/>
      <w:szCs w:val="16"/>
    </w:rPr>
  </w:style>
  <w:style w:type="character" w:customStyle="1" w:styleId="310">
    <w:name w:val="Заголовок 3 Знак1"/>
    <w:uiPriority w:val="9"/>
    <w:semiHidden/>
    <w:rsid w:val="00E45E10"/>
    <w:rPr>
      <w:rFonts w:ascii="Cambria" w:eastAsia="Malgun Gothic" w:hAnsi="Cambria" w:cs="Times New Roman"/>
      <w:color w:val="243F60"/>
      <w:sz w:val="24"/>
      <w:szCs w:val="24"/>
      <w:lang w:eastAsia="ru-RU"/>
    </w:rPr>
  </w:style>
  <w:style w:type="character" w:customStyle="1" w:styleId="410">
    <w:name w:val="Заголовок 4 Знак1"/>
    <w:uiPriority w:val="9"/>
    <w:semiHidden/>
    <w:rsid w:val="00E45E10"/>
    <w:rPr>
      <w:rFonts w:ascii="Cambria" w:eastAsia="Malgun Gothic" w:hAnsi="Cambria" w:cs="Times New Roman"/>
      <w:i/>
      <w:iCs/>
      <w:color w:val="365F91"/>
      <w:sz w:val="20"/>
      <w:szCs w:val="20"/>
      <w:lang w:eastAsia="ru-RU"/>
    </w:rPr>
  </w:style>
  <w:style w:type="character" w:customStyle="1" w:styleId="510">
    <w:name w:val="Заголовок 5 Знак1"/>
    <w:uiPriority w:val="9"/>
    <w:semiHidden/>
    <w:rsid w:val="00E45E10"/>
    <w:rPr>
      <w:rFonts w:ascii="Cambria" w:eastAsia="Malgun Gothic" w:hAnsi="Cambria" w:cs="Times New Roman"/>
      <w:color w:val="365F91"/>
      <w:sz w:val="20"/>
      <w:szCs w:val="20"/>
      <w:lang w:eastAsia="ru-RU"/>
    </w:rPr>
  </w:style>
  <w:style w:type="table" w:customStyle="1" w:styleId="34">
    <w:name w:val="Сетка таблицы3"/>
    <w:basedOn w:val="a2"/>
    <w:next w:val="a8"/>
    <w:uiPriority w:val="39"/>
    <w:rsid w:val="00E45E1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uiPriority w:val="99"/>
    <w:semiHidden/>
    <w:unhideWhenUsed/>
    <w:rsid w:val="00E45E10"/>
    <w:rPr>
      <w:color w:val="605E5C"/>
      <w:shd w:val="clear" w:color="auto" w:fill="E1DFDD"/>
    </w:rPr>
  </w:style>
  <w:style w:type="table" w:customStyle="1" w:styleId="112">
    <w:name w:val="Сетка таблицы11"/>
    <w:basedOn w:val="a2"/>
    <w:next w:val="a8"/>
    <w:uiPriority w:val="39"/>
    <w:rsid w:val="00E45E1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uiPriority w:val="22"/>
    <w:qFormat/>
    <w:rsid w:val="00E45E10"/>
    <w:rPr>
      <w:b/>
      <w:bCs/>
    </w:rPr>
  </w:style>
  <w:style w:type="character" w:customStyle="1" w:styleId="35">
    <w:name w:val="Неразрешенное упоминание3"/>
    <w:uiPriority w:val="99"/>
    <w:semiHidden/>
    <w:unhideWhenUsed/>
    <w:rsid w:val="00E45E10"/>
    <w:rPr>
      <w:color w:val="605E5C"/>
      <w:shd w:val="clear" w:color="auto" w:fill="E1DFDD"/>
    </w:rPr>
  </w:style>
  <w:style w:type="paragraph" w:styleId="affb">
    <w:name w:val="No Spacing"/>
    <w:uiPriority w:val="1"/>
    <w:qFormat/>
    <w:rsid w:val="00E45E10"/>
    <w:pPr>
      <w:spacing w:after="0" w:line="240" w:lineRule="auto"/>
    </w:pPr>
    <w:rPr>
      <w:rFonts w:ascii="Times New Roman" w:eastAsia="Times New Roman" w:hAnsi="Times New Roman" w:cs="Times New Roman"/>
      <w:sz w:val="24"/>
      <w:szCs w:val="24"/>
      <w:lang w:eastAsia="ru-RU"/>
    </w:rPr>
  </w:style>
  <w:style w:type="paragraph" w:customStyle="1" w:styleId="Style2">
    <w:name w:val="Style2"/>
    <w:basedOn w:val="a0"/>
    <w:rsid w:val="00E45E10"/>
    <w:pPr>
      <w:widowControl w:val="0"/>
      <w:autoSpaceDE w:val="0"/>
      <w:autoSpaceDN w:val="0"/>
      <w:adjustRightInd w:val="0"/>
      <w:spacing w:after="0" w:line="484" w:lineRule="exact"/>
      <w:ind w:firstLine="715"/>
      <w:jc w:val="both"/>
    </w:pPr>
    <w:rPr>
      <w:rFonts w:ascii="Times New Roman" w:eastAsia="Times New Roman" w:hAnsi="Times New Roman" w:cs="Times New Roman"/>
      <w:sz w:val="24"/>
      <w:szCs w:val="24"/>
      <w:lang w:eastAsia="ru-RU"/>
    </w:rPr>
  </w:style>
  <w:style w:type="character" w:customStyle="1" w:styleId="FontStyle12">
    <w:name w:val="Font Style12"/>
    <w:rsid w:val="00E45E10"/>
    <w:rPr>
      <w:rFonts w:ascii="Times New Roman" w:hAnsi="Times New Roman" w:cs="Times New Roman"/>
      <w:sz w:val="26"/>
      <w:szCs w:val="26"/>
    </w:rPr>
  </w:style>
  <w:style w:type="character" w:styleId="affc">
    <w:name w:val="Placeholder Text"/>
    <w:basedOn w:val="a1"/>
    <w:uiPriority w:val="99"/>
    <w:semiHidden/>
    <w:rsid w:val="00E45E1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8490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hyperlink" Target="http://ebs.prospekt.org/books" TargetMode="External"/><Relationship Id="rId21" Type="http://schemas.openxmlformats.org/officeDocument/2006/relationships/hyperlink" Target="http://elib.fa.ru/" TargetMode="External"/><Relationship Id="rId34" Type="http://schemas.openxmlformats.org/officeDocument/2006/relationships/hyperlink" Target="http://www.exponenta.ru/" TargetMode="Externa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hyperlink" Target="https://urait.ru/" TargetMode="External"/><Relationship Id="rId33" Type="http://schemas.openxmlformats.org/officeDocument/2006/relationships/hyperlink" Target="http://www.window.edu.ru/" TargetMode="Externa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hyperlink" Target="https://org.fa.ru/" TargetMode="External"/><Relationship Id="rId29" Type="http://schemas.openxmlformats.org/officeDocument/2006/relationships/hyperlink" Target="http://elibrary.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hyperlink" Target="http://www.znanium.com" TargetMode="External"/><Relationship Id="rId32" Type="http://schemas.openxmlformats.org/officeDocument/2006/relationships/hyperlink" Target="http://ru.wikipedia.org/wiki/Wiki" TargetMode="External"/><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hyperlink" Target="http://biblioclub.ru/" TargetMode="External"/><Relationship Id="rId28" Type="http://schemas.openxmlformats.org/officeDocument/2006/relationships/hyperlink" Target="http://lib.alpinadigital.ru/" TargetMode="External"/><Relationship Id="rId36" Type="http://schemas.openxmlformats.org/officeDocument/2006/relationships/fontTable" Target="fontTable.xml"/><Relationship Id="rId10" Type="http://schemas.openxmlformats.org/officeDocument/2006/relationships/oleObject" Target="embeddings/oleObject2.bin"/><Relationship Id="rId19" Type="http://schemas.openxmlformats.org/officeDocument/2006/relationships/oleObject" Target="embeddings/oleObject7.bin"/><Relationship Id="rId31" Type="http://schemas.openxmlformats.org/officeDocument/2006/relationships/hyperlink" Target="https://spark-interfax.ru/" TargetMode="Externa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hyperlink" Target="http://www.book.ru" TargetMode="External"/><Relationship Id="rId27" Type="http://schemas.openxmlformats.org/officeDocument/2006/relationships/hyperlink" Target="https://e.lanbook.com/" TargetMode="External"/><Relationship Id="rId30" Type="http://schemas.openxmlformats.org/officeDocument/2006/relationships/hyperlink" Target="http://&#1085;&#1101;&#1073;.&#1088;&#1092;/" TargetMode="External"/><Relationship Id="rId35" Type="http://schemas.openxmlformats.org/officeDocument/2006/relationships/footer" Target="footer1.xml"/><Relationship Id="rId8" Type="http://schemas.openxmlformats.org/officeDocument/2006/relationships/oleObject" Target="embeddings/oleObject1.bin"/><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29</Pages>
  <Words>7394</Words>
  <Characters>42146</Characters>
  <Application>Microsoft Office Word</Application>
  <DocSecurity>0</DocSecurity>
  <Lines>351</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Евсеева Ирина Владимировна</dc:creator>
  <cp:keywords/>
  <dc:description/>
  <cp:lastModifiedBy>Евсеева Ирина Владимировна</cp:lastModifiedBy>
  <cp:revision>6</cp:revision>
  <dcterms:created xsi:type="dcterms:W3CDTF">2023-12-25T07:48:00Z</dcterms:created>
  <dcterms:modified xsi:type="dcterms:W3CDTF">2024-01-22T10:28:00Z</dcterms:modified>
</cp:coreProperties>
</file>